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044CD">
        <w:rPr>
          <w:sz w:val="22"/>
          <w:szCs w:val="22"/>
        </w:rPr>
        <w:t>426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044C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044CD">
        <w:t>1434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044CD">
        <w:rPr>
          <w:rFonts w:ascii="Arial" w:hAnsi="Arial" w:cs="Arial"/>
          <w:sz w:val="22"/>
          <w:szCs w:val="22"/>
        </w:rPr>
        <w:t> 19.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044CD">
        <w:rPr>
          <w:rFonts w:cs="Arial"/>
          <w:szCs w:val="22"/>
        </w:rPr>
        <w:t>Jána HUDACKÉHO, Jána FIGEĽA, Pavla ZAJACA a Jozefa BOBÍKA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9044CD">
        <w:rPr>
          <w:rFonts w:cs="Arial"/>
          <w:szCs w:val="22"/>
        </w:rPr>
        <w:t xml:space="preserve"> o ochrane subdodávateľov pri 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044CD">
        <w:rPr>
          <w:rFonts w:cs="Arial"/>
          <w:szCs w:val="22"/>
        </w:rPr>
        <w:t>1437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044CD">
        <w:rPr>
          <w:rFonts w:cs="Arial"/>
          <w:szCs w:val="22"/>
        </w:rPr>
        <w:t>19.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044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044CD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44C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EF725F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14180">
        <w:rPr>
          <w:rFonts w:ascii="Arial" w:hAnsi="Arial" w:cs="Arial"/>
          <w:b/>
          <w:bCs/>
          <w:sz w:val="22"/>
          <w:u w:val="single"/>
        </w:rPr>
        <w:t>30. apríla 2015</w:t>
      </w:r>
      <w:r w:rsidR="00B14180">
        <w:rPr>
          <w:rFonts w:ascii="Arial" w:hAnsi="Arial" w:cs="Arial"/>
          <w:bCs/>
          <w:sz w:val="22"/>
        </w:rPr>
        <w:t xml:space="preserve"> </w:t>
      </w:r>
      <w:r w:rsidR="00B14180">
        <w:rPr>
          <w:rFonts w:ascii="Arial" w:hAnsi="Arial" w:cs="Arial"/>
          <w:sz w:val="22"/>
        </w:rPr>
        <w:t xml:space="preserve">a v gestorskom výbore </w:t>
      </w:r>
      <w:r w:rsidR="00B14180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477B7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4F66E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44CD"/>
    <w:rsid w:val="00992885"/>
    <w:rsid w:val="00A91023"/>
    <w:rsid w:val="00AA3DED"/>
    <w:rsid w:val="00AB4082"/>
    <w:rsid w:val="00B14180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42"/>
    <w:rsid w:val="00E66789"/>
    <w:rsid w:val="00E93847"/>
    <w:rsid w:val="00EF4E86"/>
    <w:rsid w:val="00EF725F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2015-02-20T07:10:00Z</cp:lastPrinted>
  <dcterms:created xsi:type="dcterms:W3CDTF">2015-03-05T15:03:00Z</dcterms:created>
  <dcterms:modified xsi:type="dcterms:W3CDTF">2015-03-05T15:03:00Z</dcterms:modified>
</cp:coreProperties>
</file>