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28F7">
        <w:rPr>
          <w:sz w:val="22"/>
          <w:szCs w:val="22"/>
        </w:rPr>
        <w:t>417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628F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28F7">
        <w:t>1430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28F7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628F7">
        <w:rPr>
          <w:rFonts w:cs="Arial"/>
          <w:szCs w:val="22"/>
        </w:rPr>
        <w:t>Pavla ABRHANA, Moniky GIBALOVEJ a Mariána RADOŠOVSKÉHO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628F7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28F7">
        <w:rPr>
          <w:rFonts w:cs="Arial"/>
          <w:szCs w:val="22"/>
        </w:rPr>
        <w:t>1433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28F7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28F7">
        <w:rPr>
          <w:rFonts w:ascii="Arial" w:hAnsi="Arial" w:cs="Arial"/>
          <w:sz w:val="22"/>
          <w:szCs w:val="22"/>
        </w:rPr>
        <w:t xml:space="preserve"> a</w:t>
      </w:r>
    </w:p>
    <w:p w:rsidR="003628F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628F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628F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628F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992326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5675A">
        <w:rPr>
          <w:rFonts w:ascii="Arial" w:hAnsi="Arial" w:cs="Arial"/>
          <w:b/>
          <w:bCs/>
          <w:sz w:val="22"/>
          <w:u w:val="single"/>
        </w:rPr>
        <w:t>30. apríla 2015</w:t>
      </w:r>
      <w:r w:rsidR="00F5675A">
        <w:rPr>
          <w:rFonts w:ascii="Arial" w:hAnsi="Arial" w:cs="Arial"/>
          <w:bCs/>
          <w:sz w:val="22"/>
        </w:rPr>
        <w:t xml:space="preserve"> </w:t>
      </w:r>
      <w:r w:rsidR="00F5675A">
        <w:rPr>
          <w:rFonts w:ascii="Arial" w:hAnsi="Arial" w:cs="Arial"/>
          <w:sz w:val="22"/>
        </w:rPr>
        <w:t xml:space="preserve">a v gestorskom výbore </w:t>
      </w:r>
      <w:r w:rsidR="00F5675A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B7788"/>
    <w:rsid w:val="002C7297"/>
    <w:rsid w:val="00345D4D"/>
    <w:rsid w:val="00351461"/>
    <w:rsid w:val="003628F7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326"/>
    <w:rsid w:val="00992885"/>
    <w:rsid w:val="00AA3DED"/>
    <w:rsid w:val="00AB4082"/>
    <w:rsid w:val="00B20ACA"/>
    <w:rsid w:val="00B9331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3D71"/>
    <w:rsid w:val="00EF4E86"/>
    <w:rsid w:val="00F46EEF"/>
    <w:rsid w:val="00F5675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2015-02-19T13:35:00Z</cp:lastPrinted>
  <dcterms:created xsi:type="dcterms:W3CDTF">2015-03-05T15:02:00Z</dcterms:created>
  <dcterms:modified xsi:type="dcterms:W3CDTF">2015-03-05T15:02:00Z</dcterms:modified>
</cp:coreProperties>
</file>