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D87A1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496C63">
        <w:rPr>
          <w:rFonts w:ascii="Microsoft Sans Serif" w:hAnsi="Microsoft Sans Serif" w:cs="Microsoft Sans Serif"/>
          <w:sz w:val="24"/>
          <w:szCs w:val="24"/>
        </w:rPr>
        <w:t>Ján Figeľ</w:t>
      </w:r>
      <w:r w:rsidR="00D87A11">
        <w:rPr>
          <w:rFonts w:ascii="Microsoft Sans Serif" w:hAnsi="Microsoft Sans Serif" w:cs="Microsoft Sans Serif"/>
          <w:sz w:val="24"/>
          <w:szCs w:val="24"/>
        </w:rPr>
        <w:t>, Pavol Zajac a Jozef Bobík</w:t>
      </w:r>
      <w:r w:rsidR="00496C63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ochrane subdodávateľov pri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 xml:space="preserve">verejnom </w:t>
      </w:r>
      <w:r w:rsidRPr="000B5B28" w:rsidR="003A1A86">
        <w:rPr>
          <w:rFonts w:ascii="Microsoft Sans Serif" w:hAnsi="Microsoft Sans Serif" w:cs="Microsoft Sans Serif"/>
          <w:sz w:val="24"/>
          <w:szCs w:val="24"/>
        </w:rPr>
        <w:t>obstarávaní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496C63"/>
    <w:rsid w:val="00921603"/>
    <w:rsid w:val="00A66AC8"/>
    <w:rsid w:val="00A95524"/>
    <w:rsid w:val="00AE1DF9"/>
    <w:rsid w:val="00D87A11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2015-02-19T13:30:00Z</dcterms:created>
  <dcterms:modified xsi:type="dcterms:W3CDTF">2015-02-19T13:30:00Z</dcterms:modified>
</cp:coreProperties>
</file>