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01D6" w:rsidP="000101D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(Návrh)</w:t>
      </w:r>
    </w:p>
    <w:p w:rsidR="000101D6" w:rsidP="000101D6">
      <w:pPr>
        <w:bidi w:val="0"/>
        <w:jc w:val="center"/>
        <w:rPr>
          <w:rFonts w:ascii="Times New Roman" w:hAnsi="Times New Roman"/>
        </w:rPr>
      </w:pPr>
    </w:p>
    <w:p w:rsidR="000101D6" w:rsidRPr="0025737B" w:rsidP="000101D6">
      <w:pPr>
        <w:bidi w:val="0"/>
        <w:spacing w:before="120"/>
        <w:jc w:val="center"/>
        <w:rPr>
          <w:rFonts w:ascii="Times New Roman" w:hAnsi="Times New Roman"/>
          <w:b/>
          <w:bCs/>
        </w:rPr>
      </w:pPr>
      <w:r w:rsidRPr="0025737B">
        <w:rPr>
          <w:rFonts w:ascii="Times New Roman" w:hAnsi="Times New Roman"/>
          <w:b/>
          <w:bCs/>
        </w:rPr>
        <w:t>VYHLÁŠKA</w:t>
      </w:r>
    </w:p>
    <w:p w:rsidR="000101D6" w:rsidRPr="0025737B" w:rsidP="000101D6">
      <w:pPr>
        <w:bidi w:val="0"/>
        <w:spacing w:before="120"/>
        <w:jc w:val="center"/>
        <w:rPr>
          <w:rFonts w:ascii="Times New Roman" w:hAnsi="Times New Roman"/>
          <w:b/>
          <w:bCs/>
        </w:rPr>
      </w:pPr>
      <w:r w:rsidRPr="0025737B">
        <w:rPr>
          <w:rFonts w:ascii="Times New Roman" w:hAnsi="Times New Roman"/>
          <w:b/>
          <w:bCs/>
        </w:rPr>
        <w:t>Ministerstva vnútra Slovenskej republiky</w:t>
      </w:r>
    </w:p>
    <w:p w:rsidR="000101D6" w:rsidRPr="0025737B" w:rsidP="000101D6">
      <w:pPr>
        <w:bidi w:val="0"/>
        <w:spacing w:before="120"/>
        <w:jc w:val="center"/>
        <w:rPr>
          <w:rFonts w:ascii="Times New Roman" w:hAnsi="Times New Roman"/>
          <w:b/>
          <w:bCs/>
        </w:rPr>
      </w:pPr>
      <w:r w:rsidRPr="0025737B">
        <w:rPr>
          <w:rFonts w:ascii="Times New Roman" w:hAnsi="Times New Roman"/>
          <w:b/>
          <w:bCs/>
        </w:rPr>
        <w:t>z .....</w:t>
      </w:r>
      <w:r w:rsidRPr="0025737B" w:rsidR="002D672D">
        <w:rPr>
          <w:rFonts w:ascii="Times New Roman" w:hAnsi="Times New Roman"/>
          <w:b/>
          <w:bCs/>
        </w:rPr>
        <w:t>.......................... 2015</w:t>
      </w:r>
      <w:r w:rsidR="0025737B">
        <w:rPr>
          <w:rFonts w:ascii="Times New Roman" w:hAnsi="Times New Roman"/>
          <w:b/>
          <w:bCs/>
        </w:rPr>
        <w:t>,</w:t>
      </w:r>
    </w:p>
    <w:p w:rsidR="000101D6" w:rsidRPr="0025737B" w:rsidP="000101D6">
      <w:pPr>
        <w:bidi w:val="0"/>
        <w:jc w:val="center"/>
        <w:rPr>
          <w:rFonts w:ascii="Times New Roman" w:hAnsi="Times New Roman"/>
          <w:b/>
          <w:bCs/>
        </w:rPr>
      </w:pPr>
    </w:p>
    <w:p w:rsidR="00755EE3" w:rsidP="0025737B">
      <w:pPr>
        <w:bidi w:val="0"/>
        <w:jc w:val="center"/>
        <w:rPr>
          <w:rFonts w:ascii="Times New Roman" w:hAnsi="Times New Roman"/>
          <w:b/>
          <w:bCs/>
        </w:rPr>
      </w:pPr>
      <w:r w:rsidRPr="0025737B" w:rsidR="000101D6">
        <w:rPr>
          <w:rFonts w:ascii="Times New Roman" w:hAnsi="Times New Roman"/>
          <w:b/>
          <w:bCs/>
        </w:rPr>
        <w:t>ktorou sa mení a dopĺňa vyhláška Ministerstva vnútra Slovenskej republiky</w:t>
      </w:r>
    </w:p>
    <w:p w:rsidR="000101D6" w:rsidRPr="004D54FF" w:rsidP="0025737B">
      <w:pPr>
        <w:bidi w:val="0"/>
        <w:jc w:val="center"/>
        <w:rPr>
          <w:rFonts w:ascii="Times New Roman" w:hAnsi="Times New Roman"/>
        </w:rPr>
      </w:pPr>
      <w:r w:rsidRPr="0025737B">
        <w:rPr>
          <w:rFonts w:ascii="Times New Roman" w:hAnsi="Times New Roman"/>
          <w:b/>
          <w:bCs/>
        </w:rPr>
        <w:t xml:space="preserve"> č. 121/2002 Z. z. o požiarnej prevencii v znení </w:t>
      </w:r>
      <w:r w:rsidR="0025737B">
        <w:rPr>
          <w:rFonts w:ascii="Times New Roman" w:hAnsi="Times New Roman"/>
          <w:b/>
          <w:bCs/>
        </w:rPr>
        <w:t xml:space="preserve">neskorších predpisov </w:t>
      </w:r>
    </w:p>
    <w:p w:rsidR="00174F5D" w:rsidRPr="004D54FF" w:rsidP="000101D6">
      <w:pPr>
        <w:bidi w:val="0"/>
        <w:jc w:val="center"/>
        <w:rPr>
          <w:rFonts w:ascii="Times New Roman" w:hAnsi="Times New Roman"/>
          <w:bCs/>
        </w:rPr>
      </w:pPr>
    </w:p>
    <w:p w:rsidR="000101D6" w:rsidRPr="00200359" w:rsidP="000101D6">
      <w:pPr>
        <w:bidi w:val="0"/>
        <w:jc w:val="center"/>
        <w:rPr>
          <w:rFonts w:ascii="Times New Roman" w:hAnsi="Times New Roman"/>
          <w:b/>
          <w:bCs/>
        </w:rPr>
      </w:pPr>
      <w:r w:rsidRPr="00200359">
        <w:rPr>
          <w:rFonts w:ascii="Times New Roman" w:hAnsi="Times New Roman"/>
          <w:b/>
          <w:bCs/>
        </w:rPr>
        <w:t>Čl. I</w:t>
      </w:r>
    </w:p>
    <w:p w:rsidR="000101D6" w:rsidRPr="004D54FF" w:rsidP="000101D6">
      <w:pPr>
        <w:bidi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br/>
        <w:t xml:space="preserve">          </w:t>
      </w:r>
      <w:r w:rsidRPr="004D54FF">
        <w:rPr>
          <w:rFonts w:ascii="Times New Roman" w:hAnsi="Times New Roman"/>
          <w:bCs/>
        </w:rPr>
        <w:t xml:space="preserve">Vyhláška Ministerstva vnútra Slovenskej republiky č. 121/2002 Z. z. o požiarnej prevencii v znení </w:t>
      </w:r>
      <w:r w:rsidR="0025737B">
        <w:rPr>
          <w:rFonts w:ascii="Times New Roman" w:hAnsi="Times New Roman"/>
          <w:bCs/>
        </w:rPr>
        <w:t xml:space="preserve">zákona č. 562/2005 Z. z., </w:t>
      </w:r>
      <w:r w:rsidRPr="004D54FF">
        <w:rPr>
          <w:rFonts w:ascii="Times New Roman" w:hAnsi="Times New Roman"/>
          <w:bCs/>
        </w:rPr>
        <w:t xml:space="preserve">vyhlášky Ministerstva vnútra Slovenskej republiky č. 591/2005 Z. z. </w:t>
      </w:r>
      <w:r w:rsidRPr="004D54FF" w:rsidR="00174F5D">
        <w:rPr>
          <w:rFonts w:ascii="Times New Roman" w:hAnsi="Times New Roman"/>
          <w:bCs/>
        </w:rPr>
        <w:t xml:space="preserve">a  vyhlášky Ministerstva vnútra Slovenskej republiky </w:t>
      </w:r>
      <w:r w:rsidRPr="004D54FF" w:rsidR="00174F5D">
        <w:rPr>
          <w:rFonts w:ascii="Times New Roman" w:hAnsi="Times New Roman"/>
        </w:rPr>
        <w:t xml:space="preserve">259/2009 </w:t>
      </w:r>
      <w:r w:rsidR="00200359">
        <w:rPr>
          <w:rFonts w:ascii="Times New Roman" w:hAnsi="Times New Roman"/>
        </w:rPr>
        <w:t xml:space="preserve">  </w:t>
      </w:r>
      <w:r w:rsidRPr="004D54FF" w:rsidR="00174F5D">
        <w:rPr>
          <w:rFonts w:ascii="Times New Roman" w:hAnsi="Times New Roman"/>
        </w:rPr>
        <w:t>Z.</w:t>
      </w:r>
      <w:r w:rsidR="0025737B">
        <w:rPr>
          <w:rFonts w:ascii="Times New Roman" w:hAnsi="Times New Roman"/>
        </w:rPr>
        <w:t xml:space="preserve"> </w:t>
      </w:r>
      <w:r w:rsidRPr="004D54FF" w:rsidR="00174F5D">
        <w:rPr>
          <w:rFonts w:ascii="Times New Roman" w:hAnsi="Times New Roman"/>
        </w:rPr>
        <w:t>z</w:t>
      </w:r>
      <w:r w:rsidRPr="004D54FF" w:rsidR="00174F5D">
        <w:rPr>
          <w:rFonts w:ascii="Times New Roman" w:hAnsi="Times New Roman"/>
          <w:bCs/>
        </w:rPr>
        <w:t xml:space="preserve">. </w:t>
      </w:r>
      <w:r w:rsidRPr="004D54FF">
        <w:rPr>
          <w:rFonts w:ascii="Times New Roman" w:hAnsi="Times New Roman"/>
          <w:bCs/>
        </w:rPr>
        <w:t xml:space="preserve">sa </w:t>
      </w:r>
      <w:r w:rsidRPr="004D54FF">
        <w:rPr>
          <w:rFonts w:ascii="Times New Roman" w:hAnsi="Times New Roman"/>
        </w:rPr>
        <w:t>mení a dopĺňa takto:</w:t>
      </w:r>
    </w:p>
    <w:p w:rsidR="000101D6" w:rsidRPr="004D54FF" w:rsidP="000101D6">
      <w:pPr>
        <w:bidi w:val="0"/>
        <w:jc w:val="both"/>
        <w:rPr>
          <w:rFonts w:ascii="Times New Roman" w:hAnsi="Times New Roman"/>
          <w:bCs/>
        </w:rPr>
      </w:pPr>
    </w:p>
    <w:p w:rsidR="002D672D" w:rsidRPr="00200359" w:rsidP="006218C1">
      <w:pPr>
        <w:pStyle w:val="ListParagraph"/>
        <w:numPr>
          <w:numId w:val="5"/>
        </w:numPr>
        <w:bidi w:val="0"/>
        <w:ind w:left="284" w:hanging="284"/>
        <w:jc w:val="both"/>
        <w:rPr>
          <w:rFonts w:ascii="Times New Roman" w:hAnsi="Times New Roman"/>
          <w:bCs/>
        </w:rPr>
      </w:pPr>
      <w:r w:rsidRPr="00200359">
        <w:rPr>
          <w:rFonts w:ascii="Times New Roman" w:hAnsi="Times New Roman"/>
          <w:bCs/>
        </w:rPr>
        <w:t>Splnomocňovacie ustanovenie na vydanie vyhlášky znie:</w:t>
      </w:r>
    </w:p>
    <w:p w:rsidR="002D672D" w:rsidRPr="004D54FF" w:rsidP="006218C1">
      <w:pPr>
        <w:widowControl w:val="0"/>
        <w:autoSpaceDE w:val="0"/>
        <w:autoSpaceDN w:val="0"/>
        <w:bidi w:val="0"/>
        <w:adjustRightInd w:val="0"/>
        <w:ind w:left="284" w:hanging="142"/>
        <w:jc w:val="both"/>
        <w:rPr>
          <w:rFonts w:ascii="Times New Roman" w:hAnsi="Times New Roman"/>
        </w:rPr>
      </w:pPr>
      <w:r w:rsidRPr="00200359">
        <w:rPr>
          <w:rFonts w:ascii="Times New Roman" w:hAnsi="Times New Roman"/>
        </w:rPr>
        <w:t xml:space="preserve">„Ministerstvo vnútra Slovenskej republiky podľa § 4 písm. a) až f), i), k), m) a n), § 5 písm. a), e), f) a h), § 6a, § 11 ods. 17, § 11c ods. 9, § 11d ods. 6, § 12 ods. 13, § 13 ods. 3, </w:t>
      </w:r>
      <w:r w:rsidR="00C32E26">
        <w:rPr>
          <w:rFonts w:ascii="Times New Roman" w:hAnsi="Times New Roman"/>
        </w:rPr>
        <w:t xml:space="preserve">         </w:t>
      </w:r>
      <w:r w:rsidRPr="00200359" w:rsidR="00CA6373">
        <w:rPr>
          <w:rFonts w:ascii="Times New Roman" w:hAnsi="Times New Roman"/>
        </w:rPr>
        <w:t xml:space="preserve">§ 14 ods. 1 písm. c), e), j), </w:t>
      </w:r>
      <w:r w:rsidRPr="00200359">
        <w:rPr>
          <w:rFonts w:ascii="Times New Roman" w:hAnsi="Times New Roman"/>
        </w:rPr>
        <w:t>n)</w:t>
      </w:r>
      <w:r w:rsidRPr="00200359" w:rsidR="00CA6373">
        <w:rPr>
          <w:rFonts w:ascii="Times New Roman" w:hAnsi="Times New Roman"/>
        </w:rPr>
        <w:t xml:space="preserve"> a o)</w:t>
      </w:r>
      <w:r w:rsidRPr="00200359">
        <w:rPr>
          <w:rFonts w:ascii="Times New Roman" w:hAnsi="Times New Roman"/>
        </w:rPr>
        <w:t xml:space="preserve">,  § 15 ods. </w:t>
      </w:r>
      <w:r w:rsidRPr="00200359" w:rsidR="002C231D">
        <w:rPr>
          <w:rFonts w:ascii="Times New Roman" w:hAnsi="Times New Roman"/>
        </w:rPr>
        <w:t>2</w:t>
      </w:r>
      <w:r w:rsidRPr="00200359">
        <w:rPr>
          <w:rFonts w:ascii="Times New Roman" w:hAnsi="Times New Roman"/>
        </w:rPr>
        <w:t xml:space="preserve"> a § 25 ods. 5 zákona č. 314/2001 Z.</w:t>
      </w:r>
      <w:r w:rsidR="00C32E26">
        <w:rPr>
          <w:rFonts w:ascii="Times New Roman" w:hAnsi="Times New Roman"/>
        </w:rPr>
        <w:t xml:space="preserve"> </w:t>
      </w:r>
      <w:r w:rsidRPr="00200359">
        <w:rPr>
          <w:rFonts w:ascii="Times New Roman" w:hAnsi="Times New Roman"/>
        </w:rPr>
        <w:t xml:space="preserve">z. </w:t>
      </w:r>
      <w:r w:rsidR="00C32E26">
        <w:rPr>
          <w:rFonts w:ascii="Times New Roman" w:hAnsi="Times New Roman"/>
        </w:rPr>
        <w:t xml:space="preserve">               </w:t>
      </w:r>
      <w:r w:rsidRPr="00200359">
        <w:rPr>
          <w:rFonts w:ascii="Times New Roman" w:hAnsi="Times New Roman"/>
        </w:rPr>
        <w:t xml:space="preserve">o ochrane </w:t>
      </w:r>
      <w:r w:rsidR="00984CAB">
        <w:rPr>
          <w:rFonts w:ascii="Times New Roman" w:hAnsi="Times New Roman"/>
        </w:rPr>
        <w:t>pred požiarmi v znení zákona č</w:t>
      </w:r>
      <w:r w:rsidRPr="00984CAB" w:rsidR="00984CAB">
        <w:rPr>
          <w:rFonts w:ascii="Times New Roman" w:hAnsi="Times New Roman"/>
        </w:rPr>
        <w:t>.</w:t>
      </w:r>
      <w:r w:rsidRPr="00984CAB">
        <w:rPr>
          <w:rFonts w:ascii="Times New Roman" w:hAnsi="Times New Roman"/>
        </w:rPr>
        <w:t xml:space="preserve"> 438/20</w:t>
      </w:r>
      <w:r w:rsidRPr="00984CAB" w:rsidR="00984CAB">
        <w:rPr>
          <w:rFonts w:ascii="Times New Roman" w:hAnsi="Times New Roman"/>
        </w:rPr>
        <w:t>02 Z.</w:t>
      </w:r>
      <w:r w:rsidR="00984CAB">
        <w:rPr>
          <w:rFonts w:ascii="Times New Roman" w:hAnsi="Times New Roman"/>
        </w:rPr>
        <w:t xml:space="preserve"> </w:t>
      </w:r>
      <w:r w:rsidRPr="00984CAB" w:rsidR="00984CAB">
        <w:rPr>
          <w:rFonts w:ascii="Times New Roman" w:hAnsi="Times New Roman"/>
        </w:rPr>
        <w:t>z. zákona č.  215/2004 Z</w:t>
      </w:r>
      <w:r w:rsidR="00984CAB">
        <w:rPr>
          <w:rFonts w:ascii="Times New Roman" w:hAnsi="Times New Roman"/>
        </w:rPr>
        <w:t>.</w:t>
      </w:r>
      <w:r w:rsidRPr="00984CAB" w:rsidR="00984CAB">
        <w:rPr>
          <w:rFonts w:ascii="Times New Roman" w:hAnsi="Times New Roman"/>
        </w:rPr>
        <w:t> z.</w:t>
      </w:r>
      <w:r w:rsidRPr="00984CAB">
        <w:rPr>
          <w:rFonts w:ascii="Times New Roman" w:hAnsi="Times New Roman"/>
        </w:rPr>
        <w:t xml:space="preserve">, zákona </w:t>
      </w:r>
      <w:r w:rsidRPr="00984CAB" w:rsidR="00984CAB">
        <w:rPr>
          <w:rFonts w:ascii="Times New Roman" w:hAnsi="Times New Roman"/>
        </w:rPr>
        <w:t xml:space="preserve">    </w:t>
      </w:r>
      <w:r w:rsidRPr="00984CAB">
        <w:rPr>
          <w:rFonts w:ascii="Times New Roman" w:hAnsi="Times New Roman"/>
        </w:rPr>
        <w:t>č.  347/200</w:t>
      </w:r>
      <w:r w:rsidRPr="00984CAB" w:rsidR="00984CAB">
        <w:rPr>
          <w:rFonts w:ascii="Times New Roman" w:hAnsi="Times New Roman"/>
        </w:rPr>
        <w:t>4 Z.</w:t>
      </w:r>
      <w:r w:rsidR="00984CAB">
        <w:rPr>
          <w:rFonts w:ascii="Times New Roman" w:hAnsi="Times New Roman"/>
        </w:rPr>
        <w:t xml:space="preserve"> </w:t>
      </w:r>
      <w:r w:rsidRPr="00984CAB" w:rsidR="00984CAB">
        <w:rPr>
          <w:rFonts w:ascii="Times New Roman" w:hAnsi="Times New Roman"/>
        </w:rPr>
        <w:t>z.</w:t>
      </w:r>
      <w:r w:rsidRPr="00984CAB">
        <w:rPr>
          <w:rFonts w:ascii="Times New Roman" w:hAnsi="Times New Roman"/>
        </w:rPr>
        <w:t>, zákona č.  562/2005</w:t>
      </w:r>
      <w:r w:rsidRPr="00984CAB" w:rsidR="00984CAB">
        <w:rPr>
          <w:rFonts w:ascii="Times New Roman" w:hAnsi="Times New Roman"/>
        </w:rPr>
        <w:t xml:space="preserve"> Z.</w:t>
      </w:r>
      <w:r w:rsidR="00984CAB">
        <w:rPr>
          <w:rFonts w:ascii="Times New Roman" w:hAnsi="Times New Roman"/>
        </w:rPr>
        <w:t xml:space="preserve"> </w:t>
      </w:r>
      <w:r w:rsidRPr="00984CAB" w:rsidR="00984CAB">
        <w:rPr>
          <w:rFonts w:ascii="Times New Roman" w:hAnsi="Times New Roman"/>
        </w:rPr>
        <w:t>z.  zákona č.  519/2007 Z.</w:t>
      </w:r>
      <w:r w:rsidR="00984CAB">
        <w:rPr>
          <w:rFonts w:ascii="Times New Roman" w:hAnsi="Times New Roman"/>
        </w:rPr>
        <w:t xml:space="preserve"> </w:t>
      </w:r>
      <w:r w:rsidRPr="00984CAB" w:rsidR="00984CAB">
        <w:rPr>
          <w:rFonts w:ascii="Times New Roman" w:hAnsi="Times New Roman"/>
        </w:rPr>
        <w:t>z., zákona č.  445/2008 Z.</w:t>
      </w:r>
      <w:r w:rsidR="00984CAB">
        <w:rPr>
          <w:rFonts w:ascii="Times New Roman" w:hAnsi="Times New Roman"/>
        </w:rPr>
        <w:t xml:space="preserve"> </w:t>
      </w:r>
      <w:r w:rsidRPr="00984CAB" w:rsidR="00984CAB">
        <w:rPr>
          <w:rFonts w:ascii="Times New Roman" w:hAnsi="Times New Roman"/>
        </w:rPr>
        <w:t>z.</w:t>
      </w:r>
      <w:r w:rsidRPr="00984CAB">
        <w:rPr>
          <w:rFonts w:ascii="Times New Roman" w:hAnsi="Times New Roman"/>
        </w:rPr>
        <w:t xml:space="preserve">, zákona č.  199/2009 </w:t>
      </w:r>
      <w:r w:rsidRPr="00984CAB" w:rsidR="00C32E26">
        <w:rPr>
          <w:rFonts w:ascii="Times New Roman" w:hAnsi="Times New Roman"/>
        </w:rPr>
        <w:t>Z. z.</w:t>
      </w:r>
      <w:r w:rsidRPr="00984CAB">
        <w:rPr>
          <w:rFonts w:ascii="Times New Roman" w:hAnsi="Times New Roman"/>
        </w:rPr>
        <w:t>, zákona č.  400/2011 Z.</w:t>
      </w:r>
      <w:r w:rsidRPr="00984CAB" w:rsidR="00C32E26">
        <w:rPr>
          <w:rFonts w:ascii="Times New Roman" w:hAnsi="Times New Roman"/>
        </w:rPr>
        <w:t xml:space="preserve"> </w:t>
      </w:r>
      <w:r w:rsidRPr="00984CAB">
        <w:rPr>
          <w:rFonts w:ascii="Times New Roman" w:hAnsi="Times New Roman"/>
        </w:rPr>
        <w:t>z., zákona č.  37/2014 Z.</w:t>
      </w:r>
      <w:r w:rsidR="00984CAB">
        <w:rPr>
          <w:rFonts w:ascii="Times New Roman" w:hAnsi="Times New Roman"/>
        </w:rPr>
        <w:t xml:space="preserve"> </w:t>
      </w:r>
      <w:r w:rsidRPr="00984CAB">
        <w:rPr>
          <w:rFonts w:ascii="Times New Roman" w:hAnsi="Times New Roman"/>
        </w:rPr>
        <w:t>z. a zákona č. ....../2015 Z.</w:t>
      </w:r>
      <w:r w:rsidR="00984CAB">
        <w:rPr>
          <w:rFonts w:ascii="Times New Roman" w:hAnsi="Times New Roman"/>
        </w:rPr>
        <w:t xml:space="preserve"> </w:t>
      </w:r>
      <w:r w:rsidRPr="00984CAB">
        <w:rPr>
          <w:rFonts w:ascii="Times New Roman" w:hAnsi="Times New Roman"/>
        </w:rPr>
        <w:t xml:space="preserve">z. </w:t>
      </w:r>
      <w:r w:rsidRPr="00984CAB" w:rsidR="009050B7">
        <w:rPr>
          <w:rFonts w:ascii="Times New Roman" w:hAnsi="Times New Roman"/>
        </w:rPr>
        <w:t>(ďalej len „zákon“)</w:t>
      </w:r>
      <w:r w:rsidRPr="00984CAB">
        <w:rPr>
          <w:rFonts w:ascii="Times New Roman" w:hAnsi="Times New Roman"/>
        </w:rPr>
        <w:t xml:space="preserve"> ustanovuje:“.</w:t>
      </w:r>
    </w:p>
    <w:p w:rsidR="002D672D" w:rsidRPr="004D54FF" w:rsidP="000101D6">
      <w:pPr>
        <w:bidi w:val="0"/>
        <w:jc w:val="both"/>
        <w:rPr>
          <w:rFonts w:ascii="Times New Roman" w:hAnsi="Times New Roman"/>
          <w:bCs/>
        </w:rPr>
      </w:pPr>
    </w:p>
    <w:p w:rsidR="00042C5F" w:rsidRPr="004D54FF" w:rsidP="006218C1">
      <w:pPr>
        <w:bidi w:val="0"/>
        <w:ind w:left="284" w:hanging="284"/>
        <w:jc w:val="both"/>
        <w:rPr>
          <w:rFonts w:ascii="Times New Roman" w:hAnsi="Times New Roman"/>
        </w:rPr>
      </w:pPr>
      <w:r w:rsidRPr="004D54FF" w:rsidR="004403E9">
        <w:rPr>
          <w:rFonts w:ascii="Times New Roman" w:hAnsi="Times New Roman"/>
        </w:rPr>
        <w:t>2</w:t>
      </w:r>
      <w:r w:rsidRPr="004D54FF" w:rsidR="000101D6">
        <w:rPr>
          <w:rFonts w:ascii="Times New Roman" w:hAnsi="Times New Roman"/>
        </w:rPr>
        <w:t xml:space="preserve">. V § </w:t>
      </w:r>
      <w:r w:rsidRPr="004D54FF">
        <w:rPr>
          <w:rFonts w:ascii="Times New Roman" w:hAnsi="Times New Roman"/>
        </w:rPr>
        <w:t xml:space="preserve"> 2 ods. 1  sa slov</w:t>
      </w:r>
      <w:r w:rsidRPr="004D54FF" w:rsidR="004403E9">
        <w:rPr>
          <w:rFonts w:ascii="Times New Roman" w:hAnsi="Times New Roman"/>
        </w:rPr>
        <w:t xml:space="preserve">á </w:t>
      </w:r>
      <w:r w:rsidRPr="004D54FF">
        <w:rPr>
          <w:rFonts w:ascii="Times New Roman" w:hAnsi="Times New Roman"/>
        </w:rPr>
        <w:t>„celé územie okresu alebo časť územia okresu“ nahrádza</w:t>
      </w:r>
      <w:r w:rsidRPr="004D54FF" w:rsidR="004403E9">
        <w:rPr>
          <w:rFonts w:ascii="Times New Roman" w:hAnsi="Times New Roman"/>
        </w:rPr>
        <w:t>jú</w:t>
      </w:r>
      <w:r w:rsidRPr="004D54FF">
        <w:rPr>
          <w:rFonts w:ascii="Times New Roman" w:hAnsi="Times New Roman"/>
        </w:rPr>
        <w:t xml:space="preserve"> slov</w:t>
      </w:r>
      <w:r w:rsidRPr="004D54FF" w:rsidR="004403E9">
        <w:rPr>
          <w:rFonts w:ascii="Times New Roman" w:hAnsi="Times New Roman"/>
        </w:rPr>
        <w:t xml:space="preserve">ami </w:t>
      </w:r>
      <w:r w:rsidRPr="004D54FF">
        <w:rPr>
          <w:rFonts w:ascii="Times New Roman" w:hAnsi="Times New Roman"/>
        </w:rPr>
        <w:t>„lesné porasty a ochranné pásmo lesa</w:t>
      </w:r>
      <w:r w:rsidRPr="004D54FF" w:rsidR="00833E28">
        <w:rPr>
          <w:rFonts w:ascii="Times New Roman" w:hAnsi="Times New Roman"/>
          <w:vertAlign w:val="superscript"/>
        </w:rPr>
        <w:t>1</w:t>
      </w:r>
      <w:r w:rsidRPr="004D54FF" w:rsidR="00833E28">
        <w:rPr>
          <w:rFonts w:ascii="Times New Roman" w:hAnsi="Times New Roman"/>
        </w:rPr>
        <w:t>)</w:t>
      </w:r>
      <w:r w:rsidRPr="004D54FF" w:rsidR="001E24F0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>nachádzajúce sa  v jeho  územnej pôsobnosti“</w:t>
      </w:r>
      <w:r w:rsidRPr="004D54FF" w:rsidR="000101D6">
        <w:rPr>
          <w:rFonts w:ascii="Times New Roman" w:hAnsi="Times New Roman"/>
        </w:rPr>
        <w:t>.</w:t>
      </w:r>
    </w:p>
    <w:p w:rsidR="000101D6" w:rsidRPr="004D54FF" w:rsidP="00042C5F">
      <w:pPr>
        <w:bidi w:val="0"/>
        <w:jc w:val="both"/>
        <w:rPr>
          <w:rFonts w:ascii="Times New Roman" w:hAnsi="Times New Roman"/>
        </w:rPr>
      </w:pPr>
    </w:p>
    <w:p w:rsidR="000101D6" w:rsidRPr="00E03F44" w:rsidP="000101D6">
      <w:pPr>
        <w:bidi w:val="0"/>
        <w:ind w:firstLine="360"/>
        <w:jc w:val="both"/>
        <w:rPr>
          <w:rFonts w:ascii="Times New Roman" w:hAnsi="Times New Roman"/>
        </w:rPr>
      </w:pPr>
      <w:r w:rsidRPr="00E03F44" w:rsidR="00042C5F">
        <w:rPr>
          <w:rFonts w:ascii="Times New Roman" w:hAnsi="Times New Roman"/>
        </w:rPr>
        <w:t>Poznámka pod čiarou k odkazu 1 znie</w:t>
      </w:r>
      <w:r w:rsidRPr="00E03F44">
        <w:rPr>
          <w:rFonts w:ascii="Times New Roman" w:hAnsi="Times New Roman"/>
        </w:rPr>
        <w:t xml:space="preserve">: </w:t>
      </w:r>
    </w:p>
    <w:p w:rsidR="00042C5F" w:rsidRPr="006218C1" w:rsidP="006218C1">
      <w:pPr>
        <w:bidi w:val="0"/>
        <w:ind w:left="142" w:hanging="142"/>
        <w:jc w:val="both"/>
        <w:rPr>
          <w:rFonts w:ascii="Times New Roman" w:hAnsi="Times New Roman"/>
        </w:rPr>
      </w:pPr>
      <w:r w:rsidR="006218C1">
        <w:rPr>
          <w:rFonts w:ascii="Times New Roman" w:hAnsi="Times New Roman"/>
          <w:vertAlign w:val="superscript"/>
        </w:rPr>
        <w:t xml:space="preserve">        </w:t>
      </w:r>
      <w:r w:rsidRPr="006218C1" w:rsidR="006218C1">
        <w:rPr>
          <w:rFonts w:ascii="Times New Roman" w:hAnsi="Times New Roman"/>
          <w:vertAlign w:val="superscript"/>
        </w:rPr>
        <w:t xml:space="preserve"> </w:t>
      </w:r>
      <w:r w:rsidRPr="006218C1" w:rsidR="00833E28">
        <w:rPr>
          <w:rFonts w:ascii="Times New Roman" w:hAnsi="Times New Roman"/>
        </w:rPr>
        <w:t>„</w:t>
      </w:r>
      <w:r w:rsidRPr="006218C1" w:rsidR="00833E28">
        <w:rPr>
          <w:rFonts w:ascii="Times New Roman" w:hAnsi="Times New Roman"/>
          <w:vertAlign w:val="superscript"/>
        </w:rPr>
        <w:t>1</w:t>
      </w:r>
      <w:r w:rsidRPr="006218C1" w:rsidR="00833E28">
        <w:rPr>
          <w:rFonts w:ascii="Times New Roman" w:hAnsi="Times New Roman"/>
        </w:rPr>
        <w:t>)</w:t>
      </w:r>
      <w:r w:rsidRPr="006218C1" w:rsidR="004E14D5">
        <w:rPr>
          <w:rFonts w:ascii="Times New Roman" w:hAnsi="Times New Roman"/>
        </w:rPr>
        <w:t xml:space="preserve"> § 10 zákon č. 326/2005 Z.z. o lesoch v znení neskorších predpisov</w:t>
      </w:r>
      <w:r w:rsidRPr="006218C1" w:rsidR="00833E28">
        <w:rPr>
          <w:rFonts w:ascii="Times New Roman" w:hAnsi="Times New Roman"/>
        </w:rPr>
        <w:t>.</w:t>
      </w:r>
      <w:r w:rsidRPr="006218C1" w:rsidR="006218C1">
        <w:rPr>
          <w:rFonts w:ascii="Times New Roman" w:hAnsi="Times New Roman"/>
        </w:rPr>
        <w:t>“.</w:t>
      </w:r>
    </w:p>
    <w:p w:rsidR="000101D6" w:rsidRPr="004D54FF" w:rsidP="00042C5F">
      <w:pPr>
        <w:bidi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   </w:t>
      </w:r>
    </w:p>
    <w:p w:rsidR="006218C1" w:rsidP="006218C1">
      <w:pPr>
        <w:pStyle w:val="ListParagraph"/>
        <w:numPr>
          <w:numId w:val="21"/>
        </w:numPr>
        <w:bidi w:val="0"/>
        <w:ind w:left="284" w:hanging="284"/>
        <w:jc w:val="both"/>
        <w:rPr>
          <w:rFonts w:ascii="Times New Roman" w:hAnsi="Times New Roman"/>
        </w:rPr>
      </w:pPr>
      <w:r w:rsidRPr="004D54FF" w:rsidR="007A147D">
        <w:rPr>
          <w:rFonts w:ascii="Times New Roman" w:hAnsi="Times New Roman"/>
        </w:rPr>
        <w:t>V § 5 písm. b)  sa vypúšťajú slová „v požiarnom štatúte“</w:t>
      </w:r>
      <w:r>
        <w:rPr>
          <w:rFonts w:ascii="Times New Roman" w:hAnsi="Times New Roman"/>
        </w:rPr>
        <w:t>.“</w:t>
      </w:r>
    </w:p>
    <w:p w:rsidR="006218C1" w:rsidP="006218C1">
      <w:pPr>
        <w:pStyle w:val="ListParagraph"/>
        <w:bidi w:val="0"/>
        <w:ind w:left="284"/>
        <w:jc w:val="both"/>
        <w:rPr>
          <w:rFonts w:ascii="Times New Roman" w:hAnsi="Times New Roman"/>
        </w:rPr>
      </w:pPr>
    </w:p>
    <w:p w:rsidR="00833E28" w:rsidP="006218C1">
      <w:pPr>
        <w:pStyle w:val="ListParagraph"/>
        <w:numPr>
          <w:numId w:val="21"/>
        </w:numPr>
        <w:bidi w:val="0"/>
        <w:ind w:left="284" w:hanging="284"/>
        <w:jc w:val="both"/>
        <w:rPr>
          <w:rFonts w:ascii="Times New Roman" w:hAnsi="Times New Roman"/>
        </w:rPr>
      </w:pPr>
      <w:r w:rsidRPr="004D54FF" w:rsidR="007A147D">
        <w:rPr>
          <w:rFonts w:ascii="Times New Roman" w:hAnsi="Times New Roman"/>
        </w:rPr>
        <w:t xml:space="preserve"> </w:t>
      </w:r>
      <w:r w:rsidRPr="004D54FF" w:rsidR="004E14D5">
        <w:rPr>
          <w:rFonts w:ascii="Times New Roman" w:hAnsi="Times New Roman"/>
        </w:rPr>
        <w:t>V § 7  písm. a) sa slovo „navrhuje“ nahrádza slovom „určuje“</w:t>
      </w:r>
      <w:r w:rsidRPr="004D54FF">
        <w:rPr>
          <w:rFonts w:ascii="Times New Roman" w:hAnsi="Times New Roman"/>
        </w:rPr>
        <w:t>.</w:t>
      </w:r>
    </w:p>
    <w:p w:rsidR="006218C1" w:rsidP="006218C1">
      <w:pPr>
        <w:pStyle w:val="ListParagraph"/>
        <w:bidi w:val="0"/>
        <w:rPr>
          <w:rFonts w:ascii="Times New Roman" w:hAnsi="Times New Roman"/>
        </w:rPr>
      </w:pPr>
    </w:p>
    <w:p w:rsidR="007A147D" w:rsidP="006218C1">
      <w:pPr>
        <w:pStyle w:val="ListParagraph"/>
        <w:numPr>
          <w:numId w:val="21"/>
        </w:numPr>
        <w:bidi w:val="0"/>
        <w:ind w:left="284" w:hanging="284"/>
        <w:jc w:val="both"/>
        <w:rPr>
          <w:rFonts w:ascii="Times New Roman" w:hAnsi="Times New Roman"/>
        </w:rPr>
      </w:pPr>
      <w:r w:rsidR="0025737B">
        <w:rPr>
          <w:rFonts w:ascii="Times New Roman" w:hAnsi="Times New Roman"/>
        </w:rPr>
        <w:t>V § 7 písmeno</w:t>
      </w:r>
      <w:r w:rsidRPr="004D54FF" w:rsidR="004E14D5">
        <w:rPr>
          <w:rFonts w:ascii="Times New Roman" w:hAnsi="Times New Roman"/>
        </w:rPr>
        <w:t xml:space="preserve"> </w:t>
      </w:r>
      <w:r w:rsidR="00547C6F">
        <w:rPr>
          <w:rFonts w:ascii="Times New Roman" w:hAnsi="Times New Roman"/>
        </w:rPr>
        <w:t xml:space="preserve">sa vypúšťa písmeno </w:t>
      </w:r>
      <w:r w:rsidRPr="004D54FF" w:rsidR="004E14D5">
        <w:rPr>
          <w:rFonts w:ascii="Times New Roman" w:hAnsi="Times New Roman"/>
        </w:rPr>
        <w:t>e)</w:t>
      </w:r>
      <w:r w:rsidR="00177D60">
        <w:rPr>
          <w:rFonts w:ascii="Times New Roman" w:hAnsi="Times New Roman"/>
        </w:rPr>
        <w:t>.</w:t>
      </w:r>
      <w:r w:rsidRPr="004D54FF" w:rsidR="004E14D5">
        <w:rPr>
          <w:rFonts w:ascii="Times New Roman" w:hAnsi="Times New Roman"/>
        </w:rPr>
        <w:t xml:space="preserve"> </w:t>
      </w:r>
    </w:p>
    <w:p w:rsidR="006218C1" w:rsidP="006218C1">
      <w:pPr>
        <w:pStyle w:val="ListParagraph"/>
        <w:bidi w:val="0"/>
        <w:rPr>
          <w:rFonts w:ascii="Times New Roman" w:hAnsi="Times New Roman"/>
        </w:rPr>
      </w:pPr>
    </w:p>
    <w:p w:rsidR="00CF62BC" w:rsidRPr="0025737B" w:rsidP="006218C1">
      <w:pPr>
        <w:pStyle w:val="ListParagraph"/>
        <w:numPr>
          <w:numId w:val="21"/>
        </w:numPr>
        <w:bidi w:val="0"/>
        <w:ind w:left="284" w:hanging="284"/>
        <w:jc w:val="both"/>
        <w:rPr>
          <w:rFonts w:ascii="Times New Roman" w:hAnsi="Times New Roman"/>
        </w:rPr>
      </w:pPr>
      <w:r w:rsidRPr="004D54FF" w:rsidR="00D24A02">
        <w:rPr>
          <w:rFonts w:ascii="Times New Roman" w:hAnsi="Times New Roman"/>
        </w:rPr>
        <w:t>D</w:t>
      </w:r>
      <w:r w:rsidRPr="004D54FF" w:rsidR="00471F69">
        <w:rPr>
          <w:rFonts w:ascii="Times New Roman" w:hAnsi="Times New Roman"/>
        </w:rPr>
        <w:t xml:space="preserve">oterajší text </w:t>
      </w:r>
      <w:r w:rsidRPr="004D54FF" w:rsidR="004E14D5">
        <w:rPr>
          <w:rFonts w:ascii="Times New Roman" w:hAnsi="Times New Roman"/>
        </w:rPr>
        <w:t xml:space="preserve"> § 7 sa</w:t>
      </w:r>
      <w:r w:rsidRPr="004D54FF" w:rsidR="00471F69">
        <w:rPr>
          <w:rFonts w:ascii="Times New Roman" w:hAnsi="Times New Roman"/>
        </w:rPr>
        <w:t xml:space="preserve"> označuje ako odsek 1 a dopĺňa sa </w:t>
      </w:r>
      <w:r w:rsidRPr="004D54FF" w:rsidR="004E14D5">
        <w:rPr>
          <w:rFonts w:ascii="Times New Roman" w:hAnsi="Times New Roman"/>
        </w:rPr>
        <w:t>odsek</w:t>
      </w:r>
      <w:r w:rsidRPr="004D54FF" w:rsidR="00471F69">
        <w:rPr>
          <w:rFonts w:ascii="Times New Roman" w:hAnsi="Times New Roman"/>
        </w:rPr>
        <w:t>om</w:t>
      </w:r>
      <w:r w:rsidRPr="004D54FF" w:rsidR="004E14D5">
        <w:rPr>
          <w:rFonts w:ascii="Times New Roman" w:hAnsi="Times New Roman"/>
        </w:rPr>
        <w:t xml:space="preserve"> 2, ktorý znie:</w:t>
      </w:r>
      <w:r w:rsidRPr="004D54FF" w:rsidR="000101D6">
        <w:rPr>
          <w:rFonts w:ascii="Times New Roman" w:hAnsi="Times New Roman"/>
        </w:rPr>
        <w:t xml:space="preserve">  </w:t>
      </w:r>
    </w:p>
    <w:p w:rsidR="00CF62BC" w:rsidRPr="004D54FF" w:rsidP="006218C1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="006218C1">
        <w:rPr>
          <w:rFonts w:ascii="Times New Roman" w:hAnsi="Times New Roman"/>
        </w:rPr>
        <w:t xml:space="preserve">    </w:t>
      </w:r>
      <w:r w:rsidR="0082271D">
        <w:rPr>
          <w:rFonts w:ascii="Times New Roman" w:hAnsi="Times New Roman"/>
        </w:rPr>
        <w:t xml:space="preserve">„(2) </w:t>
      </w:r>
      <w:r w:rsidRPr="00200359">
        <w:rPr>
          <w:rFonts w:ascii="Times New Roman" w:hAnsi="Times New Roman"/>
        </w:rPr>
        <w:t>Pri spaľovaní horľavých látok na voľnom priestranstve podľa odseku 1 nie sú dotknuté</w:t>
      </w:r>
      <w:r w:rsidRPr="00200359" w:rsidR="0082271D">
        <w:rPr>
          <w:rFonts w:ascii="Times New Roman" w:hAnsi="Times New Roman"/>
        </w:rPr>
        <w:t xml:space="preserve"> povinnosti vyplývajúce z </w:t>
      </w:r>
      <w:r w:rsidRPr="00200359" w:rsidR="00200359">
        <w:rPr>
          <w:rFonts w:ascii="Times New Roman" w:hAnsi="Times New Roman"/>
        </w:rPr>
        <w:t xml:space="preserve"> </w:t>
      </w:r>
      <w:r w:rsidRPr="00200359">
        <w:rPr>
          <w:rFonts w:ascii="Times New Roman" w:hAnsi="Times New Roman"/>
        </w:rPr>
        <w:t>osobitných právnych predpisov</w:t>
      </w:r>
      <w:r w:rsidRPr="00200359" w:rsidR="00200359">
        <w:rPr>
          <w:rFonts w:ascii="Times New Roman" w:hAnsi="Times New Roman"/>
        </w:rPr>
        <w:t>.</w:t>
      </w:r>
      <w:r w:rsidRPr="00200359">
        <w:rPr>
          <w:rFonts w:ascii="Times New Roman" w:hAnsi="Times New Roman"/>
        </w:rPr>
        <w:t xml:space="preserve"> </w:t>
      </w:r>
      <w:r w:rsidRPr="00200359">
        <w:rPr>
          <w:rFonts w:ascii="Times New Roman" w:hAnsi="Times New Roman"/>
          <w:vertAlign w:val="superscript"/>
        </w:rPr>
        <w:t>4a</w:t>
      </w:r>
      <w:r w:rsidRPr="00200359">
        <w:rPr>
          <w:rFonts w:ascii="Times New Roman" w:hAnsi="Times New Roman"/>
        </w:rPr>
        <w:t>)“</w:t>
      </w:r>
      <w:r w:rsidRPr="00200359" w:rsidR="00471F69">
        <w:rPr>
          <w:rFonts w:ascii="Times New Roman" w:hAnsi="Times New Roman"/>
        </w:rPr>
        <w:t>.</w:t>
      </w:r>
      <w:r w:rsidRPr="004D54FF">
        <w:rPr>
          <w:rFonts w:ascii="Times New Roman" w:hAnsi="Times New Roman"/>
        </w:rPr>
        <w:t xml:space="preserve"> </w:t>
      </w:r>
    </w:p>
    <w:p w:rsidR="00CF62BC" w:rsidRPr="004D54FF" w:rsidP="000101D6">
      <w:pPr>
        <w:bidi w:val="0"/>
        <w:ind w:firstLine="360"/>
        <w:rPr>
          <w:rFonts w:ascii="Times New Roman" w:hAnsi="Times New Roman"/>
        </w:rPr>
      </w:pPr>
    </w:p>
    <w:p w:rsidR="000101D6" w:rsidRPr="006218C1" w:rsidP="006218C1">
      <w:pPr>
        <w:bidi w:val="0"/>
        <w:ind w:firstLine="142"/>
        <w:rPr>
          <w:rFonts w:ascii="Times New Roman" w:hAnsi="Times New Roman"/>
        </w:rPr>
      </w:pPr>
      <w:r w:rsidR="005F7CA4">
        <w:rPr>
          <w:rFonts w:ascii="Times New Roman" w:hAnsi="Times New Roman"/>
        </w:rPr>
        <w:t xml:space="preserve">  </w:t>
      </w:r>
      <w:r w:rsidRPr="006218C1">
        <w:rPr>
          <w:rFonts w:ascii="Times New Roman" w:hAnsi="Times New Roman"/>
        </w:rPr>
        <w:t xml:space="preserve">Poznámka pod čiarou k odkazu </w:t>
      </w:r>
      <w:r w:rsidRPr="006218C1" w:rsidR="007364E4">
        <w:rPr>
          <w:rFonts w:ascii="Times New Roman" w:hAnsi="Times New Roman"/>
        </w:rPr>
        <w:t>4a</w:t>
      </w:r>
      <w:r w:rsidRPr="006218C1">
        <w:rPr>
          <w:rFonts w:ascii="Times New Roman" w:hAnsi="Times New Roman"/>
        </w:rPr>
        <w:t xml:space="preserve"> znie:</w:t>
      </w:r>
    </w:p>
    <w:p w:rsidR="007364E4" w:rsidRPr="006218C1" w:rsidP="005F7CA4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Courier" w:hAnsi="Courier"/>
          <w:bCs/>
        </w:rPr>
      </w:pPr>
      <w:r w:rsidR="005F7CA4">
        <w:rPr>
          <w:rFonts w:ascii="Times New Roman" w:hAnsi="Times New Roman"/>
        </w:rPr>
        <w:t xml:space="preserve">    </w:t>
      </w:r>
      <w:r w:rsidRPr="006218C1" w:rsidR="000101D6">
        <w:rPr>
          <w:rFonts w:ascii="Times New Roman" w:hAnsi="Times New Roman"/>
        </w:rPr>
        <w:t>„</w:t>
      </w:r>
      <w:r w:rsidRPr="006218C1">
        <w:rPr>
          <w:rFonts w:ascii="Times New Roman" w:hAnsi="Times New Roman"/>
          <w:vertAlign w:val="superscript"/>
        </w:rPr>
        <w:t>4a</w:t>
      </w:r>
      <w:r w:rsidRPr="006218C1" w:rsidR="000101D6">
        <w:rPr>
          <w:rFonts w:ascii="Times New Roman" w:hAnsi="Times New Roman"/>
        </w:rPr>
        <w:t>)</w:t>
      </w:r>
      <w:r w:rsidRPr="006218C1">
        <w:rPr>
          <w:rFonts w:ascii="Times New Roman" w:hAnsi="Times New Roman"/>
          <w:vertAlign w:val="superscript"/>
        </w:rPr>
        <w:t xml:space="preserve"> </w:t>
      </w:r>
      <w:r w:rsidRPr="006218C1" w:rsidR="0025737B">
        <w:rPr>
          <w:rFonts w:ascii="Times New Roman" w:hAnsi="Times New Roman"/>
          <w:vertAlign w:val="superscript"/>
        </w:rPr>
        <w:t xml:space="preserve"> </w:t>
      </w:r>
      <w:r w:rsidRPr="006218C1" w:rsidR="0025737B">
        <w:rPr>
          <w:rFonts w:ascii="Times New Roman" w:hAnsi="Times New Roman"/>
        </w:rPr>
        <w:t xml:space="preserve">Napríklad </w:t>
      </w:r>
      <w:r w:rsidRPr="006218C1" w:rsidR="007A147D">
        <w:rPr>
          <w:rFonts w:ascii="Times New Roman" w:hAnsi="Times New Roman"/>
        </w:rPr>
        <w:t xml:space="preserve"> </w:t>
      </w:r>
      <w:r w:rsidRPr="006218C1" w:rsidR="0025737B">
        <w:rPr>
          <w:rFonts w:ascii="Times New Roman" w:hAnsi="Times New Roman"/>
        </w:rPr>
        <w:t>z</w:t>
      </w:r>
      <w:r w:rsidRPr="006218C1">
        <w:rPr>
          <w:rFonts w:ascii="Times New Roman" w:hAnsi="Times New Roman"/>
        </w:rPr>
        <w:t xml:space="preserve">ákon č. 223/2001 Z.z. </w:t>
      </w:r>
      <w:r w:rsidRPr="006218C1">
        <w:rPr>
          <w:rFonts w:ascii="Times New Roman" w:hAnsi="Times New Roman"/>
          <w:bCs/>
        </w:rPr>
        <w:t xml:space="preserve">o odpadoch a o zmene </w:t>
      </w:r>
      <w:r w:rsidRPr="006218C1" w:rsidR="0025737B">
        <w:rPr>
          <w:rFonts w:ascii="Times New Roman" w:hAnsi="Times New Roman"/>
          <w:bCs/>
        </w:rPr>
        <w:t>a doplnení niektorých zákonov, z</w:t>
      </w:r>
      <w:r w:rsidRPr="006218C1">
        <w:rPr>
          <w:rFonts w:ascii="Times New Roman" w:hAnsi="Times New Roman"/>
          <w:bCs/>
        </w:rPr>
        <w:t>ákon č. 137/2010 Z.</w:t>
      </w:r>
      <w:r w:rsidR="006218C1">
        <w:rPr>
          <w:rFonts w:ascii="Times New Roman" w:hAnsi="Times New Roman"/>
          <w:bCs/>
        </w:rPr>
        <w:t xml:space="preserve"> </w:t>
      </w:r>
      <w:r w:rsidRPr="006218C1">
        <w:rPr>
          <w:rFonts w:ascii="Times New Roman" w:hAnsi="Times New Roman"/>
          <w:bCs/>
        </w:rPr>
        <w:t>z. o ovzduší v znení neskorších predpisov</w:t>
      </w:r>
      <w:r w:rsidRPr="006218C1" w:rsidR="007A147D">
        <w:rPr>
          <w:rFonts w:ascii="Times New Roman" w:hAnsi="Times New Roman"/>
          <w:bCs/>
        </w:rPr>
        <w:t>,</w:t>
      </w:r>
      <w:r w:rsidRPr="006218C1" w:rsidR="007A147D">
        <w:rPr>
          <w:rFonts w:ascii="Times New Roman" w:hAnsi="Times New Roman"/>
          <w:color w:val="FF0000"/>
        </w:rPr>
        <w:t xml:space="preserve"> </w:t>
      </w:r>
      <w:r w:rsidRPr="006218C1" w:rsidR="007A147D">
        <w:rPr>
          <w:rFonts w:ascii="Times New Roman" w:hAnsi="Times New Roman"/>
        </w:rPr>
        <w:t>zákon č. 369/1990 Z. z. o obecnom zriadení v znení neskorších predpisov</w:t>
      </w:r>
      <w:r w:rsidRPr="006218C1">
        <w:rPr>
          <w:rFonts w:ascii="Times New Roman" w:hAnsi="Times New Roman"/>
          <w:bCs/>
        </w:rPr>
        <w:t>.“</w:t>
      </w:r>
      <w:r w:rsidRPr="006218C1" w:rsidR="007A147D">
        <w:rPr>
          <w:rFonts w:ascii="Times New Roman" w:hAnsi="Times New Roman"/>
          <w:bCs/>
        </w:rPr>
        <w:t>.</w:t>
      </w:r>
    </w:p>
    <w:p w:rsidR="0082271D" w:rsidRPr="006218C1" w:rsidP="007A147D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A147D" w:rsidRPr="004D54FF" w:rsidP="005F7CA4">
      <w:pPr>
        <w:pStyle w:val="ListParagraph"/>
        <w:widowControl w:val="0"/>
        <w:numPr>
          <w:numId w:val="21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4D54FF" w:rsidR="001E24F0">
        <w:rPr>
          <w:rFonts w:ascii="Times New Roman" w:hAnsi="Times New Roman"/>
        </w:rPr>
        <w:t>V  § 9a  ods. 3 písm</w:t>
      </w:r>
      <w:r w:rsidRPr="004D54FF" w:rsidR="00A020C5">
        <w:rPr>
          <w:rFonts w:ascii="Times New Roman" w:hAnsi="Times New Roman"/>
        </w:rPr>
        <w:t>eno</w:t>
      </w:r>
      <w:r w:rsidRPr="004D54FF" w:rsidR="001E24F0">
        <w:rPr>
          <w:rFonts w:ascii="Times New Roman" w:hAnsi="Times New Roman"/>
        </w:rPr>
        <w:t xml:space="preserve"> b) znie:</w:t>
      </w:r>
    </w:p>
    <w:p w:rsidR="000101D6" w:rsidP="001E24F0">
      <w:pPr>
        <w:bidi w:val="0"/>
        <w:rPr>
          <w:rFonts w:ascii="Times New Roman" w:hAnsi="Times New Roman"/>
        </w:rPr>
      </w:pPr>
      <w:r w:rsidR="005F7CA4">
        <w:rPr>
          <w:rFonts w:ascii="Times New Roman" w:hAnsi="Times New Roman"/>
        </w:rPr>
        <w:t xml:space="preserve">     </w:t>
      </w:r>
      <w:r w:rsidRPr="004D54FF" w:rsidR="001E24F0">
        <w:rPr>
          <w:rFonts w:ascii="Times New Roman" w:hAnsi="Times New Roman"/>
        </w:rPr>
        <w:t>„b)  osoby na vykonávanie hliadkovacej činnosti a ich vybavenie,“</w:t>
      </w:r>
      <w:r w:rsidRPr="004D54FF" w:rsidR="00A020C5">
        <w:rPr>
          <w:rFonts w:ascii="Times New Roman" w:hAnsi="Times New Roman"/>
        </w:rPr>
        <w:t>.</w:t>
      </w:r>
    </w:p>
    <w:p w:rsidR="00200359" w:rsidRPr="004D54FF" w:rsidP="001E24F0">
      <w:pPr>
        <w:bidi w:val="0"/>
        <w:rPr>
          <w:rFonts w:ascii="Times New Roman" w:hAnsi="Times New Roman"/>
        </w:rPr>
      </w:pPr>
    </w:p>
    <w:p w:rsidR="007A147D" w:rsidRPr="005F7CA4" w:rsidP="005F7CA4">
      <w:pPr>
        <w:pStyle w:val="ListParagraph"/>
        <w:widowControl w:val="0"/>
        <w:numPr>
          <w:numId w:val="21"/>
        </w:numPr>
        <w:autoSpaceDE w:val="0"/>
        <w:autoSpaceDN w:val="0"/>
        <w:bidi w:val="0"/>
        <w:adjustRightInd w:val="0"/>
        <w:ind w:left="284" w:hanging="284"/>
        <w:jc w:val="both"/>
        <w:rPr>
          <w:rFonts w:ascii="Arial" w:hAnsi="Arial" w:cs="Arial"/>
        </w:rPr>
      </w:pPr>
      <w:r w:rsidRPr="004D54FF" w:rsidR="001E24F0">
        <w:rPr>
          <w:rFonts w:ascii="Times New Roman" w:hAnsi="Times New Roman"/>
        </w:rPr>
        <w:t>V § 9a ods. 3 sa vypúšťa písmeno e).</w:t>
      </w:r>
      <w:r w:rsidRPr="005F7CA4" w:rsidR="001E24F0">
        <w:rPr>
          <w:rFonts w:ascii="Arial" w:hAnsi="Arial" w:cs="Arial"/>
        </w:rPr>
        <w:t xml:space="preserve"> </w:t>
      </w:r>
    </w:p>
    <w:p w:rsidR="005F7CA4" w:rsidP="007A147D">
      <w:pPr>
        <w:widowControl w:val="0"/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</w:rPr>
      </w:pPr>
    </w:p>
    <w:p w:rsidR="007A147D" w:rsidRPr="004D54FF" w:rsidP="007A147D">
      <w:pPr>
        <w:widowControl w:val="0"/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</w:rPr>
      </w:pPr>
      <w:r w:rsidRPr="004D54FF" w:rsidR="001E24F0">
        <w:rPr>
          <w:rFonts w:ascii="Times New Roman" w:hAnsi="Times New Roman"/>
        </w:rPr>
        <w:t xml:space="preserve">Doterajšie písmeno f) </w:t>
      </w:r>
      <w:r w:rsidRPr="004D54FF">
        <w:rPr>
          <w:rFonts w:ascii="Times New Roman" w:hAnsi="Times New Roman"/>
        </w:rPr>
        <w:t xml:space="preserve">sa </w:t>
      </w:r>
      <w:r w:rsidRPr="004D54FF" w:rsidR="001E24F0">
        <w:rPr>
          <w:rFonts w:ascii="Times New Roman" w:hAnsi="Times New Roman"/>
        </w:rPr>
        <w:t>označuje ako písmeno e)</w:t>
      </w:r>
      <w:r w:rsidRPr="004D54FF" w:rsidR="00A020C5">
        <w:rPr>
          <w:rFonts w:ascii="Times New Roman" w:hAnsi="Times New Roman"/>
        </w:rPr>
        <w:t>.</w:t>
      </w:r>
    </w:p>
    <w:p w:rsidR="000101D6" w:rsidRPr="004D54FF" w:rsidP="000101D6">
      <w:pPr>
        <w:bidi w:val="0"/>
        <w:ind w:firstLine="360"/>
        <w:rPr>
          <w:rFonts w:ascii="Times New Roman" w:hAnsi="Times New Roman"/>
        </w:rPr>
      </w:pPr>
    </w:p>
    <w:p w:rsidR="007A147D" w:rsidRPr="004D54FF" w:rsidP="005F7CA4">
      <w:pPr>
        <w:bidi w:val="0"/>
        <w:ind w:left="284" w:hanging="284"/>
        <w:rPr>
          <w:rFonts w:ascii="Times New Roman" w:hAnsi="Times New Roman"/>
        </w:rPr>
      </w:pPr>
      <w:r w:rsidR="003B1090">
        <w:rPr>
          <w:rFonts w:ascii="Times New Roman" w:hAnsi="Times New Roman"/>
        </w:rPr>
        <w:t>9. V</w:t>
      </w:r>
      <w:r w:rsidRPr="004D54FF">
        <w:rPr>
          <w:rFonts w:ascii="Times New Roman" w:hAnsi="Times New Roman"/>
        </w:rPr>
        <w:t xml:space="preserve">  § 10 ods. 1 </w:t>
      </w:r>
      <w:r w:rsidR="0025737B">
        <w:rPr>
          <w:rFonts w:ascii="Times New Roman" w:hAnsi="Times New Roman"/>
        </w:rPr>
        <w:t xml:space="preserve">sa písmeno b) dopĺňa </w:t>
      </w:r>
      <w:r w:rsidR="003B1090">
        <w:rPr>
          <w:rFonts w:ascii="Times New Roman" w:hAnsi="Times New Roman"/>
        </w:rPr>
        <w:t>štvrtým</w:t>
      </w:r>
      <w:r w:rsidRPr="004D54FF">
        <w:rPr>
          <w:rFonts w:ascii="Times New Roman" w:hAnsi="Times New Roman"/>
        </w:rPr>
        <w:t xml:space="preserve"> bod</w:t>
      </w:r>
      <w:r w:rsidR="0025737B">
        <w:rPr>
          <w:rFonts w:ascii="Times New Roman" w:hAnsi="Times New Roman"/>
        </w:rPr>
        <w:t>om</w:t>
      </w:r>
      <w:r w:rsidRPr="004D54FF">
        <w:rPr>
          <w:rFonts w:ascii="Times New Roman" w:hAnsi="Times New Roman"/>
        </w:rPr>
        <w:t>, ktorý znie:</w:t>
      </w:r>
    </w:p>
    <w:p w:rsidR="007A147D" w:rsidP="003B109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5F7CA4">
        <w:rPr>
          <w:rFonts w:ascii="Times New Roman" w:hAnsi="Times New Roman"/>
        </w:rPr>
        <w:t xml:space="preserve">    </w:t>
      </w:r>
      <w:r w:rsidRPr="004D54FF">
        <w:rPr>
          <w:rFonts w:ascii="Times New Roman" w:hAnsi="Times New Roman"/>
        </w:rPr>
        <w:t xml:space="preserve">„4. </w:t>
      </w:r>
      <w:r w:rsidR="003B1090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>lesná dopravná sieť na príjazd hasičskej techniky a uskutočnenie zásahu.“.</w:t>
      </w:r>
    </w:p>
    <w:p w:rsidR="007A147D" w:rsidRPr="004D54FF" w:rsidP="007A147D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7A147D" w:rsidRPr="004D54FF" w:rsidP="005F7CA4">
      <w:pPr>
        <w:pStyle w:val="ListParagraph"/>
        <w:numPr>
          <w:numId w:val="29"/>
        </w:numPr>
        <w:bidi w:val="0"/>
        <w:ind w:left="284" w:hanging="426"/>
        <w:rPr>
          <w:rFonts w:ascii="Times New Roman" w:hAnsi="Times New Roman"/>
        </w:rPr>
      </w:pPr>
      <w:r w:rsidRPr="004D54FF">
        <w:rPr>
          <w:rFonts w:ascii="Times New Roman" w:hAnsi="Times New Roman"/>
        </w:rPr>
        <w:t>V § 12 odsek 2 znie:</w:t>
      </w:r>
    </w:p>
    <w:p w:rsidR="007A147D" w:rsidP="005F7CA4">
      <w:pPr>
        <w:widowControl w:val="0"/>
        <w:autoSpaceDE w:val="0"/>
        <w:autoSpaceDN w:val="0"/>
        <w:bidi w:val="0"/>
        <w:adjustRightInd w:val="0"/>
        <w:ind w:left="284"/>
        <w:jc w:val="both"/>
        <w:rPr>
          <w:rFonts w:ascii="Arial" w:hAnsi="Arial" w:cs="Arial"/>
        </w:rPr>
      </w:pPr>
      <w:r w:rsidRPr="004D54FF">
        <w:rPr>
          <w:rFonts w:ascii="Times New Roman" w:hAnsi="Times New Roman"/>
        </w:rPr>
        <w:t>„(2) Usporiadať podujatie</w:t>
      </w:r>
      <w:r w:rsidR="003B1090">
        <w:rPr>
          <w:rFonts w:ascii="Times New Roman" w:hAnsi="Times New Roman"/>
        </w:rPr>
        <w:t>,</w:t>
      </w:r>
      <w:r w:rsidRPr="004D54FF">
        <w:rPr>
          <w:rFonts w:ascii="Times New Roman" w:hAnsi="Times New Roman"/>
        </w:rPr>
        <w:t xml:space="preserve"> na ktorom sa zúčastňuje väčší počet osôb v</w:t>
      </w:r>
      <w:r w:rsidR="003B1090">
        <w:rPr>
          <w:rFonts w:ascii="Times New Roman" w:hAnsi="Times New Roman"/>
        </w:rPr>
        <w:t> </w:t>
      </w:r>
      <w:r w:rsidRPr="004D54FF">
        <w:rPr>
          <w:rFonts w:ascii="Times New Roman" w:hAnsi="Times New Roman"/>
        </w:rPr>
        <w:t>objektoch</w:t>
      </w:r>
      <w:r w:rsidR="003B1090">
        <w:rPr>
          <w:rFonts w:ascii="Times New Roman" w:hAnsi="Times New Roman"/>
        </w:rPr>
        <w:t>,</w:t>
      </w:r>
      <w:r w:rsidRPr="004D54FF">
        <w:rPr>
          <w:rFonts w:ascii="Times New Roman" w:hAnsi="Times New Roman"/>
        </w:rPr>
        <w:t xml:space="preserve"> ktoré nie sú na tieto účely určené</w:t>
      </w:r>
      <w:r w:rsidR="003B1090">
        <w:rPr>
          <w:rFonts w:ascii="Times New Roman" w:hAnsi="Times New Roman"/>
        </w:rPr>
        <w:t>,</w:t>
      </w:r>
      <w:r w:rsidRPr="004D54FF">
        <w:rPr>
          <w:rFonts w:ascii="Times New Roman" w:hAnsi="Times New Roman"/>
        </w:rPr>
        <w:t xml:space="preserve"> možno len na základe spracovaného písomného návrhu opatrení, ktoré posúdi okresné riaditeľstvo a vydá súhlas na jeho usporiadanie</w:t>
      </w:r>
      <w:r w:rsidRPr="004D54FF">
        <w:rPr>
          <w:rFonts w:ascii="Arial" w:hAnsi="Arial" w:cs="Arial"/>
        </w:rPr>
        <w:t>.</w:t>
      </w:r>
    </w:p>
    <w:p w:rsidR="007A147D" w:rsidRPr="004D54FF" w:rsidP="007A147D">
      <w:pPr>
        <w:pStyle w:val="ListParagraph"/>
        <w:widowControl w:val="0"/>
        <w:autoSpaceDE w:val="0"/>
        <w:autoSpaceDN w:val="0"/>
        <w:bidi w:val="0"/>
        <w:adjustRightInd w:val="0"/>
        <w:ind w:left="851"/>
        <w:rPr>
          <w:rFonts w:ascii="Times New Roman" w:hAnsi="Times New Roman"/>
        </w:rPr>
      </w:pPr>
    </w:p>
    <w:p w:rsidR="00A822FF" w:rsidRPr="004D54FF" w:rsidP="005F7CA4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rPr>
          <w:rFonts w:ascii="Times New Roman" w:hAnsi="Times New Roman"/>
        </w:rPr>
      </w:pPr>
      <w:r w:rsidRPr="004D54FF">
        <w:rPr>
          <w:rFonts w:ascii="Times New Roman" w:hAnsi="Times New Roman"/>
        </w:rPr>
        <w:t>§ 13 vrátane nadpisu znie</w:t>
      </w:r>
      <w:r w:rsidR="003B1090">
        <w:rPr>
          <w:rFonts w:ascii="Times New Roman" w:hAnsi="Times New Roman"/>
        </w:rPr>
        <w:t>:</w:t>
      </w:r>
      <w:r w:rsidRPr="004D54FF">
        <w:rPr>
          <w:rFonts w:ascii="Times New Roman" w:hAnsi="Times New Roman"/>
        </w:rPr>
        <w:t xml:space="preserve"> </w:t>
      </w:r>
    </w:p>
    <w:p w:rsidR="00A822FF" w:rsidRPr="004D54FF" w:rsidP="00A822FF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„§ 13 </w:t>
      </w:r>
    </w:p>
    <w:p w:rsidR="00A822FF" w:rsidRPr="004D54FF" w:rsidP="00A822FF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  <w:r w:rsidRPr="004D54FF">
        <w:rPr>
          <w:rFonts w:ascii="Times New Roman" w:hAnsi="Times New Roman"/>
          <w:bCs/>
        </w:rPr>
        <w:t>Podmienky prevád</w:t>
      </w:r>
      <w:r w:rsidR="003B1090">
        <w:rPr>
          <w:rFonts w:ascii="Times New Roman" w:hAnsi="Times New Roman"/>
          <w:bCs/>
        </w:rPr>
        <w:t>zkovania  požiarnych  zariadení</w:t>
      </w:r>
    </w:p>
    <w:p w:rsidR="00A822FF" w:rsidRPr="004D54FF" w:rsidP="00A822FF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</w:p>
    <w:p w:rsidR="00A822FF" w:rsidRPr="004D54FF" w:rsidP="005F7CA4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ab/>
      </w:r>
      <w:r w:rsidR="005F7CA4">
        <w:rPr>
          <w:rFonts w:ascii="Times New Roman" w:hAnsi="Times New Roman"/>
        </w:rPr>
        <w:tab/>
      </w:r>
      <w:r w:rsidRPr="004D54FF">
        <w:rPr>
          <w:rFonts w:ascii="Times New Roman" w:hAnsi="Times New Roman"/>
        </w:rPr>
        <w:t>(1) Prevádzkovateľ požiarneho zariadenia zabezpečuje vykonávanie jeho pravidelnej kontroly najmenej raz za 12 mesiacov podľa požiadaviek uve</w:t>
      </w:r>
      <w:r w:rsidR="003B1090">
        <w:rPr>
          <w:rFonts w:ascii="Times New Roman" w:hAnsi="Times New Roman"/>
        </w:rPr>
        <w:t>dených v prevádzkových pokynoch</w:t>
      </w:r>
      <w:r w:rsidRPr="004D54FF">
        <w:rPr>
          <w:rFonts w:ascii="Times New Roman" w:hAnsi="Times New Roman"/>
        </w:rPr>
        <w:t xml:space="preserve"> alebo v návode na obsluhu a údržbu dodanom výrobcom, dovozcom, alebo zhotoviteľom.</w:t>
      </w:r>
    </w:p>
    <w:p w:rsidR="00A822FF" w:rsidRPr="004D54FF" w:rsidP="00A822F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</w:t>
      </w:r>
    </w:p>
    <w:p w:rsidR="00A822FF" w:rsidRPr="004D54FF" w:rsidP="005F7CA4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="003B1090">
        <w:rPr>
          <w:rFonts w:ascii="Times New Roman" w:hAnsi="Times New Roman"/>
        </w:rPr>
        <w:tab/>
      </w:r>
      <w:r w:rsidR="005F7CA4">
        <w:rPr>
          <w:rFonts w:ascii="Times New Roman" w:hAnsi="Times New Roman"/>
        </w:rPr>
        <w:tab/>
      </w:r>
      <w:r w:rsidR="003B1090">
        <w:rPr>
          <w:rFonts w:ascii="Times New Roman" w:hAnsi="Times New Roman"/>
        </w:rPr>
        <w:t>(2) Ak výrobca,</w:t>
      </w:r>
      <w:r w:rsidR="00200359">
        <w:rPr>
          <w:rFonts w:ascii="Times New Roman" w:hAnsi="Times New Roman"/>
        </w:rPr>
        <w:t xml:space="preserve"> dovozca požiarneho zariadenia</w:t>
      </w:r>
      <w:r w:rsidRPr="004D54FF">
        <w:rPr>
          <w:rFonts w:ascii="Times New Roman" w:hAnsi="Times New Roman"/>
        </w:rPr>
        <w:t xml:space="preserve"> alebo zhotoviteľ požiarnotechnického neurčil obsah, rozsah a spôsob pravidelnej kontroly požiarneho zariadenia, prevádzkovateľ </w:t>
      </w:r>
      <w:r w:rsidR="005F7CA4">
        <w:rPr>
          <w:rFonts w:ascii="Times New Roman" w:hAnsi="Times New Roman"/>
        </w:rPr>
        <w:t xml:space="preserve">  </w:t>
      </w:r>
      <w:r w:rsidRPr="004D54FF">
        <w:rPr>
          <w:rFonts w:ascii="Times New Roman" w:hAnsi="Times New Roman"/>
        </w:rPr>
        <w:t>zabezpečuje najmenej raz za 12 mesiacov kontrolu najmä</w:t>
      </w:r>
    </w:p>
    <w:p w:rsidR="00A822FF" w:rsidRPr="004D54FF" w:rsidP="00A822F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5F7CA4">
        <w:rPr>
          <w:rFonts w:ascii="Times New Roman" w:hAnsi="Times New Roman"/>
        </w:rPr>
        <w:t xml:space="preserve">    </w:t>
      </w:r>
      <w:r w:rsidRPr="004D54FF">
        <w:rPr>
          <w:rFonts w:ascii="Times New Roman" w:hAnsi="Times New Roman"/>
        </w:rPr>
        <w:t xml:space="preserve">a) </w:t>
      </w:r>
      <w:r w:rsidR="003B1090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 xml:space="preserve">celkového stavu, pohotovosti a označenia zariadenia, </w:t>
      </w:r>
    </w:p>
    <w:p w:rsidR="00A822FF" w:rsidRPr="004D54FF" w:rsidP="00A822F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5F7CA4">
        <w:rPr>
          <w:rFonts w:ascii="Times New Roman" w:hAnsi="Times New Roman"/>
        </w:rPr>
        <w:t xml:space="preserve">    </w:t>
      </w:r>
      <w:r w:rsidRPr="004D54FF">
        <w:rPr>
          <w:rFonts w:ascii="Times New Roman" w:hAnsi="Times New Roman"/>
        </w:rPr>
        <w:t xml:space="preserve">b) </w:t>
      </w:r>
      <w:r w:rsidR="003B1090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>úplnosti, neporušenosti a funkčnosti zariadenia,</w:t>
      </w:r>
    </w:p>
    <w:p w:rsidR="00A822FF" w:rsidRPr="004D54FF" w:rsidP="00A822F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5F7CA4">
        <w:rPr>
          <w:rFonts w:ascii="Times New Roman" w:hAnsi="Times New Roman"/>
        </w:rPr>
        <w:t xml:space="preserve">    </w:t>
      </w:r>
      <w:r w:rsidRPr="004D54FF">
        <w:rPr>
          <w:rFonts w:ascii="Times New Roman" w:hAnsi="Times New Roman"/>
        </w:rPr>
        <w:t xml:space="preserve">c) </w:t>
      </w:r>
      <w:r w:rsidR="003B1090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>množstva a kvality hasiacej látky,</w:t>
      </w:r>
    </w:p>
    <w:p w:rsidR="00A822FF" w:rsidRPr="004D54FF" w:rsidP="00A822FF">
      <w:pPr>
        <w:pStyle w:val="l41"/>
        <w:bidi w:val="0"/>
        <w:rPr>
          <w:rFonts w:ascii="Times New Roman" w:hAnsi="Times New Roman"/>
        </w:rPr>
      </w:pPr>
      <w:bookmarkStart w:id="0" w:name="p13-2-d"/>
      <w:bookmarkEnd w:id="0"/>
      <w:r w:rsidR="005F7CA4">
        <w:rPr>
          <w:rStyle w:val="num1"/>
          <w:rFonts w:ascii="Times New Roman" w:hAnsi="Times New Roman"/>
          <w:b w:val="0"/>
          <w:color w:val="auto"/>
        </w:rPr>
        <w:t xml:space="preserve">    </w:t>
      </w:r>
      <w:r w:rsidRPr="004D54FF">
        <w:rPr>
          <w:rStyle w:val="num1"/>
          <w:rFonts w:ascii="Times New Roman" w:hAnsi="Times New Roman"/>
          <w:b w:val="0"/>
          <w:color w:val="auto"/>
        </w:rPr>
        <w:t>d)</w:t>
      </w:r>
      <w:r w:rsidRPr="004D54FF">
        <w:rPr>
          <w:rFonts w:ascii="Times New Roman" w:hAnsi="Times New Roman"/>
        </w:rPr>
        <w:t xml:space="preserve"> </w:t>
      </w:r>
      <w:r w:rsidR="003B1090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>priechodnosti potrubí,</w:t>
      </w:r>
    </w:p>
    <w:p w:rsidR="00A822FF" w:rsidRPr="004D54FF" w:rsidP="005F7CA4">
      <w:pPr>
        <w:pStyle w:val="l41"/>
        <w:bidi w:val="0"/>
        <w:ind w:left="284" w:hanging="284"/>
        <w:rPr>
          <w:rFonts w:ascii="Times New Roman" w:hAnsi="Times New Roman"/>
        </w:rPr>
      </w:pPr>
      <w:bookmarkStart w:id="1" w:name="p13-2-e"/>
      <w:bookmarkEnd w:id="1"/>
      <w:r w:rsidR="005F7CA4">
        <w:rPr>
          <w:rStyle w:val="num1"/>
          <w:rFonts w:ascii="Times New Roman" w:hAnsi="Times New Roman"/>
          <w:b w:val="0"/>
          <w:color w:val="auto"/>
        </w:rPr>
        <w:t xml:space="preserve">    </w:t>
      </w:r>
      <w:r w:rsidRPr="004D54FF">
        <w:rPr>
          <w:rStyle w:val="num1"/>
          <w:rFonts w:ascii="Times New Roman" w:hAnsi="Times New Roman"/>
          <w:b w:val="0"/>
          <w:color w:val="auto"/>
        </w:rPr>
        <w:t>e)</w:t>
      </w:r>
      <w:r w:rsidRPr="004D54FF">
        <w:rPr>
          <w:rFonts w:ascii="Times New Roman" w:hAnsi="Times New Roman"/>
        </w:rPr>
        <w:t xml:space="preserve"> </w:t>
      </w:r>
      <w:r w:rsidR="003B1090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>stavu náhradného zdroja elektrickej energie.</w:t>
      </w:r>
    </w:p>
    <w:p w:rsidR="00A822FF" w:rsidRPr="004D54FF" w:rsidP="00A822F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822FF" w:rsidRPr="004D54FF" w:rsidP="005F7CA4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ab/>
      </w:r>
      <w:r w:rsidR="005F7CA4">
        <w:rPr>
          <w:rFonts w:ascii="Times New Roman" w:hAnsi="Times New Roman"/>
        </w:rPr>
        <w:tab/>
      </w:r>
      <w:r w:rsidRPr="004D54FF">
        <w:rPr>
          <w:rFonts w:ascii="Times New Roman" w:hAnsi="Times New Roman"/>
        </w:rPr>
        <w:t>(3) Prevádzkovateľ požiarneho zariadenia vykonáva jeho kontrolu a údržbu určenými osobami.</w:t>
      </w:r>
    </w:p>
    <w:p w:rsidR="00A822FF" w:rsidRPr="004D54FF" w:rsidP="00A822F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</w:t>
      </w:r>
    </w:p>
    <w:p w:rsidR="00A822FF" w:rsidRPr="004D54FF" w:rsidP="005F7CA4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ab/>
      </w:r>
      <w:r w:rsidR="005F7CA4">
        <w:rPr>
          <w:rFonts w:ascii="Times New Roman" w:hAnsi="Times New Roman"/>
        </w:rPr>
        <w:tab/>
      </w:r>
      <w:r w:rsidRPr="004D54FF">
        <w:rPr>
          <w:rFonts w:ascii="Times New Roman" w:hAnsi="Times New Roman"/>
        </w:rPr>
        <w:t>(4) Prevádzkovateľ požiarneho  zariadenia bez zbytočného odkladu zabezpečí opravu a odstránenie nedostatkov, ktoré sa zistili jeho kontrolou.</w:t>
      </w:r>
    </w:p>
    <w:p w:rsidR="00A822FF" w:rsidRPr="004D54FF" w:rsidP="00A822F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</w:t>
      </w:r>
    </w:p>
    <w:p w:rsidR="00A822FF" w:rsidRPr="004D54FF" w:rsidP="005F7CA4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ab/>
      </w:r>
      <w:r w:rsidR="005F7CA4">
        <w:rPr>
          <w:rFonts w:ascii="Times New Roman" w:hAnsi="Times New Roman"/>
        </w:rPr>
        <w:tab/>
      </w:r>
      <w:r w:rsidRPr="004D54FF">
        <w:rPr>
          <w:rFonts w:ascii="Times New Roman" w:hAnsi="Times New Roman"/>
        </w:rPr>
        <w:t>(5) Súčasťou  požiarneho zariadenia je priložená sprievodná dokumentácia, ktorú tvoria najmä</w:t>
      </w:r>
    </w:p>
    <w:p w:rsidR="00A822FF" w:rsidRPr="004D54FF" w:rsidP="00621F63">
      <w:pPr>
        <w:widowControl w:val="0"/>
        <w:autoSpaceDE w:val="0"/>
        <w:autoSpaceDN w:val="0"/>
        <w:bidi w:val="0"/>
        <w:adjustRightInd w:val="0"/>
        <w:ind w:left="567" w:hanging="283"/>
        <w:jc w:val="both"/>
        <w:rPr>
          <w:rFonts w:ascii="Times New Roman" w:hAnsi="Times New Roman"/>
        </w:rPr>
      </w:pPr>
      <w:r w:rsidR="003B1090">
        <w:rPr>
          <w:rFonts w:ascii="Times New Roman" w:hAnsi="Times New Roman"/>
        </w:rPr>
        <w:t>a)</w:t>
        <w:tab/>
      </w:r>
      <w:r w:rsidRPr="004D54FF">
        <w:rPr>
          <w:rFonts w:ascii="Times New Roman" w:hAnsi="Times New Roman"/>
        </w:rPr>
        <w:t xml:space="preserve">doklady preukazujúce splnenie parametrov podstatných vlastností podľa osobitných </w:t>
      </w:r>
      <w:r w:rsidR="005F7CA4">
        <w:rPr>
          <w:rFonts w:ascii="Times New Roman" w:hAnsi="Times New Roman"/>
        </w:rPr>
        <w:t xml:space="preserve">    </w:t>
      </w:r>
      <w:r w:rsidR="00621F63">
        <w:rPr>
          <w:rFonts w:ascii="Times New Roman" w:hAnsi="Times New Roman"/>
        </w:rPr>
        <w:t xml:space="preserve">   </w:t>
      </w:r>
      <w:r w:rsidRPr="004D54FF">
        <w:rPr>
          <w:rFonts w:ascii="Times New Roman" w:hAnsi="Times New Roman"/>
        </w:rPr>
        <w:t>predpisov</w:t>
      </w:r>
      <w:r w:rsidRPr="004D54FF">
        <w:rPr>
          <w:rFonts w:ascii="Times New Roman" w:hAnsi="Times New Roman"/>
          <w:vertAlign w:val="superscript"/>
        </w:rPr>
        <w:t>6ja</w:t>
      </w:r>
      <w:r w:rsidRPr="004D54FF">
        <w:rPr>
          <w:rFonts w:ascii="Times New Roman" w:hAnsi="Times New Roman"/>
        </w:rPr>
        <w:t xml:space="preserve">) alebo doklady o overení zhody vlastností, </w:t>
      </w:r>
    </w:p>
    <w:p w:rsidR="00A822FF" w:rsidRPr="004D54FF" w:rsidP="00A822F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5F7CA4">
        <w:rPr>
          <w:rFonts w:ascii="Times New Roman" w:hAnsi="Times New Roman"/>
        </w:rPr>
        <w:t xml:space="preserve">    </w:t>
      </w:r>
      <w:r w:rsidRPr="004D54FF">
        <w:rPr>
          <w:rFonts w:ascii="Times New Roman" w:hAnsi="Times New Roman"/>
        </w:rPr>
        <w:t xml:space="preserve">b) </w:t>
      </w:r>
      <w:r w:rsidR="003B1090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>prevádzkové pokyny,</w:t>
      </w:r>
    </w:p>
    <w:p w:rsidR="00A822FF" w:rsidRPr="004D54FF" w:rsidP="005F7CA4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="005F7CA4">
        <w:rPr>
          <w:rFonts w:ascii="Times New Roman" w:hAnsi="Times New Roman"/>
        </w:rPr>
        <w:t xml:space="preserve">    </w:t>
      </w:r>
      <w:r w:rsidRPr="004D54FF">
        <w:rPr>
          <w:rFonts w:ascii="Times New Roman" w:hAnsi="Times New Roman"/>
        </w:rPr>
        <w:t xml:space="preserve">c) </w:t>
      </w:r>
      <w:r w:rsidR="003B1090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>prevádzkový denník.</w:t>
      </w:r>
    </w:p>
    <w:p w:rsidR="00A822FF" w:rsidRPr="004D54FF" w:rsidP="00A822F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</w:t>
      </w:r>
    </w:p>
    <w:p w:rsidR="00A822FF" w:rsidP="00621F63">
      <w:pPr>
        <w:widowControl w:val="0"/>
        <w:autoSpaceDE w:val="0"/>
        <w:autoSpaceDN w:val="0"/>
        <w:bidi w:val="0"/>
        <w:adjustRightInd w:val="0"/>
        <w:ind w:left="285" w:firstLine="423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>(6) Sprievodná dokumentácia podľa odseku 5 písm. b) a c) sa nevzťahuje na hasiace prístroje,</w:t>
      </w:r>
      <w:r w:rsidR="003B1090">
        <w:rPr>
          <w:rFonts w:ascii="Times New Roman" w:hAnsi="Times New Roman"/>
        </w:rPr>
        <w:t xml:space="preserve"> a</w:t>
      </w:r>
      <w:r w:rsidRPr="004D54FF">
        <w:rPr>
          <w:rFonts w:ascii="Times New Roman" w:hAnsi="Times New Roman"/>
        </w:rPr>
        <w:t> zariadenia na trvalú dodávku elektrickej energie pri požiari s výnimkou záložných zdrojov</w:t>
      </w:r>
      <w:r w:rsidRPr="004D54FF">
        <w:rPr>
          <w:rFonts w:ascii="Times New Roman" w:hAnsi="Times New Roman"/>
          <w:vertAlign w:val="superscript"/>
        </w:rPr>
        <w:t>6jb</w:t>
      </w:r>
      <w:r w:rsidRPr="004D54FF">
        <w:rPr>
          <w:rFonts w:ascii="Times New Roman" w:hAnsi="Times New Roman"/>
        </w:rPr>
        <w:t>).</w:t>
      </w:r>
    </w:p>
    <w:p w:rsidR="00200359" w:rsidRPr="004D54FF" w:rsidP="00A822F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822FF" w:rsidRPr="004D54FF" w:rsidP="00621F63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ab/>
      </w:r>
      <w:r w:rsidR="00621F63">
        <w:rPr>
          <w:rFonts w:ascii="Times New Roman" w:hAnsi="Times New Roman"/>
        </w:rPr>
        <w:tab/>
      </w:r>
      <w:r w:rsidRPr="004D54FF">
        <w:rPr>
          <w:rFonts w:ascii="Times New Roman" w:hAnsi="Times New Roman"/>
        </w:rPr>
        <w:t>(7) Prevádzkové pokyny určujú základné požiadavky na obsah, rozsah a spôsob zabezpečenia a vykonávania inštalácie, prevádzkovania, údržby, opráv a kontrol zariadenia, ako aj základné povinnosti prevádzkovateľa pri plnení týchto požiadaviek. Potrebné údaje</w:t>
      </w:r>
      <w:r w:rsidR="003B1090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>o realizácii určených požiadaviek vrátane konkrétnych zistení sú uvedené v prevádzkovom denníku.</w:t>
      </w:r>
    </w:p>
    <w:p w:rsidR="00A822FF" w:rsidRPr="004D54FF" w:rsidP="00A822F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822FF" w:rsidRPr="004D54FF" w:rsidP="00621F63">
      <w:pPr>
        <w:pStyle w:val="ListParagraph"/>
        <w:widowControl w:val="0"/>
        <w:numPr>
          <w:numId w:val="1"/>
        </w:numPr>
        <w:autoSpaceDE w:val="0"/>
        <w:autoSpaceDN w:val="0"/>
        <w:bidi w:val="0"/>
        <w:adjustRightInd w:val="0"/>
        <w:ind w:left="284" w:firstLine="425"/>
        <w:contextualSpacing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>Členenie požiarnotechnických zariadení podľa druhu a typu je  uvedené v prílohe č</w:t>
      </w:r>
      <w:r w:rsidRPr="004D54FF" w:rsidR="00340F2B">
        <w:rPr>
          <w:rFonts w:ascii="Times New Roman" w:hAnsi="Times New Roman"/>
        </w:rPr>
        <w:t>. 4</w:t>
      </w:r>
      <w:r w:rsidR="003B1090">
        <w:rPr>
          <w:rFonts w:ascii="Times New Roman" w:hAnsi="Times New Roman"/>
        </w:rPr>
        <w:t>.</w:t>
      </w:r>
    </w:p>
    <w:p w:rsidR="00A822FF" w:rsidRPr="004D54FF" w:rsidP="00A822F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822FF" w:rsidRPr="004D54FF" w:rsidP="00621F63">
      <w:pPr>
        <w:widowControl w:val="0"/>
        <w:autoSpaceDE w:val="0"/>
        <w:autoSpaceDN w:val="0"/>
        <w:bidi w:val="0"/>
        <w:adjustRightInd w:val="0"/>
        <w:ind w:left="284" w:firstLine="424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(9) Podmienky prevádzkovania požiarnych zariadení uvedené v odsekoch 1 až 5 </w:t>
      </w:r>
      <w:r w:rsidR="003B1090">
        <w:rPr>
          <w:rFonts w:ascii="Times New Roman" w:hAnsi="Times New Roman"/>
        </w:rPr>
        <w:t xml:space="preserve">         </w:t>
      </w:r>
      <w:r w:rsidRPr="004D54FF">
        <w:rPr>
          <w:rFonts w:ascii="Times New Roman" w:hAnsi="Times New Roman"/>
        </w:rPr>
        <w:t>a odseku 7 sa nevzťahujú na požiarne zariadenia, ktorých podmienky prevádzkovania a kontr</w:t>
      </w:r>
      <w:r w:rsidR="00200359">
        <w:rPr>
          <w:rFonts w:ascii="Times New Roman" w:hAnsi="Times New Roman"/>
        </w:rPr>
        <w:t>oly ustanovuje osobitný predpis</w:t>
      </w:r>
      <w:r w:rsidRPr="004D54FF">
        <w:rPr>
          <w:rFonts w:ascii="Times New Roman" w:hAnsi="Times New Roman"/>
        </w:rPr>
        <w:t xml:space="preserve"> </w:t>
      </w:r>
      <w:r w:rsidRPr="0025737B">
        <w:rPr>
          <w:rFonts w:ascii="Times New Roman" w:hAnsi="Times New Roman"/>
          <w:vertAlign w:val="superscript"/>
        </w:rPr>
        <w:t>6k</w:t>
      </w:r>
      <w:r w:rsidRPr="004D54FF">
        <w:rPr>
          <w:rFonts w:ascii="Times New Roman" w:hAnsi="Times New Roman"/>
        </w:rPr>
        <w:t>)</w:t>
      </w:r>
      <w:r w:rsidR="00200359">
        <w:rPr>
          <w:rFonts w:ascii="Times New Roman" w:hAnsi="Times New Roman"/>
        </w:rPr>
        <w:t>“.</w:t>
      </w:r>
    </w:p>
    <w:p w:rsidR="00A822FF" w:rsidRPr="004D54FF" w:rsidP="00A822FF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color w:val="FF0000"/>
        </w:rPr>
      </w:pPr>
    </w:p>
    <w:p w:rsidR="00A822FF" w:rsidRPr="004D54FF" w:rsidP="00621F63">
      <w:pPr>
        <w:widowControl w:val="0"/>
        <w:autoSpaceDE w:val="0"/>
        <w:autoSpaceDN w:val="0"/>
        <w:bidi w:val="0"/>
        <w:adjustRightInd w:val="0"/>
        <w:ind w:firstLine="284"/>
        <w:jc w:val="both"/>
        <w:rPr>
          <w:rFonts w:ascii="Times New Roman" w:hAnsi="Times New Roman"/>
        </w:rPr>
      </w:pPr>
      <w:r w:rsidRPr="004D54FF" w:rsidR="000F00CF">
        <w:rPr>
          <w:rFonts w:ascii="Times New Roman" w:hAnsi="Times New Roman"/>
        </w:rPr>
        <w:t xml:space="preserve">Poznámky </w:t>
      </w:r>
      <w:r w:rsidR="00200359">
        <w:rPr>
          <w:rFonts w:ascii="Times New Roman" w:hAnsi="Times New Roman"/>
        </w:rPr>
        <w:t xml:space="preserve"> pod čiarou k odkazom</w:t>
      </w:r>
      <w:r w:rsidR="0025737B">
        <w:rPr>
          <w:rFonts w:ascii="Times New Roman" w:hAnsi="Times New Roman"/>
        </w:rPr>
        <w:t xml:space="preserve"> 6ja a 6jb</w:t>
      </w:r>
      <w:r w:rsidRPr="004D54FF">
        <w:rPr>
          <w:rFonts w:ascii="Times New Roman" w:hAnsi="Times New Roman"/>
        </w:rPr>
        <w:t xml:space="preserve"> zne</w:t>
      </w:r>
      <w:r w:rsidRPr="004D54FF" w:rsidR="00DE07A5">
        <w:rPr>
          <w:rFonts w:ascii="Times New Roman" w:hAnsi="Times New Roman"/>
        </w:rPr>
        <w:t>jú</w:t>
      </w:r>
      <w:r w:rsidRPr="004D54FF">
        <w:rPr>
          <w:rFonts w:ascii="Times New Roman" w:hAnsi="Times New Roman"/>
        </w:rPr>
        <w:t xml:space="preserve">: </w:t>
      </w:r>
    </w:p>
    <w:p w:rsidR="00A822FF" w:rsidRPr="00621F63" w:rsidP="00621F63">
      <w:pPr>
        <w:widowControl w:val="0"/>
        <w:autoSpaceDE w:val="0"/>
        <w:autoSpaceDN w:val="0"/>
        <w:bidi w:val="0"/>
        <w:adjustRightInd w:val="0"/>
        <w:ind w:left="709" w:hanging="709"/>
        <w:jc w:val="both"/>
        <w:rPr>
          <w:rFonts w:ascii="Times New Roman" w:hAnsi="Times New Roman"/>
        </w:rPr>
      </w:pPr>
      <w:r w:rsidRPr="00621F63" w:rsidR="00621F63">
        <w:rPr>
          <w:rFonts w:ascii="Times New Roman" w:hAnsi="Times New Roman"/>
        </w:rPr>
        <w:t xml:space="preserve">    </w:t>
      </w:r>
      <w:r w:rsidRPr="00621F63">
        <w:rPr>
          <w:rFonts w:ascii="Times New Roman" w:hAnsi="Times New Roman"/>
        </w:rPr>
        <w:t>„</w:t>
      </w:r>
      <w:r w:rsidRPr="00621F63">
        <w:rPr>
          <w:rFonts w:ascii="Times New Roman" w:hAnsi="Times New Roman"/>
          <w:vertAlign w:val="superscript"/>
        </w:rPr>
        <w:t>6ja</w:t>
      </w:r>
      <w:r w:rsidRPr="00621F63">
        <w:rPr>
          <w:rFonts w:ascii="Times New Roman" w:hAnsi="Times New Roman"/>
        </w:rPr>
        <w:t xml:space="preserve">) Zákon č. 264/1999 Z. z. o </w:t>
      </w:r>
      <w:r w:rsidRPr="00621F63">
        <w:rPr>
          <w:rFonts w:ascii="Times New Roman" w:hAnsi="Times New Roman"/>
          <w:bCs/>
        </w:rPr>
        <w:t xml:space="preserve">technických  požiadavkách na výrobky a o posudzovaní   </w:t>
      </w:r>
      <w:r w:rsidRPr="00621F63" w:rsidR="00200359">
        <w:rPr>
          <w:rFonts w:ascii="Times New Roman" w:hAnsi="Times New Roman"/>
          <w:bCs/>
        </w:rPr>
        <w:t xml:space="preserve"> </w:t>
      </w:r>
      <w:r w:rsidR="00621F63">
        <w:rPr>
          <w:rFonts w:ascii="Times New Roman" w:hAnsi="Times New Roman"/>
          <w:bCs/>
        </w:rPr>
        <w:t xml:space="preserve">  </w:t>
      </w:r>
      <w:r w:rsidRPr="00621F63">
        <w:rPr>
          <w:rFonts w:ascii="Times New Roman" w:hAnsi="Times New Roman"/>
          <w:bCs/>
        </w:rPr>
        <w:t>zhody a o</w:t>
      </w:r>
      <w:r w:rsidRPr="00621F63" w:rsidR="00755EE3">
        <w:rPr>
          <w:rFonts w:ascii="Times New Roman" w:hAnsi="Times New Roman"/>
          <w:bCs/>
        </w:rPr>
        <w:t> </w:t>
      </w:r>
      <w:r w:rsidRPr="00621F63">
        <w:rPr>
          <w:rFonts w:ascii="Times New Roman" w:hAnsi="Times New Roman"/>
          <w:bCs/>
        </w:rPr>
        <w:t>zmene</w:t>
      </w:r>
      <w:r w:rsidRPr="00621F63" w:rsidR="00200359">
        <w:rPr>
          <w:rFonts w:ascii="Times New Roman" w:hAnsi="Times New Roman"/>
          <w:bCs/>
        </w:rPr>
        <w:t xml:space="preserve"> </w:t>
      </w:r>
      <w:r w:rsidRPr="00621F63">
        <w:rPr>
          <w:rFonts w:ascii="Times New Roman" w:hAnsi="Times New Roman"/>
          <w:bCs/>
        </w:rPr>
        <w:t>a doplnení niektorých zákonov v znení neskorších predpisov.</w:t>
      </w:r>
    </w:p>
    <w:p w:rsidR="00A822FF" w:rsidRPr="00621F63" w:rsidP="00621F63">
      <w:pPr>
        <w:pStyle w:val="FootnoteText"/>
        <w:bidi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1F63" w:rsidR="0025737B">
        <w:rPr>
          <w:rFonts w:ascii="Times New Roman" w:hAnsi="Times New Roman" w:cs="Times New Roman"/>
          <w:sz w:val="24"/>
          <w:szCs w:val="24"/>
        </w:rPr>
        <w:t xml:space="preserve">        </w:t>
      </w:r>
      <w:r w:rsidR="00621F63">
        <w:rPr>
          <w:rFonts w:ascii="Times New Roman" w:hAnsi="Times New Roman" w:cs="Times New Roman"/>
          <w:sz w:val="24"/>
          <w:szCs w:val="24"/>
        </w:rPr>
        <w:t xml:space="preserve">  </w:t>
      </w:r>
      <w:r w:rsidRPr="00621F63" w:rsidR="00200359">
        <w:rPr>
          <w:rFonts w:ascii="Times New Roman" w:hAnsi="Times New Roman" w:cs="Times New Roman" w:hint="default"/>
          <w:sz w:val="24"/>
          <w:szCs w:val="24"/>
        </w:rPr>
        <w:t>Zá</w:t>
      </w:r>
      <w:r w:rsidRPr="00621F63" w:rsidR="00200359">
        <w:rPr>
          <w:rFonts w:ascii="Times New Roman" w:hAnsi="Times New Roman" w:cs="Times New Roman" w:hint="default"/>
          <w:sz w:val="24"/>
          <w:szCs w:val="24"/>
        </w:rPr>
        <w:t>kon č</w:t>
      </w:r>
      <w:r w:rsidRPr="00621F63" w:rsidR="00200359">
        <w:rPr>
          <w:rFonts w:ascii="Times New Roman" w:hAnsi="Times New Roman" w:cs="Times New Roman" w:hint="default"/>
          <w:sz w:val="24"/>
          <w:szCs w:val="24"/>
        </w:rPr>
        <w:t xml:space="preserve">. 133/2013 Z. z. </w:t>
      </w:r>
      <w:r w:rsidRPr="00621F63">
        <w:rPr>
          <w:rFonts w:ascii="Times New Roman" w:hAnsi="Times New Roman" w:cs="Times New Roman"/>
          <w:sz w:val="24"/>
          <w:szCs w:val="24"/>
        </w:rPr>
        <w:t>o </w:t>
      </w:r>
      <w:r w:rsidRPr="00621F63">
        <w:rPr>
          <w:rFonts w:ascii="Times New Roman" w:hAnsi="Times New Roman" w:cs="Times New Roman" w:hint="default"/>
          <w:sz w:val="24"/>
          <w:szCs w:val="24"/>
        </w:rPr>
        <w:t>stavebný</w:t>
      </w:r>
      <w:r w:rsidRPr="00621F63">
        <w:rPr>
          <w:rFonts w:ascii="Times New Roman" w:hAnsi="Times New Roman" w:cs="Times New Roman" w:hint="default"/>
          <w:sz w:val="24"/>
          <w:szCs w:val="24"/>
        </w:rPr>
        <w:t>ch vý</w:t>
      </w:r>
      <w:r w:rsidRPr="00621F63">
        <w:rPr>
          <w:rFonts w:ascii="Times New Roman" w:hAnsi="Times New Roman" w:cs="Times New Roman" w:hint="default"/>
          <w:sz w:val="24"/>
          <w:szCs w:val="24"/>
        </w:rPr>
        <w:t>robkoch a o zmene a </w:t>
      </w:r>
      <w:r w:rsidRPr="00621F63">
        <w:rPr>
          <w:rFonts w:ascii="Times New Roman" w:hAnsi="Times New Roman" w:cs="Times New Roman" w:hint="default"/>
          <w:sz w:val="24"/>
          <w:szCs w:val="24"/>
        </w:rPr>
        <w:t>doplnení</w:t>
      </w:r>
      <w:r w:rsidRPr="00621F63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621F63">
        <w:rPr>
          <w:rFonts w:ascii="Times New Roman" w:hAnsi="Times New Roman" w:cs="Times New Roman" w:hint="default"/>
          <w:sz w:val="24"/>
          <w:szCs w:val="24"/>
        </w:rPr>
        <w:t xml:space="preserve">ch    </w:t>
      </w:r>
      <w:r w:rsidR="00621F63">
        <w:rPr>
          <w:rFonts w:ascii="Times New Roman" w:hAnsi="Times New Roman" w:cs="Times New Roman"/>
          <w:sz w:val="24"/>
          <w:szCs w:val="24"/>
        </w:rPr>
        <w:t xml:space="preserve"> </w:t>
      </w:r>
      <w:r w:rsidRPr="00621F63" w:rsidR="0025737B">
        <w:rPr>
          <w:rFonts w:ascii="Times New Roman" w:hAnsi="Times New Roman" w:cs="Times New Roman" w:hint="default"/>
          <w:sz w:val="24"/>
          <w:szCs w:val="24"/>
        </w:rPr>
        <w:t>zá</w:t>
      </w:r>
      <w:r w:rsidRPr="00621F63" w:rsidR="0025737B">
        <w:rPr>
          <w:rFonts w:ascii="Times New Roman" w:hAnsi="Times New Roman" w:cs="Times New Roman" w:hint="default"/>
          <w:sz w:val="24"/>
          <w:szCs w:val="24"/>
        </w:rPr>
        <w:t>konov.</w:t>
      </w:r>
    </w:p>
    <w:p w:rsidR="00A822FF" w:rsidRPr="00621F63" w:rsidP="00621F63">
      <w:pPr>
        <w:widowControl w:val="0"/>
        <w:autoSpaceDE w:val="0"/>
        <w:autoSpaceDN w:val="0"/>
        <w:bidi w:val="0"/>
        <w:adjustRightInd w:val="0"/>
        <w:ind w:left="709" w:hanging="709"/>
        <w:jc w:val="both"/>
        <w:rPr>
          <w:rFonts w:ascii="Times New Roman" w:hAnsi="Times New Roman"/>
        </w:rPr>
      </w:pPr>
      <w:r w:rsidRPr="00621F63" w:rsidR="00621F63">
        <w:rPr>
          <w:rFonts w:ascii="Times New Roman" w:hAnsi="Times New Roman"/>
          <w:vertAlign w:val="superscript"/>
        </w:rPr>
        <w:t xml:space="preserve">   </w:t>
      </w:r>
      <w:r w:rsidR="00621F63">
        <w:rPr>
          <w:rFonts w:ascii="Times New Roman" w:hAnsi="Times New Roman"/>
          <w:vertAlign w:val="superscript"/>
        </w:rPr>
        <w:t xml:space="preserve"> </w:t>
      </w:r>
      <w:r w:rsidRPr="00621F63" w:rsidR="00621F63">
        <w:rPr>
          <w:rFonts w:ascii="Times New Roman" w:hAnsi="Times New Roman"/>
          <w:vertAlign w:val="superscript"/>
        </w:rPr>
        <w:t xml:space="preserve">   </w:t>
      </w:r>
      <w:r w:rsidRPr="00621F63">
        <w:rPr>
          <w:rFonts w:ascii="Times New Roman" w:hAnsi="Times New Roman"/>
          <w:vertAlign w:val="superscript"/>
        </w:rPr>
        <w:t>6jb</w:t>
      </w:r>
      <w:r w:rsidRPr="00621F63">
        <w:rPr>
          <w:rFonts w:ascii="Times New Roman" w:hAnsi="Times New Roman"/>
        </w:rPr>
        <w:t xml:space="preserve">) STN 92 0203 Požiarna bezpečnosť stavieb. Trvalá dodávka elektrickej energie pri </w:t>
      </w:r>
      <w:r w:rsidR="00621F63">
        <w:rPr>
          <w:rFonts w:ascii="Times New Roman" w:hAnsi="Times New Roman"/>
        </w:rPr>
        <w:t xml:space="preserve">  </w:t>
      </w:r>
      <w:r w:rsidRPr="00621F63">
        <w:rPr>
          <w:rFonts w:ascii="Times New Roman" w:hAnsi="Times New Roman"/>
        </w:rPr>
        <w:t>požiari</w:t>
      </w:r>
      <w:r w:rsidRPr="00621F63" w:rsidR="0025737B">
        <w:rPr>
          <w:rFonts w:ascii="Times New Roman" w:hAnsi="Times New Roman"/>
        </w:rPr>
        <w:t>.</w:t>
      </w:r>
      <w:r w:rsidRPr="00621F63" w:rsidR="00DE07A5">
        <w:rPr>
          <w:rFonts w:ascii="Times New Roman" w:hAnsi="Times New Roman"/>
        </w:rPr>
        <w:t>“</w:t>
      </w:r>
      <w:r w:rsidRPr="00621F63" w:rsidR="0025737B">
        <w:rPr>
          <w:rFonts w:ascii="Times New Roman" w:hAnsi="Times New Roman"/>
        </w:rPr>
        <w:t>.</w:t>
      </w:r>
    </w:p>
    <w:p w:rsidR="000101D6" w:rsidRPr="00200359" w:rsidP="000101D6">
      <w:pPr>
        <w:bidi w:val="0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471370" w:rsidRPr="004D54FF" w:rsidP="00621F63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jc w:val="both"/>
        <w:rPr>
          <w:rFonts w:ascii="Times New Roman" w:hAnsi="Times New Roman"/>
        </w:rPr>
      </w:pPr>
      <w:r w:rsidR="0025737B">
        <w:rPr>
          <w:rFonts w:ascii="Times New Roman" w:hAnsi="Times New Roman"/>
        </w:rPr>
        <w:t xml:space="preserve">Za § 13 sa vkladá </w:t>
      </w:r>
      <w:r w:rsidRPr="004D54FF">
        <w:rPr>
          <w:rFonts w:ascii="Times New Roman" w:hAnsi="Times New Roman"/>
        </w:rPr>
        <w:t xml:space="preserve"> § 13a, ktorý </w:t>
      </w:r>
      <w:r w:rsidRPr="004D54FF" w:rsidR="00A020C5">
        <w:rPr>
          <w:rFonts w:ascii="Times New Roman" w:hAnsi="Times New Roman"/>
        </w:rPr>
        <w:t xml:space="preserve">vrátane nadpisu </w:t>
      </w:r>
      <w:r w:rsidRPr="004D54FF">
        <w:rPr>
          <w:rFonts w:ascii="Times New Roman" w:hAnsi="Times New Roman"/>
        </w:rPr>
        <w:t>znie:</w:t>
      </w:r>
    </w:p>
    <w:p w:rsidR="00471370" w:rsidRPr="004D54FF" w:rsidP="0047137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471370" w:rsidRPr="004D54FF" w:rsidP="0047137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4D54FF">
        <w:rPr>
          <w:rFonts w:ascii="Times New Roman" w:hAnsi="Times New Roman"/>
        </w:rPr>
        <w:t>„§ 13a</w:t>
      </w:r>
    </w:p>
    <w:p w:rsidR="0025737B" w:rsidP="0047137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  <w:r w:rsidRPr="004D54FF" w:rsidR="00471370">
        <w:rPr>
          <w:rFonts w:ascii="Times New Roman" w:hAnsi="Times New Roman"/>
          <w:bCs/>
        </w:rPr>
        <w:t>Podmienky zabezpečenia protipožiarnej bezpečnosti</w:t>
      </w:r>
    </w:p>
    <w:p w:rsidR="00471370" w:rsidRPr="004D54FF" w:rsidP="0047137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  <w:r w:rsidRPr="004D54FF">
        <w:rPr>
          <w:rFonts w:ascii="Times New Roman" w:hAnsi="Times New Roman"/>
          <w:bCs/>
        </w:rPr>
        <w:t xml:space="preserve"> pri prevádzkovaní technických zariade</w:t>
      </w:r>
      <w:r w:rsidR="003B1090">
        <w:rPr>
          <w:rFonts w:ascii="Times New Roman" w:hAnsi="Times New Roman"/>
          <w:bCs/>
        </w:rPr>
        <w:t>ní a zabezpečenia  ich kontroly</w:t>
      </w:r>
    </w:p>
    <w:p w:rsidR="00471370" w:rsidRPr="004D54FF" w:rsidP="0047137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                   </w:t>
      </w:r>
    </w:p>
    <w:p w:rsidR="003B1090" w:rsidP="00621F63">
      <w:pPr>
        <w:pStyle w:val="ListParagraph"/>
        <w:widowControl w:val="0"/>
        <w:numPr>
          <w:numId w:val="6"/>
        </w:numPr>
        <w:autoSpaceDE w:val="0"/>
        <w:autoSpaceDN w:val="0"/>
        <w:bidi w:val="0"/>
        <w:adjustRightInd w:val="0"/>
        <w:ind w:left="284" w:firstLine="567"/>
        <w:jc w:val="both"/>
        <w:rPr>
          <w:rFonts w:ascii="Times New Roman" w:hAnsi="Times New Roman"/>
        </w:rPr>
      </w:pPr>
      <w:r w:rsidRPr="004D54FF" w:rsidR="00471370">
        <w:rPr>
          <w:rFonts w:ascii="Times New Roman" w:hAnsi="Times New Roman"/>
        </w:rPr>
        <w:t>Na zabezpečen</w:t>
      </w:r>
      <w:r w:rsidR="00200359">
        <w:rPr>
          <w:rFonts w:ascii="Times New Roman" w:hAnsi="Times New Roman"/>
        </w:rPr>
        <w:t xml:space="preserve">ie  protipožiarnej bezpečnosti </w:t>
      </w:r>
      <w:r w:rsidRPr="004D54FF" w:rsidR="00471370">
        <w:rPr>
          <w:rFonts w:ascii="Times New Roman" w:hAnsi="Times New Roman"/>
        </w:rPr>
        <w:t>sa technic</w:t>
      </w:r>
      <w:r w:rsidRPr="004D54FF" w:rsidR="00A020C5">
        <w:rPr>
          <w:rFonts w:ascii="Times New Roman" w:hAnsi="Times New Roman"/>
        </w:rPr>
        <w:t>ké zariadenia prevádzkujú  tak,</w:t>
      </w:r>
      <w:r w:rsidR="0025737B">
        <w:rPr>
          <w:rFonts w:ascii="Times New Roman" w:hAnsi="Times New Roman"/>
        </w:rPr>
        <w:t xml:space="preserve"> </w:t>
      </w:r>
      <w:r w:rsidR="00621F63">
        <w:rPr>
          <w:rFonts w:ascii="Times New Roman" w:hAnsi="Times New Roman"/>
        </w:rPr>
        <w:t xml:space="preserve">   </w:t>
      </w:r>
      <w:r w:rsidRPr="004D54FF" w:rsidR="00117517">
        <w:rPr>
          <w:rFonts w:ascii="Times New Roman" w:hAnsi="Times New Roman"/>
        </w:rPr>
        <w:t>aby</w:t>
      </w:r>
    </w:p>
    <w:p w:rsidR="00471370" w:rsidRPr="004D54FF" w:rsidP="00621F63">
      <w:pPr>
        <w:widowControl w:val="0"/>
        <w:autoSpaceDE w:val="0"/>
        <w:autoSpaceDN w:val="0"/>
        <w:bidi w:val="0"/>
        <w:adjustRightInd w:val="0"/>
        <w:ind w:left="567" w:hanging="567"/>
        <w:jc w:val="both"/>
        <w:rPr>
          <w:rFonts w:ascii="Times New Roman" w:hAnsi="Times New Roman"/>
        </w:rPr>
      </w:pPr>
      <w:r w:rsidR="00621F63">
        <w:rPr>
          <w:rFonts w:ascii="Times New Roman" w:hAnsi="Times New Roman"/>
        </w:rPr>
        <w:t xml:space="preserve">   </w:t>
      </w:r>
      <w:r w:rsidRPr="004D54FF">
        <w:rPr>
          <w:rFonts w:ascii="Times New Roman" w:hAnsi="Times New Roman"/>
        </w:rPr>
        <w:t xml:space="preserve">a) </w:t>
      </w:r>
      <w:r w:rsidR="003B1090">
        <w:rPr>
          <w:rFonts w:ascii="Times New Roman" w:hAnsi="Times New Roman"/>
        </w:rPr>
        <w:tab/>
      </w:r>
      <w:r w:rsidRPr="004D54FF" w:rsidR="00B6314A">
        <w:rPr>
          <w:rFonts w:ascii="Times New Roman" w:hAnsi="Times New Roman"/>
        </w:rPr>
        <w:t xml:space="preserve">nespôsobili </w:t>
      </w:r>
      <w:r w:rsidRPr="004D54FF">
        <w:rPr>
          <w:rFonts w:ascii="Times New Roman" w:hAnsi="Times New Roman"/>
        </w:rPr>
        <w:t xml:space="preserve">za predpokladaných prevádzkových podmienok vznietenie alebo zapálenie horľavých látok a stavebných konštrukcií, </w:t>
      </w:r>
    </w:p>
    <w:p w:rsidR="00B6314A" w:rsidP="00621F63">
      <w:pPr>
        <w:widowControl w:val="0"/>
        <w:autoSpaceDE w:val="0"/>
        <w:autoSpaceDN w:val="0"/>
        <w:bidi w:val="0"/>
        <w:adjustRightInd w:val="0"/>
        <w:ind w:left="567" w:hanging="567"/>
        <w:jc w:val="both"/>
        <w:rPr>
          <w:rFonts w:ascii="Times New Roman" w:hAnsi="Times New Roman"/>
        </w:rPr>
      </w:pPr>
      <w:r w:rsidR="00621F63">
        <w:rPr>
          <w:rFonts w:ascii="Times New Roman" w:hAnsi="Times New Roman"/>
        </w:rPr>
        <w:t xml:space="preserve">   </w:t>
      </w:r>
      <w:r w:rsidRPr="004D54FF" w:rsidR="00471370">
        <w:rPr>
          <w:rFonts w:ascii="Times New Roman" w:hAnsi="Times New Roman"/>
        </w:rPr>
        <w:t xml:space="preserve">b) </w:t>
      </w:r>
      <w:r>
        <w:rPr>
          <w:rFonts w:ascii="Times New Roman" w:hAnsi="Times New Roman"/>
        </w:rPr>
        <w:tab/>
      </w:r>
      <w:r w:rsidRPr="004D54FF" w:rsidR="00471370">
        <w:rPr>
          <w:rFonts w:ascii="Times New Roman" w:hAnsi="Times New Roman"/>
        </w:rPr>
        <w:t>bol zabezpečený voľný prístup k ovládacím prvkom technických zariadení slúžiacich najmä na ich vypnutie, vykona</w:t>
      </w:r>
      <w:r>
        <w:rPr>
          <w:rFonts w:ascii="Times New Roman" w:hAnsi="Times New Roman"/>
        </w:rPr>
        <w:t xml:space="preserve">nie údržby, opravy a kontroly, </w:t>
      </w:r>
    </w:p>
    <w:p w:rsidR="00B6314A" w:rsidP="00621F63">
      <w:pPr>
        <w:widowControl w:val="0"/>
        <w:autoSpaceDE w:val="0"/>
        <w:autoSpaceDN w:val="0"/>
        <w:bidi w:val="0"/>
        <w:adjustRightInd w:val="0"/>
        <w:ind w:left="567" w:hanging="567"/>
        <w:jc w:val="both"/>
        <w:rPr>
          <w:rFonts w:ascii="Times New Roman" w:hAnsi="Times New Roman"/>
        </w:rPr>
      </w:pPr>
      <w:r w:rsidR="00621F63">
        <w:rPr>
          <w:rFonts w:ascii="Times New Roman" w:hAnsi="Times New Roman"/>
        </w:rPr>
        <w:t xml:space="preserve">   </w:t>
      </w:r>
      <w:r w:rsidRPr="004D54FF" w:rsidR="00471370"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 xml:space="preserve"> </w:t>
      </w:r>
      <w:r w:rsidR="00621F63">
        <w:rPr>
          <w:rFonts w:ascii="Times New Roman" w:hAnsi="Times New Roman"/>
        </w:rPr>
        <w:t xml:space="preserve">  </w:t>
      </w:r>
      <w:r w:rsidRPr="004D54FF" w:rsidR="00471370">
        <w:rPr>
          <w:rFonts w:ascii="Times New Roman" w:hAnsi="Times New Roman"/>
        </w:rPr>
        <w:t>bola zamedzená možnosť vzniku požiaru v stavbe  pri prerušení a násle</w:t>
      </w:r>
      <w:r>
        <w:rPr>
          <w:rFonts w:ascii="Times New Roman" w:hAnsi="Times New Roman"/>
        </w:rPr>
        <w:t xml:space="preserve">dnom obnovení dodávky energie, </w:t>
      </w:r>
    </w:p>
    <w:p w:rsidR="00B6314A" w:rsidP="00621F63">
      <w:pPr>
        <w:widowControl w:val="0"/>
        <w:autoSpaceDE w:val="0"/>
        <w:autoSpaceDN w:val="0"/>
        <w:bidi w:val="0"/>
        <w:adjustRightInd w:val="0"/>
        <w:ind w:left="567" w:hanging="567"/>
        <w:jc w:val="both"/>
        <w:rPr>
          <w:rFonts w:ascii="Times New Roman" w:hAnsi="Times New Roman"/>
        </w:rPr>
      </w:pPr>
      <w:r w:rsidR="00621F63">
        <w:rPr>
          <w:rFonts w:ascii="Times New Roman" w:hAnsi="Times New Roman"/>
        </w:rPr>
        <w:t xml:space="preserve">   </w:t>
      </w:r>
      <w:r w:rsidRPr="004D54FF" w:rsidR="00471370">
        <w:rPr>
          <w:rFonts w:ascii="Times New Roman" w:hAnsi="Times New Roman"/>
        </w:rPr>
        <w:t xml:space="preserve">d) </w:t>
      </w:r>
      <w:r w:rsidR="00621F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4D54FF" w:rsidR="00471370">
        <w:rPr>
          <w:rFonts w:ascii="Times New Roman" w:hAnsi="Times New Roman"/>
        </w:rPr>
        <w:t>bolo umožnené označenie zariadenia bezpečnostnými značkami a nápismi na zaistenie bezpečne</w:t>
      </w:r>
      <w:r>
        <w:rPr>
          <w:rFonts w:ascii="Times New Roman" w:hAnsi="Times New Roman"/>
        </w:rPr>
        <w:t xml:space="preserve">j prevádzky, obsluhy a údržby, </w:t>
      </w:r>
    </w:p>
    <w:p w:rsidR="00A020C5" w:rsidP="00621F63">
      <w:pPr>
        <w:widowControl w:val="0"/>
        <w:autoSpaceDE w:val="0"/>
        <w:autoSpaceDN w:val="0"/>
        <w:bidi w:val="0"/>
        <w:adjustRightInd w:val="0"/>
        <w:ind w:left="567" w:hanging="567"/>
        <w:jc w:val="both"/>
        <w:rPr>
          <w:rFonts w:ascii="Times New Roman" w:hAnsi="Times New Roman"/>
        </w:rPr>
      </w:pPr>
      <w:r w:rsidR="00621F63">
        <w:rPr>
          <w:rFonts w:ascii="Times New Roman" w:hAnsi="Times New Roman"/>
        </w:rPr>
        <w:t xml:space="preserve">    </w:t>
      </w:r>
      <w:r w:rsidRPr="004D54FF" w:rsidR="00471370">
        <w:rPr>
          <w:rFonts w:ascii="Times New Roman" w:hAnsi="Times New Roman"/>
        </w:rPr>
        <w:t xml:space="preserve">f) </w:t>
      </w:r>
      <w:r w:rsidR="00621F63">
        <w:rPr>
          <w:rFonts w:ascii="Times New Roman" w:hAnsi="Times New Roman"/>
        </w:rPr>
        <w:t xml:space="preserve"> </w:t>
      </w:r>
      <w:r w:rsidRPr="004D54FF" w:rsidR="00471370">
        <w:rPr>
          <w:rFonts w:ascii="Times New Roman" w:hAnsi="Times New Roman"/>
        </w:rPr>
        <w:t>bolo zamedzené úniku horľavých látok z technického zariadenia</w:t>
      </w:r>
      <w:r w:rsidR="00B6314A">
        <w:rPr>
          <w:rFonts w:ascii="Times New Roman" w:hAnsi="Times New Roman"/>
        </w:rPr>
        <w:t>,</w:t>
      </w:r>
      <w:r w:rsidRPr="004D54FF" w:rsidR="00471370">
        <w:rPr>
          <w:rFonts w:ascii="Times New Roman" w:hAnsi="Times New Roman"/>
        </w:rPr>
        <w:t xml:space="preserve"> ktoré by moh</w:t>
      </w:r>
      <w:r w:rsidRPr="004D54FF">
        <w:rPr>
          <w:rFonts w:ascii="Times New Roman" w:hAnsi="Times New Roman"/>
        </w:rPr>
        <w:t>li spôsobiť vznik</w:t>
      </w:r>
      <w:r w:rsidR="00965C6C">
        <w:rPr>
          <w:rFonts w:ascii="Times New Roman" w:hAnsi="Times New Roman"/>
        </w:rPr>
        <w:t xml:space="preserve"> a rozšírenie</w:t>
      </w:r>
      <w:r w:rsidRPr="004D54FF">
        <w:rPr>
          <w:rFonts w:ascii="Times New Roman" w:hAnsi="Times New Roman"/>
        </w:rPr>
        <w:t xml:space="preserve"> požiaru.</w:t>
      </w:r>
    </w:p>
    <w:p w:rsidR="00B6314A" w:rsidRPr="004D54FF" w:rsidP="0047137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9431F" w:rsidP="00621F63">
      <w:pPr>
        <w:pStyle w:val="ListParagraph"/>
        <w:widowControl w:val="0"/>
        <w:autoSpaceDE w:val="0"/>
        <w:autoSpaceDN w:val="0"/>
        <w:bidi w:val="0"/>
        <w:adjustRightInd w:val="0"/>
        <w:ind w:left="284" w:firstLine="283"/>
        <w:jc w:val="both"/>
        <w:rPr>
          <w:rFonts w:ascii="Times New Roman" w:hAnsi="Times New Roman"/>
        </w:rPr>
      </w:pPr>
      <w:r w:rsidR="00200359">
        <w:rPr>
          <w:rFonts w:ascii="Times New Roman" w:hAnsi="Times New Roman"/>
        </w:rPr>
        <w:t xml:space="preserve">    (2) </w:t>
      </w:r>
      <w:r w:rsidR="00F2027B">
        <w:rPr>
          <w:rFonts w:ascii="Times New Roman" w:hAnsi="Times New Roman"/>
        </w:rPr>
        <w:t xml:space="preserve">Kontrola technického zariadenia z hľadiska protipožiarnej bezpečnosti je súčasťou preventívnej protipožiarnej prehliadky  podľa § 14. </w:t>
      </w:r>
    </w:p>
    <w:p w:rsidR="00D9431F" w:rsidP="00D9431F">
      <w:pPr>
        <w:pStyle w:val="ListParagraph"/>
        <w:widowControl w:val="0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471370" w:rsidRPr="004D54FF" w:rsidP="00621F63">
      <w:pPr>
        <w:pStyle w:val="ListParagraph"/>
        <w:widowControl w:val="0"/>
        <w:numPr>
          <w:numId w:val="25"/>
        </w:numPr>
        <w:autoSpaceDE w:val="0"/>
        <w:autoSpaceDN w:val="0"/>
        <w:bidi w:val="0"/>
        <w:adjustRightInd w:val="0"/>
        <w:ind w:left="284" w:firstLine="142"/>
        <w:jc w:val="both"/>
        <w:rPr>
          <w:rFonts w:ascii="Times New Roman" w:hAnsi="Times New Roman"/>
        </w:rPr>
      </w:pPr>
      <w:r w:rsidR="00200359">
        <w:rPr>
          <w:rFonts w:ascii="Times New Roman" w:hAnsi="Times New Roman"/>
        </w:rPr>
        <w:t xml:space="preserve">  </w:t>
      </w:r>
      <w:r w:rsidR="00F2027B">
        <w:rPr>
          <w:rFonts w:ascii="Times New Roman" w:hAnsi="Times New Roman"/>
        </w:rPr>
        <w:t>Obsah a spôsob</w:t>
      </w:r>
      <w:r w:rsidR="00965C6C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 xml:space="preserve"> vykonávania kontroly </w:t>
      </w:r>
      <w:r w:rsidR="00DA5A36">
        <w:rPr>
          <w:rFonts w:ascii="Times New Roman" w:hAnsi="Times New Roman"/>
        </w:rPr>
        <w:t xml:space="preserve">technického </w:t>
      </w:r>
      <w:r w:rsidR="00B6314A">
        <w:rPr>
          <w:rFonts w:ascii="Times New Roman" w:hAnsi="Times New Roman"/>
        </w:rPr>
        <w:t>zariaden</w:t>
      </w:r>
      <w:r w:rsidR="00D9431F">
        <w:rPr>
          <w:rFonts w:ascii="Times New Roman" w:hAnsi="Times New Roman"/>
        </w:rPr>
        <w:t>ia</w:t>
      </w:r>
      <w:r w:rsidR="00B6314A">
        <w:rPr>
          <w:rFonts w:ascii="Times New Roman" w:hAnsi="Times New Roman"/>
        </w:rPr>
        <w:t xml:space="preserve"> </w:t>
      </w:r>
      <w:r w:rsidRPr="004D54FF" w:rsidR="00DA5A36">
        <w:rPr>
          <w:rFonts w:ascii="Times New Roman" w:hAnsi="Times New Roman"/>
        </w:rPr>
        <w:t>el</w:t>
      </w:r>
      <w:r w:rsidR="00DA5A36">
        <w:rPr>
          <w:rFonts w:ascii="Times New Roman" w:hAnsi="Times New Roman"/>
        </w:rPr>
        <w:t xml:space="preserve">ektrického </w:t>
      </w:r>
      <w:r w:rsidR="00965C6C">
        <w:rPr>
          <w:rFonts w:ascii="Times New Roman" w:hAnsi="Times New Roman"/>
        </w:rPr>
        <w:t xml:space="preserve">z hľadiska protipožiarnej bezpečnosti </w:t>
      </w:r>
      <w:r w:rsidR="00F2027B">
        <w:rPr>
          <w:rFonts w:ascii="Times New Roman" w:hAnsi="Times New Roman"/>
        </w:rPr>
        <w:t>je</w:t>
      </w:r>
      <w:r w:rsidR="00B6314A">
        <w:rPr>
          <w:rFonts w:ascii="Times New Roman" w:hAnsi="Times New Roman"/>
        </w:rPr>
        <w:t xml:space="preserve"> uveden</w:t>
      </w:r>
      <w:r w:rsidR="00F2027B">
        <w:rPr>
          <w:rFonts w:ascii="Times New Roman" w:hAnsi="Times New Roman"/>
        </w:rPr>
        <w:t>ý</w:t>
      </w:r>
      <w:r w:rsidRPr="004D54FF">
        <w:rPr>
          <w:rFonts w:ascii="Times New Roman" w:hAnsi="Times New Roman"/>
        </w:rPr>
        <w:t xml:space="preserve"> v prílohe č. </w:t>
      </w:r>
      <w:r w:rsidR="00521DF6">
        <w:rPr>
          <w:rFonts w:ascii="Times New Roman" w:hAnsi="Times New Roman"/>
        </w:rPr>
        <w:t>10b</w:t>
      </w:r>
      <w:r w:rsidR="00CE07E8">
        <w:rPr>
          <w:rFonts w:ascii="Times New Roman" w:hAnsi="Times New Roman"/>
        </w:rPr>
        <w:t>.</w:t>
      </w:r>
    </w:p>
    <w:p w:rsidR="00C00BD8" w:rsidRPr="004D54FF" w:rsidP="00965C6C">
      <w:pPr>
        <w:bidi w:val="0"/>
        <w:rPr>
          <w:rFonts w:ascii="Times New Roman" w:hAnsi="Times New Roman"/>
        </w:rPr>
      </w:pPr>
    </w:p>
    <w:p w:rsidR="004F0059" w:rsidRPr="004D54FF" w:rsidP="00621F63">
      <w:pPr>
        <w:pStyle w:val="ListParagraph"/>
        <w:numPr>
          <w:numId w:val="29"/>
        </w:numPr>
        <w:bidi w:val="0"/>
        <w:ind w:left="284" w:hanging="426"/>
        <w:rPr>
          <w:rFonts w:ascii="Times New Roman" w:hAnsi="Times New Roman"/>
        </w:rPr>
      </w:pPr>
      <w:r w:rsidRPr="004D54FF">
        <w:rPr>
          <w:rFonts w:ascii="Times New Roman" w:hAnsi="Times New Roman"/>
        </w:rPr>
        <w:t>V § 14 ods. 2 písmeno g) znie:</w:t>
      </w:r>
    </w:p>
    <w:p w:rsidR="004F0059" w:rsidP="004F0059">
      <w:pPr>
        <w:bidi w:val="0"/>
        <w:rPr>
          <w:rFonts w:ascii="Times New Roman" w:hAnsi="Times New Roman"/>
        </w:rPr>
      </w:pPr>
      <w:r w:rsidR="00621F63">
        <w:rPr>
          <w:rFonts w:ascii="Times New Roman" w:hAnsi="Times New Roman"/>
        </w:rPr>
        <w:t xml:space="preserve">     </w:t>
      </w:r>
      <w:r w:rsidRPr="004D54FF">
        <w:rPr>
          <w:rFonts w:ascii="Times New Roman" w:hAnsi="Times New Roman"/>
        </w:rPr>
        <w:t>„g) funkčnosti požiarnych zariadení,“</w:t>
      </w:r>
      <w:r w:rsidRPr="004D54FF" w:rsidR="00A020C5">
        <w:rPr>
          <w:rFonts w:ascii="Times New Roman" w:hAnsi="Times New Roman"/>
        </w:rPr>
        <w:t>.</w:t>
      </w:r>
    </w:p>
    <w:p w:rsidR="004F0059" w:rsidRPr="004D54FF" w:rsidP="004F0059">
      <w:pPr>
        <w:bidi w:val="0"/>
        <w:rPr>
          <w:rFonts w:ascii="Times New Roman" w:hAnsi="Times New Roman"/>
        </w:rPr>
      </w:pPr>
    </w:p>
    <w:p w:rsidR="00117517" w:rsidRPr="00965C6C" w:rsidP="00621F63">
      <w:pPr>
        <w:pStyle w:val="ListParagraph"/>
        <w:numPr>
          <w:numId w:val="29"/>
        </w:numPr>
        <w:bidi w:val="0"/>
        <w:ind w:left="284" w:hanging="426"/>
        <w:rPr>
          <w:rFonts w:ascii="Times New Roman" w:hAnsi="Times New Roman"/>
        </w:rPr>
      </w:pPr>
      <w:r w:rsidRPr="004D54FF">
        <w:rPr>
          <w:rFonts w:ascii="Times New Roman" w:hAnsi="Times New Roman"/>
        </w:rPr>
        <w:t>V § 15 ods. 1 sa na konci druhej vety bo</w:t>
      </w:r>
      <w:r w:rsidR="0025737B">
        <w:rPr>
          <w:rFonts w:ascii="Times New Roman" w:hAnsi="Times New Roman"/>
        </w:rPr>
        <w:t>dka nahrádza čiarkou a  pripájajú</w:t>
      </w:r>
      <w:r w:rsidRPr="004D54FF">
        <w:rPr>
          <w:rFonts w:ascii="Times New Roman" w:hAnsi="Times New Roman"/>
        </w:rPr>
        <w:t xml:space="preserve"> sa </w:t>
      </w:r>
      <w:r w:rsidR="00501D3E">
        <w:rPr>
          <w:rFonts w:ascii="Times New Roman" w:hAnsi="Times New Roman"/>
        </w:rPr>
        <w:t xml:space="preserve">tieto </w:t>
      </w:r>
      <w:r w:rsidRPr="004D54FF">
        <w:rPr>
          <w:rFonts w:ascii="Times New Roman" w:hAnsi="Times New Roman"/>
        </w:rPr>
        <w:t>slová:</w:t>
      </w:r>
      <w:r w:rsidR="00501D3E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>„okrem takých, ktoré sú občasnými pracovnými miestami</w:t>
      </w:r>
      <w:r w:rsidR="00501D3E">
        <w:rPr>
          <w:rFonts w:ascii="Times New Roman" w:hAnsi="Times New Roman"/>
        </w:rPr>
        <w:t>.</w:t>
      </w:r>
      <w:r w:rsidRPr="00965C6C">
        <w:rPr>
          <w:rFonts w:ascii="Times New Roman" w:hAnsi="Times New Roman"/>
          <w:vertAlign w:val="superscript"/>
        </w:rPr>
        <w:t>6ka</w:t>
      </w:r>
      <w:r w:rsidRPr="00965C6C" w:rsidR="00501D3E">
        <w:rPr>
          <w:rFonts w:ascii="Times New Roman" w:hAnsi="Times New Roman"/>
        </w:rPr>
        <w:t>)</w:t>
      </w:r>
      <w:r w:rsidRPr="00965C6C">
        <w:rPr>
          <w:rFonts w:ascii="Times New Roman" w:hAnsi="Times New Roman"/>
        </w:rPr>
        <w:t>“.</w:t>
      </w:r>
    </w:p>
    <w:p w:rsidR="00200359" w:rsidRPr="00965C6C" w:rsidP="00057199">
      <w:pPr>
        <w:bidi w:val="0"/>
        <w:rPr>
          <w:rFonts w:ascii="Times New Roman" w:hAnsi="Times New Roman"/>
        </w:rPr>
      </w:pPr>
    </w:p>
    <w:p w:rsidR="00117517" w:rsidRPr="00965C6C" w:rsidP="00621F63">
      <w:pPr>
        <w:bidi w:val="0"/>
        <w:ind w:left="284"/>
        <w:rPr>
          <w:rFonts w:ascii="Times New Roman" w:hAnsi="Times New Roman"/>
        </w:rPr>
      </w:pPr>
      <w:r w:rsidRPr="00965C6C">
        <w:rPr>
          <w:rFonts w:ascii="Times New Roman" w:hAnsi="Times New Roman"/>
        </w:rPr>
        <w:t xml:space="preserve">Poznámka pod čiarou </w:t>
      </w:r>
      <w:r w:rsidRPr="00965C6C" w:rsidR="00501D3E">
        <w:rPr>
          <w:rFonts w:ascii="Times New Roman" w:hAnsi="Times New Roman"/>
        </w:rPr>
        <w:t>k odkazu 6ka</w:t>
      </w:r>
      <w:r w:rsidRPr="00965C6C">
        <w:rPr>
          <w:rFonts w:ascii="Times New Roman" w:hAnsi="Times New Roman"/>
        </w:rPr>
        <w:t xml:space="preserve"> znie:</w:t>
      </w:r>
    </w:p>
    <w:p w:rsidR="00117517" w:rsidP="00501D3E">
      <w:pPr>
        <w:widowControl w:val="0"/>
        <w:autoSpaceDE w:val="0"/>
        <w:autoSpaceDN w:val="0"/>
        <w:bidi w:val="0"/>
        <w:adjustRightInd w:val="0"/>
        <w:ind w:left="567" w:hanging="567"/>
        <w:jc w:val="both"/>
        <w:rPr>
          <w:rFonts w:ascii="Times New Roman" w:hAnsi="Times New Roman"/>
          <w:bCs/>
        </w:rPr>
      </w:pPr>
      <w:r w:rsidRPr="00621F63">
        <w:rPr>
          <w:rFonts w:ascii="Times New Roman" w:hAnsi="Times New Roman"/>
        </w:rPr>
        <w:t>„</w:t>
      </w:r>
      <w:r w:rsidRPr="00621F63">
        <w:rPr>
          <w:rFonts w:ascii="Times New Roman" w:hAnsi="Times New Roman"/>
          <w:vertAlign w:val="superscript"/>
        </w:rPr>
        <w:t>6ka</w:t>
      </w:r>
      <w:r w:rsidRPr="00621F63">
        <w:rPr>
          <w:rFonts w:ascii="Times New Roman" w:hAnsi="Times New Roman"/>
        </w:rPr>
        <w:t>) § 1 ods. 1 písm. e) vyhlášky M</w:t>
      </w:r>
      <w:r w:rsidRPr="00621F63" w:rsidR="00501D3E">
        <w:rPr>
          <w:rFonts w:ascii="Times New Roman" w:hAnsi="Times New Roman"/>
        </w:rPr>
        <w:t>inisterstva vnútra Slovenskej republiky</w:t>
      </w:r>
      <w:r w:rsidRPr="00621F63">
        <w:rPr>
          <w:rFonts w:ascii="Times New Roman" w:hAnsi="Times New Roman"/>
        </w:rPr>
        <w:t xml:space="preserve"> č. 94/2004 Z. z.</w:t>
      </w:r>
      <w:r w:rsidRPr="00621F63" w:rsidR="00501D3E">
        <w:rPr>
          <w:rFonts w:ascii="Times New Roman" w:hAnsi="Times New Roman"/>
        </w:rPr>
        <w:t>,</w:t>
      </w:r>
      <w:r w:rsidRPr="00621F63">
        <w:rPr>
          <w:rFonts w:ascii="Times New Roman" w:hAnsi="Times New Roman"/>
        </w:rPr>
        <w:t xml:space="preserve"> </w:t>
      </w:r>
      <w:r w:rsidRPr="00621F63">
        <w:rPr>
          <w:rFonts w:ascii="Times New Roman" w:hAnsi="Times New Roman"/>
          <w:bCs/>
        </w:rPr>
        <w:t>ktorou sa ustanovujú technické požiadavky na protipožiarnu bezpečnosť pri výstavbe a pri užívaní stavieb v znení neskorších predpisov.“.</w:t>
      </w:r>
    </w:p>
    <w:p w:rsidR="00621F63" w:rsidRPr="00621F63" w:rsidP="00501D3E">
      <w:pPr>
        <w:widowControl w:val="0"/>
        <w:autoSpaceDE w:val="0"/>
        <w:autoSpaceDN w:val="0"/>
        <w:bidi w:val="0"/>
        <w:adjustRightInd w:val="0"/>
        <w:ind w:left="567" w:hanging="567"/>
        <w:jc w:val="both"/>
        <w:rPr>
          <w:rFonts w:ascii="Times New Roman" w:hAnsi="Times New Roman"/>
          <w:bCs/>
        </w:rPr>
      </w:pPr>
    </w:p>
    <w:p w:rsidR="004F0059" w:rsidRPr="004D54FF" w:rsidP="00621F63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jc w:val="both"/>
        <w:rPr>
          <w:rFonts w:ascii="Times New Roman" w:hAnsi="Times New Roman"/>
        </w:rPr>
      </w:pPr>
      <w:r w:rsidR="0025737B">
        <w:rPr>
          <w:rFonts w:ascii="Times New Roman" w:hAnsi="Times New Roman"/>
        </w:rPr>
        <w:t>V § 15 odsek</w:t>
      </w:r>
      <w:r w:rsidRPr="004D54FF">
        <w:rPr>
          <w:rFonts w:ascii="Times New Roman" w:hAnsi="Times New Roman"/>
        </w:rPr>
        <w:t xml:space="preserve"> 2 znie :</w:t>
      </w:r>
    </w:p>
    <w:p w:rsidR="004F0059" w:rsidRPr="004D54FF" w:rsidP="00621F63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="00501D3E">
        <w:rPr>
          <w:rFonts w:ascii="Times New Roman" w:hAnsi="Times New Roman"/>
        </w:rPr>
        <w:t xml:space="preserve">     </w:t>
      </w:r>
      <w:r w:rsidRPr="004D54FF">
        <w:rPr>
          <w:rFonts w:ascii="Times New Roman" w:hAnsi="Times New Roman"/>
        </w:rPr>
        <w:t xml:space="preserve">„(2) Ak má v objekte sídlo viacero právnických osôb alebo fyzických osôb-podnikateľov,  vlastník objektu zriadi pre uvedené subjekty najmenej jednu spoločnú ohlasovňu požiarov. Vlastník objektu zodpovedá za zabezpečenie nepretržitej služby podľa odseku 3, za jej vybavenie podľa odseku 4 a za uloženie potrebnej dokumentácie podľa </w:t>
      </w:r>
      <w:r w:rsidR="00501D3E">
        <w:rPr>
          <w:rFonts w:ascii="Times New Roman" w:hAnsi="Times New Roman"/>
        </w:rPr>
        <w:t>odseku 5; ustanovenie § 6 ods.</w:t>
      </w:r>
      <w:r w:rsidRPr="004D54FF" w:rsidR="00117517">
        <w:rPr>
          <w:rFonts w:ascii="Times New Roman" w:hAnsi="Times New Roman"/>
        </w:rPr>
        <w:t xml:space="preserve"> 2 zákona tým nie je dotknuté.</w:t>
      </w:r>
      <w:r w:rsidRPr="004D54FF">
        <w:rPr>
          <w:rFonts w:ascii="Times New Roman" w:hAnsi="Times New Roman"/>
        </w:rPr>
        <w:t>“</w:t>
      </w:r>
      <w:r w:rsidRPr="004D54FF" w:rsidR="00A020C5">
        <w:rPr>
          <w:rFonts w:ascii="Times New Roman" w:hAnsi="Times New Roman"/>
        </w:rPr>
        <w:t>.</w:t>
      </w:r>
    </w:p>
    <w:p w:rsidR="00117517" w:rsidRPr="004D54FF" w:rsidP="00117517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 w:rsidR="007C6E7A">
        <w:rPr>
          <w:rFonts w:ascii="Times New Roman" w:hAnsi="Times New Roman"/>
        </w:rPr>
        <w:t xml:space="preserve"> </w:t>
      </w:r>
    </w:p>
    <w:p w:rsidR="00395AF2" w:rsidRPr="004D54FF" w:rsidP="00621F63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jc w:val="both"/>
        <w:rPr>
          <w:rFonts w:ascii="Times New Roman" w:hAnsi="Times New Roman"/>
        </w:rPr>
      </w:pPr>
      <w:r w:rsidRPr="004D54FF" w:rsidR="007C6E7A">
        <w:rPr>
          <w:rFonts w:ascii="Times New Roman" w:hAnsi="Times New Roman"/>
        </w:rPr>
        <w:t>V § 15 ods. 5 písmeno</w:t>
      </w:r>
      <w:r w:rsidRPr="004D54FF" w:rsidR="004F0059">
        <w:rPr>
          <w:rFonts w:ascii="Times New Roman" w:hAnsi="Times New Roman"/>
        </w:rPr>
        <w:t xml:space="preserve"> d) znie:</w:t>
      </w:r>
    </w:p>
    <w:p w:rsidR="004F0059" w:rsidRPr="004D54FF" w:rsidP="00621F63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Arial" w:hAnsi="Arial" w:cs="Arial"/>
        </w:rPr>
      </w:pPr>
      <w:r w:rsidR="00621F63">
        <w:rPr>
          <w:rFonts w:ascii="Times New Roman" w:hAnsi="Times New Roman"/>
        </w:rPr>
        <w:t xml:space="preserve">     </w:t>
      </w:r>
      <w:r w:rsidRPr="004D54FF">
        <w:rPr>
          <w:rFonts w:ascii="Times New Roman" w:hAnsi="Times New Roman"/>
        </w:rPr>
        <w:t>„d) zoznam právnických osôb a fyzických osôb-podnikateľov vrátane telefónnych čísel štatutárnych zástupcov uvedených subjektov, ktoré majú sídlo v objekte, pre ktorý je zriadená spoločná ohlasovňa požiarov</w:t>
      </w:r>
      <w:r w:rsidRPr="004D54FF">
        <w:rPr>
          <w:rFonts w:ascii="Arial" w:hAnsi="Arial" w:cs="Arial"/>
        </w:rPr>
        <w:t>,“</w:t>
      </w:r>
      <w:r w:rsidRPr="004D54FF" w:rsidR="007C6E7A">
        <w:rPr>
          <w:rFonts w:ascii="Arial" w:hAnsi="Arial" w:cs="Arial"/>
        </w:rPr>
        <w:t>.</w:t>
      </w:r>
    </w:p>
    <w:p w:rsidR="00395AF2" w:rsidRPr="004D54FF" w:rsidP="004F0059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Arial" w:hAnsi="Arial" w:cs="Arial"/>
        </w:rPr>
      </w:pPr>
    </w:p>
    <w:p w:rsidR="00395AF2" w:rsidRPr="004D54FF" w:rsidP="00621F63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jc w:val="both"/>
        <w:rPr>
          <w:rFonts w:ascii="Times New Roman" w:hAnsi="Times New Roman"/>
        </w:rPr>
      </w:pPr>
      <w:r w:rsidR="006419E7">
        <w:rPr>
          <w:rFonts w:ascii="Times New Roman" w:hAnsi="Times New Roman"/>
        </w:rPr>
        <w:t xml:space="preserve">V </w:t>
      </w:r>
      <w:r w:rsidRPr="004D54FF" w:rsidR="00117517">
        <w:rPr>
          <w:rFonts w:ascii="Times New Roman" w:hAnsi="Times New Roman"/>
        </w:rPr>
        <w:t xml:space="preserve">§ 15 </w:t>
      </w:r>
      <w:r w:rsidR="006419E7">
        <w:rPr>
          <w:rFonts w:ascii="Times New Roman" w:hAnsi="Times New Roman"/>
        </w:rPr>
        <w:t>sa odsek 5 dopĺňa</w:t>
      </w:r>
      <w:r w:rsidRPr="004D54FF" w:rsidR="00117517">
        <w:rPr>
          <w:rFonts w:ascii="Times New Roman" w:hAnsi="Times New Roman"/>
        </w:rPr>
        <w:t xml:space="preserve"> </w:t>
      </w:r>
      <w:r w:rsidRPr="004D54FF" w:rsidR="00C77E57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>písmeno</w:t>
      </w:r>
      <w:r w:rsidR="006419E7">
        <w:rPr>
          <w:rFonts w:ascii="Times New Roman" w:hAnsi="Times New Roman"/>
        </w:rPr>
        <w:t>m</w:t>
      </w:r>
      <w:r w:rsidRPr="004D54FF">
        <w:rPr>
          <w:rFonts w:ascii="Times New Roman" w:hAnsi="Times New Roman"/>
        </w:rPr>
        <w:t xml:space="preserve"> e)</w:t>
      </w:r>
      <w:r w:rsidRPr="004D54FF" w:rsidR="00C77E57">
        <w:rPr>
          <w:rFonts w:ascii="Times New Roman" w:hAnsi="Times New Roman"/>
        </w:rPr>
        <w:t xml:space="preserve">, </w:t>
      </w:r>
      <w:r w:rsidRPr="004D54FF">
        <w:rPr>
          <w:rFonts w:ascii="Times New Roman" w:hAnsi="Times New Roman"/>
        </w:rPr>
        <w:t xml:space="preserve">ktoré znie: </w:t>
      </w:r>
    </w:p>
    <w:p w:rsidR="00395AF2" w:rsidRPr="004D54FF" w:rsidP="006419E7">
      <w:pPr>
        <w:widowControl w:val="0"/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="00621F63">
        <w:rPr>
          <w:rFonts w:ascii="Times New Roman" w:hAnsi="Times New Roman"/>
        </w:rPr>
        <w:t xml:space="preserve">     </w:t>
      </w:r>
      <w:r w:rsidRPr="004D54FF">
        <w:rPr>
          <w:rFonts w:ascii="Times New Roman" w:hAnsi="Times New Roman"/>
        </w:rPr>
        <w:t xml:space="preserve">„e) prehľad miest so zvýšeným nebezpečenstvom vzniku požiaru ktoré sa nachádzajú v objekte, vrátane popisu umiestnenia hlavných uzáverov elektrickej energie, plynu </w:t>
      </w:r>
      <w:r w:rsidR="00057199">
        <w:rPr>
          <w:rFonts w:ascii="Times New Roman" w:hAnsi="Times New Roman"/>
        </w:rPr>
        <w:t xml:space="preserve">             </w:t>
      </w:r>
      <w:r w:rsidRPr="004D54FF">
        <w:rPr>
          <w:rFonts w:ascii="Times New Roman" w:hAnsi="Times New Roman"/>
        </w:rPr>
        <w:t>a vody.“</w:t>
      </w:r>
      <w:r w:rsidRPr="004D54FF" w:rsidR="00A020C5">
        <w:rPr>
          <w:rFonts w:ascii="Times New Roman" w:hAnsi="Times New Roman"/>
        </w:rPr>
        <w:t>.</w:t>
      </w:r>
    </w:p>
    <w:p w:rsidR="00395AF2" w:rsidRPr="004D54FF" w:rsidP="00395AF2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C77E57" w:rsidRPr="004D54FF" w:rsidP="00621F63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jc w:val="both"/>
        <w:rPr>
          <w:rFonts w:ascii="Times New Roman" w:hAnsi="Times New Roman"/>
        </w:rPr>
      </w:pPr>
      <w:r w:rsidRPr="004D54FF" w:rsidR="00395AF2">
        <w:rPr>
          <w:rFonts w:ascii="Times New Roman" w:hAnsi="Times New Roman"/>
        </w:rPr>
        <w:t xml:space="preserve">V § 16 sa vypúšťa písmeno a). </w:t>
      </w:r>
    </w:p>
    <w:p w:rsidR="00395AF2" w:rsidRPr="004D54FF" w:rsidP="00621F63">
      <w:pPr>
        <w:widowControl w:val="0"/>
        <w:autoSpaceDE w:val="0"/>
        <w:autoSpaceDN w:val="0"/>
        <w:bidi w:val="0"/>
        <w:adjustRightInd w:val="0"/>
        <w:ind w:firstLine="284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Doterajšie písmená b) a c) sa označujú ako </w:t>
      </w:r>
      <w:r w:rsidR="006419E7">
        <w:rPr>
          <w:rFonts w:ascii="Times New Roman" w:hAnsi="Times New Roman"/>
        </w:rPr>
        <w:t xml:space="preserve">písmená </w:t>
      </w:r>
      <w:r w:rsidRPr="004D54FF">
        <w:rPr>
          <w:rFonts w:ascii="Times New Roman" w:hAnsi="Times New Roman"/>
        </w:rPr>
        <w:t>a) a b).</w:t>
      </w:r>
    </w:p>
    <w:p w:rsidR="00395AF2" w:rsidRPr="004D54FF" w:rsidP="004F0059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395AF2" w:rsidRPr="004D54FF" w:rsidP="00621F63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§ 17 sa vypúšťa.</w:t>
      </w:r>
    </w:p>
    <w:p w:rsidR="00395AF2" w:rsidRPr="004D54FF" w:rsidP="00395AF2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C77E57" w:rsidRPr="004D54FF" w:rsidP="00621F63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jc w:val="both"/>
        <w:rPr>
          <w:rFonts w:ascii="Times New Roman" w:hAnsi="Times New Roman"/>
        </w:rPr>
      </w:pPr>
      <w:r w:rsidRPr="004D54FF" w:rsidR="00395AF2">
        <w:rPr>
          <w:rFonts w:ascii="Times New Roman" w:hAnsi="Times New Roman"/>
        </w:rPr>
        <w:t xml:space="preserve">V § 19 ods. 1 sa vypúšťa písmeno a). </w:t>
      </w:r>
    </w:p>
    <w:p w:rsidR="00395AF2" w:rsidRPr="004D54FF" w:rsidP="00621F63">
      <w:pPr>
        <w:widowControl w:val="0"/>
        <w:autoSpaceDE w:val="0"/>
        <w:autoSpaceDN w:val="0"/>
        <w:bidi w:val="0"/>
        <w:adjustRightInd w:val="0"/>
        <w:ind w:firstLine="284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Doterajšie písmená b) a c) sa označujú ako </w:t>
      </w:r>
      <w:r w:rsidR="006419E7">
        <w:rPr>
          <w:rFonts w:ascii="Times New Roman" w:hAnsi="Times New Roman"/>
        </w:rPr>
        <w:t xml:space="preserve">písmená </w:t>
      </w:r>
      <w:r w:rsidRPr="004D54FF">
        <w:rPr>
          <w:rFonts w:ascii="Times New Roman" w:hAnsi="Times New Roman"/>
        </w:rPr>
        <w:t>a) a b).</w:t>
      </w:r>
    </w:p>
    <w:p w:rsidR="00395AF2" w:rsidRPr="004D54FF" w:rsidP="004F0059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C77E57" w:rsidRPr="004D54FF" w:rsidP="00621F63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jc w:val="both"/>
        <w:rPr>
          <w:rFonts w:ascii="Times New Roman" w:hAnsi="Times New Roman"/>
        </w:rPr>
      </w:pPr>
      <w:r w:rsidRPr="004D54FF" w:rsidR="00395AF2">
        <w:rPr>
          <w:rFonts w:ascii="Times New Roman" w:hAnsi="Times New Roman"/>
        </w:rPr>
        <w:t>V § 23 sa vypúšťajú ods</w:t>
      </w:r>
      <w:r w:rsidRPr="004D54FF">
        <w:rPr>
          <w:rFonts w:ascii="Times New Roman" w:hAnsi="Times New Roman"/>
        </w:rPr>
        <w:t>eky</w:t>
      </w:r>
      <w:r w:rsidRPr="004D54FF" w:rsidR="00395AF2">
        <w:rPr>
          <w:rFonts w:ascii="Times New Roman" w:hAnsi="Times New Roman"/>
        </w:rPr>
        <w:t xml:space="preserve"> 2 až 5. </w:t>
      </w:r>
    </w:p>
    <w:p w:rsidR="00395AF2" w:rsidRPr="004D54FF" w:rsidP="00621F63">
      <w:pPr>
        <w:widowControl w:val="0"/>
        <w:autoSpaceDE w:val="0"/>
        <w:autoSpaceDN w:val="0"/>
        <w:bidi w:val="0"/>
        <w:adjustRightInd w:val="0"/>
        <w:ind w:firstLine="284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Doterajšie odseky 6 až 11 sa označujú ako </w:t>
      </w:r>
      <w:r w:rsidR="006419E7">
        <w:rPr>
          <w:rFonts w:ascii="Times New Roman" w:hAnsi="Times New Roman"/>
        </w:rPr>
        <w:t xml:space="preserve">odseky </w:t>
      </w:r>
      <w:r w:rsidRPr="004D54FF">
        <w:rPr>
          <w:rFonts w:ascii="Times New Roman" w:hAnsi="Times New Roman"/>
        </w:rPr>
        <w:t>2 až 7.</w:t>
      </w:r>
    </w:p>
    <w:p w:rsidR="00B51FC2" w:rsidRPr="004D54FF" w:rsidP="00B51FC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487573" w:rsidRPr="004D54FF" w:rsidP="00621F63">
      <w:pPr>
        <w:pStyle w:val="ListParagraph"/>
        <w:numPr>
          <w:numId w:val="29"/>
        </w:numPr>
        <w:bidi w:val="0"/>
        <w:ind w:left="284" w:hanging="426"/>
        <w:rPr>
          <w:rFonts w:ascii="Times New Roman" w:hAnsi="Times New Roman"/>
        </w:rPr>
      </w:pPr>
      <w:r w:rsidRPr="004D54FF" w:rsidR="00B51FC2">
        <w:rPr>
          <w:rFonts w:ascii="Times New Roman" w:hAnsi="Times New Roman"/>
        </w:rPr>
        <w:t>V § 24 ods. 1 písm</w:t>
      </w:r>
      <w:r w:rsidRPr="004D54FF" w:rsidR="00C77E57">
        <w:rPr>
          <w:rFonts w:ascii="Times New Roman" w:hAnsi="Times New Roman"/>
        </w:rPr>
        <w:t xml:space="preserve">eno </w:t>
      </w:r>
      <w:r w:rsidRPr="004D54FF" w:rsidR="00B51FC2">
        <w:rPr>
          <w:rFonts w:ascii="Times New Roman" w:hAnsi="Times New Roman"/>
        </w:rPr>
        <w:t xml:space="preserve"> g) znie:</w:t>
      </w:r>
      <w:r w:rsidRPr="004D54FF" w:rsidR="00C77E57">
        <w:rPr>
          <w:rFonts w:ascii="Times New Roman" w:hAnsi="Times New Roman"/>
        </w:rPr>
        <w:t xml:space="preserve">      </w:t>
      </w:r>
    </w:p>
    <w:p w:rsidR="00B51FC2" w:rsidRPr="004D54FF" w:rsidP="006419E7">
      <w:pPr>
        <w:bidi w:val="0"/>
        <w:rPr>
          <w:rFonts w:ascii="Times New Roman" w:hAnsi="Times New Roman"/>
        </w:rPr>
      </w:pPr>
      <w:r w:rsidR="00621F63">
        <w:rPr>
          <w:rFonts w:ascii="Times New Roman" w:hAnsi="Times New Roman"/>
        </w:rPr>
        <w:t xml:space="preserve">    </w:t>
      </w:r>
      <w:r w:rsidRPr="004D54FF">
        <w:rPr>
          <w:rFonts w:ascii="Times New Roman" w:hAnsi="Times New Roman"/>
        </w:rPr>
        <w:t xml:space="preserve">„g) </w:t>
      </w:r>
      <w:r w:rsidR="006419E7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>doklady o kontrole požiarnych zariadení,“</w:t>
      </w:r>
      <w:r w:rsidRPr="004D54FF" w:rsidR="00C77E57">
        <w:rPr>
          <w:rFonts w:ascii="Times New Roman" w:hAnsi="Times New Roman"/>
        </w:rPr>
        <w:t>.</w:t>
      </w:r>
    </w:p>
    <w:p w:rsidR="00B51FC2" w:rsidRPr="004D54FF" w:rsidP="00B51FC2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CE4C88" w:rsidP="00621F63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rPr>
          <w:rFonts w:ascii="Times New Roman" w:hAnsi="Times New Roman"/>
        </w:rPr>
      </w:pPr>
      <w:r w:rsidRPr="004D54FF" w:rsidR="00B51FC2">
        <w:rPr>
          <w:rFonts w:ascii="Times New Roman" w:hAnsi="Times New Roman"/>
        </w:rPr>
        <w:t>§ 25 vrátane nadpisu znie:</w:t>
      </w:r>
    </w:p>
    <w:p w:rsidR="00D0356C" w:rsidRPr="004D54FF" w:rsidP="006419E7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="006419E7">
        <w:rPr>
          <w:rFonts w:ascii="Times New Roman" w:hAnsi="Times New Roman"/>
        </w:rPr>
        <w:t>„§ 25</w:t>
      </w:r>
    </w:p>
    <w:p w:rsidR="00D0356C" w:rsidRPr="004D54FF" w:rsidP="00D0356C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  <w:r w:rsidRPr="004D54FF">
        <w:rPr>
          <w:rFonts w:ascii="Times New Roman" w:hAnsi="Times New Roman"/>
          <w:bCs/>
        </w:rPr>
        <w:t xml:space="preserve"> Požiarny štatút</w:t>
      </w:r>
    </w:p>
    <w:p w:rsidR="00D0356C" w:rsidRPr="004D54FF" w:rsidP="00D0356C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</w:p>
    <w:p w:rsidR="00D0356C" w:rsidRPr="004D54FF" w:rsidP="00D0356C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ab/>
        <w:t>(1) Požiarny štatút právnickej osoby alebo fyzickej osoby-podn</w:t>
      </w:r>
      <w:r w:rsidR="006419E7">
        <w:rPr>
          <w:rFonts w:ascii="Times New Roman" w:hAnsi="Times New Roman"/>
        </w:rPr>
        <w:t>ikateľa obsahuje</w:t>
      </w:r>
    </w:p>
    <w:p w:rsidR="009A1E86" w:rsidRPr="004D54FF" w:rsidP="00621F63">
      <w:pPr>
        <w:pStyle w:val="ListParagraph"/>
        <w:widowControl w:val="0"/>
        <w:numPr>
          <w:numId w:val="23"/>
        </w:numPr>
        <w:autoSpaceDE w:val="0"/>
        <w:autoSpaceDN w:val="0"/>
        <w:bidi w:val="0"/>
        <w:adjustRightInd w:val="0"/>
        <w:ind w:left="426" w:hanging="142"/>
        <w:jc w:val="both"/>
        <w:rPr>
          <w:rFonts w:ascii="Times New Roman" w:hAnsi="Times New Roman"/>
        </w:rPr>
      </w:pPr>
      <w:r w:rsidR="006419E7">
        <w:rPr>
          <w:rFonts w:ascii="Times New Roman" w:hAnsi="Times New Roman"/>
        </w:rPr>
        <w:t>o</w:t>
      </w:r>
      <w:r w:rsidRPr="004D54FF" w:rsidR="007A3DEB">
        <w:rPr>
          <w:rFonts w:ascii="Times New Roman" w:hAnsi="Times New Roman"/>
        </w:rPr>
        <w:t>bchodné meno</w:t>
      </w:r>
      <w:r w:rsidRPr="004D54FF" w:rsidR="00D0356C">
        <w:rPr>
          <w:rFonts w:ascii="Times New Roman" w:hAnsi="Times New Roman"/>
        </w:rPr>
        <w:t xml:space="preserve">, </w:t>
      </w:r>
      <w:r w:rsidRPr="004D54FF" w:rsidR="007A3DEB">
        <w:rPr>
          <w:rFonts w:ascii="Times New Roman" w:hAnsi="Times New Roman"/>
        </w:rPr>
        <w:t>právnu formu a sídlo</w:t>
      </w:r>
      <w:r w:rsidRPr="004D54FF" w:rsidR="00D0356C">
        <w:rPr>
          <w:rFonts w:ascii="Times New Roman" w:hAnsi="Times New Roman"/>
        </w:rPr>
        <w:t xml:space="preserve"> právnickej osoby alebo  fyzickej osoby</w:t>
      </w:r>
      <w:r w:rsidR="006419E7">
        <w:rPr>
          <w:rFonts w:ascii="Times New Roman" w:hAnsi="Times New Roman"/>
        </w:rPr>
        <w:t xml:space="preserve">                   </w:t>
      </w:r>
      <w:r w:rsidRPr="004D54FF" w:rsidR="00D0356C">
        <w:rPr>
          <w:rFonts w:ascii="Times New Roman" w:hAnsi="Times New Roman"/>
        </w:rPr>
        <w:t>-podnikateľ</w:t>
      </w:r>
      <w:r w:rsidR="006419E7">
        <w:rPr>
          <w:rFonts w:ascii="Times New Roman" w:hAnsi="Times New Roman"/>
        </w:rPr>
        <w:t>a, jej organizačné usporiadanie</w:t>
      </w:r>
      <w:r w:rsidRPr="004D54FF" w:rsidR="00D0356C">
        <w:rPr>
          <w:rFonts w:ascii="Times New Roman" w:hAnsi="Times New Roman"/>
        </w:rPr>
        <w:t xml:space="preserve"> vrátane uvedenia zoznamu a sídla prevádzok a nižších organizačných zložiek  s uvedením popisu ich činnosti,</w:t>
      </w:r>
    </w:p>
    <w:p w:rsidR="00D0356C" w:rsidRPr="004D54FF" w:rsidP="00621F63">
      <w:pPr>
        <w:pStyle w:val="ListParagraph"/>
        <w:widowControl w:val="0"/>
        <w:numPr>
          <w:numId w:val="23"/>
        </w:numPr>
        <w:autoSpaceDE w:val="0"/>
        <w:autoSpaceDN w:val="0"/>
        <w:bidi w:val="0"/>
        <w:adjustRightInd w:val="0"/>
        <w:ind w:left="426" w:hanging="142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>zriadenie a vnútornú organizáciu hasičskej jednotky, ak ju právni</w:t>
      </w:r>
      <w:r w:rsidR="006419E7">
        <w:rPr>
          <w:rFonts w:ascii="Times New Roman" w:hAnsi="Times New Roman"/>
        </w:rPr>
        <w:t>cká osoba alebo fyzická osoba-</w:t>
      </w:r>
      <w:r w:rsidRPr="004D54FF">
        <w:rPr>
          <w:rFonts w:ascii="Times New Roman" w:hAnsi="Times New Roman"/>
        </w:rPr>
        <w:t>podnikateľ má za povinnosť zriadiť,</w:t>
      </w:r>
    </w:p>
    <w:p w:rsidR="00D0356C" w:rsidRPr="004D54FF" w:rsidP="00621F63">
      <w:pPr>
        <w:pStyle w:val="ListParagraph"/>
        <w:widowControl w:val="0"/>
        <w:numPr>
          <w:numId w:val="23"/>
        </w:numPr>
        <w:autoSpaceDE w:val="0"/>
        <w:autoSpaceDN w:val="0"/>
        <w:bidi w:val="0"/>
        <w:adjustRightInd w:val="0"/>
        <w:ind w:left="426" w:hanging="142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>zoznam objektov a prehľad miest so zvýšeným nebezpečenstvom vzniku požiaru podľa jednotlivých pr</w:t>
      </w:r>
      <w:r w:rsidR="006419E7">
        <w:rPr>
          <w:rFonts w:ascii="Times New Roman" w:hAnsi="Times New Roman"/>
        </w:rPr>
        <w:t>evádzok a organizačných zložiek</w:t>
      </w:r>
      <w:r w:rsidRPr="004D54FF">
        <w:rPr>
          <w:rFonts w:ascii="Times New Roman" w:hAnsi="Times New Roman"/>
        </w:rPr>
        <w:t xml:space="preserve"> vrátane uvedenia vlastníckych pomerov objektov (vlastník, nájomca) a účelu ich využitia,</w:t>
      </w:r>
    </w:p>
    <w:p w:rsidR="00D0356C" w:rsidRPr="004D54FF" w:rsidP="00621F63">
      <w:pPr>
        <w:pStyle w:val="ListParagraph"/>
        <w:widowControl w:val="0"/>
        <w:numPr>
          <w:numId w:val="23"/>
        </w:numPr>
        <w:autoSpaceDE w:val="0"/>
        <w:autoSpaceDN w:val="0"/>
        <w:bidi w:val="0"/>
        <w:adjustRightInd w:val="0"/>
        <w:ind w:left="426" w:hanging="142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>spôsob zabezpečenia ochrany pred požiarmi v mimopracovnom čase.</w:t>
      </w:r>
    </w:p>
    <w:p w:rsidR="00D0356C" w:rsidRPr="004D54FF" w:rsidP="00D0356C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</w:t>
      </w:r>
    </w:p>
    <w:p w:rsidR="00D0356C" w:rsidRPr="004D54FF" w:rsidP="00D0356C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ab/>
        <w:t>(2) Požiarny štatút vypracúva technik požiarnej ochrany v spolupráci s príslušnými zodpovednými vedúcimi zamestnancami právnickej osoby alebo fyzickej osoby-podnikateľa.</w:t>
      </w:r>
    </w:p>
    <w:p w:rsidR="00D0356C" w:rsidRPr="004D54FF" w:rsidP="00D0356C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0356C" w:rsidRPr="004D54FF" w:rsidP="00D0356C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ab/>
        <w:t>(3) Prílohu požiarneho štatútu tvorí identifikačná karta organizačnej zložky  právnickej osoby alebo fyzickej osoby-podnikateľa</w:t>
      </w:r>
      <w:r w:rsidRPr="004D54FF" w:rsidR="004561EF">
        <w:rPr>
          <w:rFonts w:ascii="Times New Roman" w:hAnsi="Times New Roman"/>
        </w:rPr>
        <w:t xml:space="preserve"> (ďalej len „identifikačná karta“)</w:t>
      </w:r>
      <w:r w:rsidRPr="004D54FF">
        <w:rPr>
          <w:rFonts w:ascii="Times New Roman" w:hAnsi="Times New Roman"/>
        </w:rPr>
        <w:t>. Vzor identifikačnej karty je uvedený v prílohe č. 13.</w:t>
      </w:r>
    </w:p>
    <w:p w:rsidR="00D0356C" w:rsidRPr="004D54FF" w:rsidP="00D0356C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bCs/>
        </w:rPr>
      </w:pPr>
    </w:p>
    <w:p w:rsidR="00D0356C" w:rsidRPr="004D54FF" w:rsidP="006419E7">
      <w:pPr>
        <w:widowControl w:val="0"/>
        <w:autoSpaceDE w:val="0"/>
        <w:autoSpaceDN w:val="0"/>
        <w:bidi w:val="0"/>
        <w:adjustRightInd w:val="0"/>
        <w:ind w:firstLine="567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>(4)</w:t>
      </w:r>
      <w:r w:rsidR="006419E7">
        <w:rPr>
          <w:rFonts w:ascii="Times New Roman" w:hAnsi="Times New Roman"/>
        </w:rPr>
        <w:t xml:space="preserve"> Identifikačná karta sa spracú</w:t>
      </w:r>
      <w:r w:rsidRPr="004D54FF">
        <w:rPr>
          <w:rFonts w:ascii="Times New Roman" w:hAnsi="Times New Roman"/>
        </w:rPr>
        <w:t>va pre každ</w:t>
      </w:r>
      <w:r w:rsidR="006419E7">
        <w:rPr>
          <w:rFonts w:ascii="Times New Roman" w:hAnsi="Times New Roman"/>
        </w:rPr>
        <w:t xml:space="preserve">ú organizačnú zložku samostatne </w:t>
      </w:r>
      <w:r w:rsidR="00057199">
        <w:rPr>
          <w:rFonts w:ascii="Times New Roman" w:hAnsi="Times New Roman"/>
        </w:rPr>
        <w:t xml:space="preserve">                  </w:t>
      </w:r>
      <w:r w:rsidR="006419E7">
        <w:rPr>
          <w:rFonts w:ascii="Times New Roman" w:hAnsi="Times New Roman"/>
        </w:rPr>
        <w:t>a  obsahuje najmä</w:t>
      </w:r>
    </w:p>
    <w:p w:rsidR="00D0356C" w:rsidRPr="004D54FF" w:rsidP="006419E7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Pr="004D54FF" w:rsidR="00A93BA0">
        <w:rPr>
          <w:rFonts w:ascii="Times New Roman" w:hAnsi="Times New Roman"/>
        </w:rPr>
        <w:t>obchodné meno a právnu formu právnickej</w:t>
      </w:r>
      <w:r w:rsidRPr="004D54FF">
        <w:rPr>
          <w:rFonts w:ascii="Times New Roman" w:hAnsi="Times New Roman"/>
        </w:rPr>
        <w:t xml:space="preserve"> osoby alebo fyzickej osoby-podnikateľa, meno a priezvisko štatutárneho orgánu právnickej osoby alebo fyzickej osoby</w:t>
      </w:r>
      <w:r w:rsidR="00057199">
        <w:rPr>
          <w:rFonts w:ascii="Times New Roman" w:hAnsi="Times New Roman"/>
        </w:rPr>
        <w:t xml:space="preserve">                    </w:t>
      </w:r>
      <w:r w:rsidRPr="004D54FF">
        <w:rPr>
          <w:rFonts w:ascii="Times New Roman" w:hAnsi="Times New Roman"/>
        </w:rPr>
        <w:t>-podnikateľa,</w:t>
      </w:r>
    </w:p>
    <w:p w:rsidR="00D0356C" w:rsidRPr="004D54FF" w:rsidP="006419E7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="00057199">
        <w:rPr>
          <w:rFonts w:ascii="Times New Roman" w:hAnsi="Times New Roman"/>
        </w:rPr>
        <w:t>názov </w:t>
      </w:r>
      <w:r w:rsidRPr="004D54FF">
        <w:rPr>
          <w:rFonts w:ascii="Times New Roman" w:hAnsi="Times New Roman"/>
        </w:rPr>
        <w:t xml:space="preserve">a sídlo organizačnej  zložky právnickej osoby alebo fyzickej osoby-podnikateľa, pre ktorú je identifikačná karta spracovaná, vrátane uvedenia osoby zodpovednej </w:t>
      </w:r>
      <w:r w:rsidR="00057199">
        <w:rPr>
          <w:rFonts w:ascii="Times New Roman" w:hAnsi="Times New Roman"/>
        </w:rPr>
        <w:t xml:space="preserve">            </w:t>
      </w:r>
      <w:r w:rsidRPr="004D54FF">
        <w:rPr>
          <w:rFonts w:ascii="Times New Roman" w:hAnsi="Times New Roman"/>
        </w:rPr>
        <w:t xml:space="preserve">za ochranu pred požiarmi v nej, </w:t>
      </w:r>
    </w:p>
    <w:p w:rsidR="00D0356C" w:rsidRPr="004D54FF" w:rsidP="006419E7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>prehľad miest so zvýšeným nebezpečenstvom vzniku požiaru na organizačnej zložke</w:t>
      </w:r>
      <w:r w:rsidR="00057199">
        <w:rPr>
          <w:rFonts w:ascii="Times New Roman" w:hAnsi="Times New Roman"/>
        </w:rPr>
        <w:t>,</w:t>
      </w:r>
    </w:p>
    <w:p w:rsidR="00D0356C" w:rsidRPr="004D54FF" w:rsidP="006419E7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>zoznam prevádzkovaných požiarnotechnických zariadení  s uvedením ich druhu a  typu,</w:t>
      </w:r>
    </w:p>
    <w:p w:rsidR="00D0356C" w:rsidRPr="004D54FF" w:rsidP="006419E7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>druh a popis  zdrojov vody na hasenie požiarov pre stavby vo vlastníctve alebo užívaní právnickej osoby alebo</w:t>
      </w:r>
      <w:r w:rsidR="006419E7">
        <w:rPr>
          <w:rFonts w:ascii="Times New Roman" w:hAnsi="Times New Roman"/>
        </w:rPr>
        <w:t xml:space="preserve"> fyzickej osoby-podnikateľa.“.</w:t>
      </w:r>
    </w:p>
    <w:p w:rsidR="00D0356C" w:rsidRPr="004D54FF" w:rsidP="00D0356C">
      <w:pPr>
        <w:pStyle w:val="ListParagraph"/>
        <w:widowControl w:val="0"/>
        <w:autoSpaceDE w:val="0"/>
        <w:autoSpaceDN w:val="0"/>
        <w:bidi w:val="0"/>
        <w:adjustRightInd w:val="0"/>
        <w:ind w:left="1440"/>
        <w:rPr>
          <w:rFonts w:ascii="Times New Roman" w:hAnsi="Times New Roman"/>
        </w:rPr>
      </w:pPr>
    </w:p>
    <w:p w:rsidR="008328B2" w:rsidRPr="004D54FF" w:rsidP="00621F63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V § 28 ods. </w:t>
      </w:r>
      <w:r w:rsidRPr="004D54FF" w:rsidR="00F73534">
        <w:rPr>
          <w:rFonts w:ascii="Times New Roman" w:hAnsi="Times New Roman"/>
        </w:rPr>
        <w:t xml:space="preserve">3 sa na konci </w:t>
      </w:r>
      <w:r w:rsidRPr="004D54FF">
        <w:rPr>
          <w:rFonts w:ascii="Times New Roman" w:hAnsi="Times New Roman"/>
        </w:rPr>
        <w:t>pripája</w:t>
      </w:r>
      <w:r w:rsidR="005617E5">
        <w:rPr>
          <w:rFonts w:ascii="Times New Roman" w:hAnsi="Times New Roman"/>
        </w:rPr>
        <w:t>jú</w:t>
      </w:r>
      <w:r w:rsidR="00427B51">
        <w:rPr>
          <w:rFonts w:ascii="Times New Roman" w:hAnsi="Times New Roman"/>
        </w:rPr>
        <w:t xml:space="preserve"> tretia a štvrtá veta,</w:t>
      </w:r>
      <w:r w:rsidRPr="004D54FF">
        <w:rPr>
          <w:rFonts w:ascii="Times New Roman" w:hAnsi="Times New Roman"/>
        </w:rPr>
        <w:t xml:space="preserve"> </w:t>
      </w:r>
      <w:r w:rsidR="00427B51">
        <w:rPr>
          <w:rFonts w:ascii="Times New Roman" w:hAnsi="Times New Roman"/>
        </w:rPr>
        <w:t>ktoré znejú</w:t>
      </w:r>
      <w:r w:rsidRPr="004D54FF">
        <w:rPr>
          <w:rFonts w:ascii="Times New Roman" w:hAnsi="Times New Roman"/>
        </w:rPr>
        <w:t>:</w:t>
      </w:r>
      <w:r w:rsidRPr="004D54FF" w:rsidR="00F73534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>„</w:t>
      </w:r>
      <w:r w:rsidRPr="004D54FF" w:rsidR="005F3DD5">
        <w:rPr>
          <w:rFonts w:ascii="Times New Roman" w:hAnsi="Times New Roman"/>
        </w:rPr>
        <w:t xml:space="preserve">V stavbách </w:t>
      </w:r>
      <w:r w:rsidR="00057199">
        <w:rPr>
          <w:rFonts w:ascii="Times New Roman" w:hAnsi="Times New Roman"/>
        </w:rPr>
        <w:t xml:space="preserve">         </w:t>
      </w:r>
      <w:r w:rsidRPr="004D54FF" w:rsidR="005F3DD5">
        <w:rPr>
          <w:rFonts w:ascii="Times New Roman" w:hAnsi="Times New Roman"/>
        </w:rPr>
        <w:t xml:space="preserve">na ubytovanie sa grafické vyznačenie evakuačných ciest v pôdoryse umiestňuje v každej ubytovacej jednotke (izbe) pri vstupe do únikovej cesty. </w:t>
      </w:r>
      <w:r w:rsidRPr="004D54FF">
        <w:rPr>
          <w:rFonts w:ascii="Times New Roman" w:hAnsi="Times New Roman"/>
        </w:rPr>
        <w:t>Grafické vyznačenie evakuačných ciest sa vypracúva podľa osobitného predpisu</w:t>
      </w:r>
      <w:r w:rsidRPr="004D54FF" w:rsidR="00F73534">
        <w:rPr>
          <w:rFonts w:ascii="Times New Roman" w:hAnsi="Times New Roman"/>
        </w:rPr>
        <w:t>.</w:t>
      </w:r>
      <w:r w:rsidRPr="004D54FF" w:rsidR="00CD036A">
        <w:rPr>
          <w:rFonts w:ascii="Times New Roman" w:hAnsi="Times New Roman"/>
          <w:vertAlign w:val="superscript"/>
        </w:rPr>
        <w:t>6m</w:t>
      </w:r>
      <w:r w:rsidRPr="004D54FF" w:rsidR="00F73534">
        <w:rPr>
          <w:rFonts w:ascii="Times New Roman" w:hAnsi="Times New Roman"/>
        </w:rPr>
        <w:t>)</w:t>
      </w:r>
      <w:r w:rsidRPr="004D54FF" w:rsidR="00CD036A">
        <w:rPr>
          <w:rFonts w:ascii="Times New Roman" w:hAnsi="Times New Roman"/>
        </w:rPr>
        <w:t>“</w:t>
      </w:r>
      <w:r w:rsidRPr="004D54FF" w:rsidR="00F73534">
        <w:rPr>
          <w:rFonts w:ascii="Times New Roman" w:hAnsi="Times New Roman"/>
        </w:rPr>
        <w:t>.</w:t>
      </w:r>
    </w:p>
    <w:p w:rsidR="008328B2" w:rsidRPr="004D54FF" w:rsidP="00B51FC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CD036A" w:rsidRPr="004D54FF" w:rsidP="00CD036A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Poznámka pod čiarou  </w:t>
      </w:r>
      <w:r w:rsidRPr="004D54FF" w:rsidR="00B33D17">
        <w:rPr>
          <w:rFonts w:ascii="Times New Roman" w:hAnsi="Times New Roman"/>
        </w:rPr>
        <w:t xml:space="preserve">k odkazu </w:t>
      </w:r>
      <w:r w:rsidR="005617E5">
        <w:rPr>
          <w:rFonts w:ascii="Times New Roman" w:hAnsi="Times New Roman"/>
        </w:rPr>
        <w:t>6m</w:t>
      </w:r>
      <w:r w:rsidR="00984CAB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>znie:</w:t>
      </w:r>
    </w:p>
    <w:p w:rsidR="00593CC3" w:rsidRPr="005617E5" w:rsidP="005617E5">
      <w:pPr>
        <w:bidi w:val="0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4D54FF" w:rsidR="007017D8">
        <w:rPr>
          <w:rFonts w:ascii="Times New Roman" w:hAnsi="Times New Roman"/>
        </w:rPr>
        <w:t>„</w:t>
      </w:r>
      <w:r w:rsidRPr="004D54FF" w:rsidR="007017D8">
        <w:rPr>
          <w:rFonts w:ascii="Times New Roman" w:hAnsi="Times New Roman"/>
          <w:vertAlign w:val="superscript"/>
        </w:rPr>
        <w:t>6m</w:t>
      </w:r>
      <w:r w:rsidRPr="004D54FF" w:rsidR="007017D8">
        <w:rPr>
          <w:rFonts w:ascii="Times New Roman" w:hAnsi="Times New Roman"/>
        </w:rPr>
        <w:t xml:space="preserve">) </w:t>
      </w:r>
      <w:r w:rsidRPr="005617E5" w:rsidR="00982981">
        <w:rPr>
          <w:rFonts w:ascii="Times New Roman" w:hAnsi="Times New Roman"/>
          <w:sz w:val="20"/>
          <w:szCs w:val="20"/>
        </w:rPr>
        <w:t xml:space="preserve">STN ISO 2360 (2012) „Bezpečnostné značenie, </w:t>
      </w:r>
      <w:r w:rsidRPr="005617E5" w:rsidR="007017D8">
        <w:rPr>
          <w:rFonts w:ascii="Times New Roman" w:hAnsi="Times New Roman"/>
          <w:sz w:val="20"/>
          <w:szCs w:val="20"/>
        </w:rPr>
        <w:t>Značenie požiarneho evakuačného plánu</w:t>
      </w:r>
      <w:r w:rsidRPr="005617E5" w:rsidR="00B33D17">
        <w:rPr>
          <w:rFonts w:ascii="Times New Roman" w:hAnsi="Times New Roman"/>
          <w:sz w:val="20"/>
          <w:szCs w:val="20"/>
        </w:rPr>
        <w:t>.</w:t>
      </w:r>
      <w:r w:rsidRPr="005617E5" w:rsidR="00982981">
        <w:rPr>
          <w:rFonts w:ascii="Times New Roman" w:hAnsi="Times New Roman"/>
          <w:sz w:val="20"/>
          <w:szCs w:val="20"/>
        </w:rPr>
        <w:t>“</w:t>
      </w:r>
      <w:r w:rsidRPr="005617E5" w:rsidR="00B33D17">
        <w:rPr>
          <w:rFonts w:ascii="Times New Roman" w:hAnsi="Times New Roman"/>
          <w:sz w:val="20"/>
          <w:szCs w:val="20"/>
        </w:rPr>
        <w:t>.</w:t>
      </w:r>
    </w:p>
    <w:p w:rsidR="006B42B8" w:rsidRPr="004D54FF" w:rsidP="007017D8">
      <w:pPr>
        <w:bidi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ab/>
      </w:r>
    </w:p>
    <w:p w:rsidR="006B42B8" w:rsidRPr="004D54FF" w:rsidP="00621F63">
      <w:pPr>
        <w:pStyle w:val="ListParagraph"/>
        <w:numPr>
          <w:numId w:val="29"/>
        </w:numPr>
        <w:bidi w:val="0"/>
        <w:ind w:left="284" w:hanging="426"/>
        <w:jc w:val="both"/>
        <w:rPr>
          <w:rFonts w:ascii="Times New Roman" w:hAnsi="Times New Roman"/>
        </w:rPr>
      </w:pPr>
      <w:r w:rsidR="005617E5">
        <w:rPr>
          <w:rFonts w:ascii="Times New Roman" w:hAnsi="Times New Roman"/>
        </w:rPr>
        <w:t>V § 28 odsek</w:t>
      </w:r>
      <w:r w:rsidRPr="004D54FF">
        <w:rPr>
          <w:rFonts w:ascii="Times New Roman" w:hAnsi="Times New Roman"/>
        </w:rPr>
        <w:t xml:space="preserve"> 10 znie:</w:t>
      </w:r>
    </w:p>
    <w:p w:rsidR="006B42B8" w:rsidRPr="004D54FF" w:rsidP="00621F63">
      <w:pPr>
        <w:bidi w:val="0"/>
        <w:ind w:left="284" w:hanging="284"/>
        <w:jc w:val="both"/>
        <w:rPr>
          <w:rFonts w:ascii="Times New Roman" w:hAnsi="Times New Roman"/>
        </w:rPr>
      </w:pPr>
      <w:r w:rsidR="005617E5">
        <w:rPr>
          <w:rFonts w:ascii="Times New Roman" w:hAnsi="Times New Roman"/>
        </w:rPr>
        <w:t xml:space="preserve">   </w:t>
      </w:r>
      <w:r w:rsidRPr="004D54FF">
        <w:rPr>
          <w:rFonts w:ascii="Times New Roman" w:hAnsi="Times New Roman"/>
        </w:rPr>
        <w:t>„(10)</w:t>
      </w:r>
      <w:r w:rsidR="005617E5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>Objekt s jednoduchými podmienkami z hľadiska evakuácie osôb a zvierat je najviac dvojpodlažná nadzemná stavba, z ktorej vedú najviac dve nechránené únikové cesty  na voľné priestranstvo, alebo z  ktorej je východ na voľné priestranstvo priamo viditeľný.“.</w:t>
      </w:r>
    </w:p>
    <w:p w:rsidR="00A87975" w:rsidRPr="004D54FF" w:rsidP="00A8797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80B20" w:rsidP="00621F63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jc w:val="both"/>
        <w:rPr>
          <w:rFonts w:ascii="Times New Roman" w:hAnsi="Times New Roman"/>
        </w:rPr>
      </w:pPr>
      <w:r w:rsidRPr="004D54FF" w:rsidR="00B33D17">
        <w:rPr>
          <w:rFonts w:ascii="Times New Roman" w:hAnsi="Times New Roman"/>
        </w:rPr>
        <w:t>V § 2</w:t>
      </w:r>
      <w:r w:rsidRPr="004D54FF" w:rsidR="00D74E36">
        <w:rPr>
          <w:rFonts w:ascii="Times New Roman" w:hAnsi="Times New Roman"/>
        </w:rPr>
        <w:t>9</w:t>
      </w:r>
      <w:r w:rsidRPr="004D54FF" w:rsidR="00B33D17">
        <w:rPr>
          <w:rFonts w:ascii="Times New Roman" w:hAnsi="Times New Roman"/>
        </w:rPr>
        <w:t xml:space="preserve"> </w:t>
      </w:r>
      <w:r w:rsidRPr="004D54FF" w:rsidR="007017D8">
        <w:rPr>
          <w:rFonts w:ascii="Times New Roman" w:hAnsi="Times New Roman"/>
        </w:rPr>
        <w:t> ods</w:t>
      </w:r>
      <w:r w:rsidRPr="004D54FF" w:rsidR="00B33D17">
        <w:rPr>
          <w:rFonts w:ascii="Times New Roman" w:hAnsi="Times New Roman"/>
        </w:rPr>
        <w:t>.</w:t>
      </w:r>
      <w:r w:rsidRPr="004D54FF" w:rsidR="007017D8">
        <w:rPr>
          <w:rFonts w:ascii="Times New Roman" w:hAnsi="Times New Roman"/>
        </w:rPr>
        <w:t xml:space="preserve"> 4 sa slová</w:t>
      </w:r>
      <w:r w:rsidR="005617E5">
        <w:rPr>
          <w:rFonts w:ascii="Times New Roman" w:hAnsi="Times New Roman"/>
        </w:rPr>
        <w:t xml:space="preserve"> „tri mesiace“ </w:t>
      </w:r>
      <w:r w:rsidRPr="004D54FF" w:rsidR="007017D8">
        <w:rPr>
          <w:rFonts w:ascii="Times New Roman" w:hAnsi="Times New Roman"/>
        </w:rPr>
        <w:t>nahrádzajú  slovami „šesť mesiacov“.</w:t>
      </w:r>
    </w:p>
    <w:p w:rsidR="00057199" w:rsidRPr="004D54FF" w:rsidP="00057199">
      <w:pPr>
        <w:pStyle w:val="ListParagraph"/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</w:p>
    <w:p w:rsidR="005617E5" w:rsidP="00621F63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 § 31 sa vypúšťa odsek</w:t>
      </w:r>
      <w:r w:rsidRPr="004D54FF" w:rsidR="00D1205C">
        <w:rPr>
          <w:rFonts w:ascii="Times New Roman" w:hAnsi="Times New Roman"/>
        </w:rPr>
        <w:t xml:space="preserve"> 2. </w:t>
      </w:r>
    </w:p>
    <w:p w:rsidR="00D1205C" w:rsidRPr="004D54FF" w:rsidP="00621F63">
      <w:pPr>
        <w:pStyle w:val="ListParagraph"/>
        <w:widowControl w:val="0"/>
        <w:autoSpaceDE w:val="0"/>
        <w:autoSpaceDN w:val="0"/>
        <w:bidi w:val="0"/>
        <w:adjustRightInd w:val="0"/>
        <w:ind w:left="426" w:hanging="142"/>
        <w:jc w:val="both"/>
        <w:rPr>
          <w:rFonts w:ascii="Times New Roman" w:hAnsi="Times New Roman"/>
        </w:rPr>
      </w:pPr>
      <w:r w:rsidR="005617E5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 xml:space="preserve">Doterajšie odseky 3 až 5 sa označujú ako </w:t>
      </w:r>
      <w:r w:rsidR="005617E5">
        <w:rPr>
          <w:rFonts w:ascii="Times New Roman" w:hAnsi="Times New Roman"/>
        </w:rPr>
        <w:t xml:space="preserve">odseky </w:t>
      </w:r>
      <w:r w:rsidRPr="004D54FF">
        <w:rPr>
          <w:rFonts w:ascii="Times New Roman" w:hAnsi="Times New Roman"/>
        </w:rPr>
        <w:t>2 až 4.</w:t>
      </w:r>
    </w:p>
    <w:p w:rsidR="00E27657" w:rsidRPr="004D54FF" w:rsidP="00E27657">
      <w:pPr>
        <w:pStyle w:val="ListParagraph"/>
        <w:bidi w:val="0"/>
        <w:rPr>
          <w:rFonts w:ascii="Times New Roman" w:hAnsi="Times New Roman"/>
        </w:rPr>
      </w:pPr>
    </w:p>
    <w:p w:rsidR="00780B20" w:rsidRPr="004D54FF" w:rsidP="00621F63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jc w:val="both"/>
        <w:rPr>
          <w:rFonts w:ascii="Times New Roman" w:hAnsi="Times New Roman"/>
        </w:rPr>
      </w:pPr>
      <w:r w:rsidR="00CE4C88">
        <w:rPr>
          <w:rFonts w:ascii="Times New Roman" w:hAnsi="Times New Roman"/>
        </w:rPr>
        <w:t xml:space="preserve"> </w:t>
      </w:r>
      <w:r w:rsidR="005617E5">
        <w:rPr>
          <w:rFonts w:ascii="Times New Roman" w:hAnsi="Times New Roman"/>
        </w:rPr>
        <w:t>V § 31e</w:t>
      </w:r>
      <w:r w:rsidRPr="004D54FF">
        <w:rPr>
          <w:rFonts w:ascii="Times New Roman" w:hAnsi="Times New Roman"/>
        </w:rPr>
        <w:t xml:space="preserve"> sa vypúšťa písmeno a). </w:t>
      </w:r>
    </w:p>
    <w:p w:rsidR="00780B20" w:rsidRPr="004D54FF" w:rsidP="00621F63">
      <w:pPr>
        <w:widowControl w:val="0"/>
        <w:autoSpaceDE w:val="0"/>
        <w:autoSpaceDN w:val="0"/>
        <w:bidi w:val="0"/>
        <w:adjustRightInd w:val="0"/>
        <w:ind w:firstLine="426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Doterajšie písmená b) až f) sa označujú ako </w:t>
      </w:r>
      <w:r w:rsidR="005617E5">
        <w:rPr>
          <w:rFonts w:ascii="Times New Roman" w:hAnsi="Times New Roman"/>
        </w:rPr>
        <w:t xml:space="preserve">písmená </w:t>
      </w:r>
      <w:r w:rsidRPr="004D54FF">
        <w:rPr>
          <w:rFonts w:ascii="Times New Roman" w:hAnsi="Times New Roman"/>
        </w:rPr>
        <w:t>a) až e)</w:t>
      </w:r>
      <w:r w:rsidRPr="004D54FF" w:rsidR="00E27657">
        <w:rPr>
          <w:rFonts w:ascii="Times New Roman" w:hAnsi="Times New Roman"/>
        </w:rPr>
        <w:t>.</w:t>
      </w:r>
      <w:r w:rsidRPr="004D54FF" w:rsidR="006B42B8">
        <w:rPr>
          <w:rFonts w:ascii="Times New Roman" w:hAnsi="Times New Roman"/>
        </w:rPr>
        <w:tab/>
      </w:r>
    </w:p>
    <w:p w:rsidR="00780B20" w:rsidRPr="004D54FF" w:rsidP="007017D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017D8" w:rsidRPr="004D54FF" w:rsidP="00621F63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V </w:t>
      </w:r>
      <w:r w:rsidRPr="004D54FF" w:rsidR="00B33D17">
        <w:rPr>
          <w:rFonts w:ascii="Times New Roman" w:hAnsi="Times New Roman"/>
        </w:rPr>
        <w:t xml:space="preserve">§ 32 sa vypúšťa odsek 2. Súčasne </w:t>
      </w:r>
      <w:r w:rsidRPr="004D54FF">
        <w:rPr>
          <w:rFonts w:ascii="Times New Roman" w:hAnsi="Times New Roman"/>
        </w:rPr>
        <w:t xml:space="preserve"> sa </w:t>
      </w:r>
      <w:r w:rsidRPr="004D54FF" w:rsidR="00B33D17">
        <w:rPr>
          <w:rFonts w:ascii="Times New Roman" w:hAnsi="Times New Roman"/>
        </w:rPr>
        <w:t>zrušuje</w:t>
      </w:r>
      <w:r w:rsidRPr="004D54FF">
        <w:rPr>
          <w:rFonts w:ascii="Times New Roman" w:hAnsi="Times New Roman"/>
        </w:rPr>
        <w:t xml:space="preserve"> označenie  odseku 1.</w:t>
      </w:r>
    </w:p>
    <w:p w:rsidR="00E27657" w:rsidRPr="004D54FF" w:rsidP="00E27657">
      <w:pPr>
        <w:pStyle w:val="ListParagraph"/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</w:p>
    <w:p w:rsidR="007017D8" w:rsidRPr="004D54FF" w:rsidP="00621F63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§ 33 </w:t>
      </w:r>
      <w:r w:rsidR="00EA74CD">
        <w:rPr>
          <w:rFonts w:ascii="Times New Roman" w:hAnsi="Times New Roman"/>
        </w:rPr>
        <w:t>vrátane nadpisu</w:t>
      </w:r>
      <w:r w:rsidRPr="004D54FF">
        <w:rPr>
          <w:rFonts w:ascii="Times New Roman" w:hAnsi="Times New Roman"/>
        </w:rPr>
        <w:t xml:space="preserve"> znie:</w:t>
      </w:r>
    </w:p>
    <w:p w:rsidR="00EA74CD" w:rsidRPr="006C48B6" w:rsidP="00621F6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5617E5">
        <w:rPr>
          <w:rFonts w:ascii="Times New Roman" w:hAnsi="Times New Roman"/>
        </w:rPr>
        <w:t xml:space="preserve">    </w:t>
      </w:r>
      <w:r w:rsidRPr="004D54FF" w:rsidR="00F54D07">
        <w:rPr>
          <w:rFonts w:ascii="Times New Roman" w:hAnsi="Times New Roman"/>
        </w:rPr>
        <w:t>„</w:t>
      </w:r>
      <w:r w:rsidRPr="006C48B6">
        <w:rPr>
          <w:rFonts w:ascii="Times New Roman" w:hAnsi="Times New Roman"/>
        </w:rPr>
        <w:t>§ 33</w:t>
      </w:r>
    </w:p>
    <w:p w:rsidR="00EA74CD" w:rsidRPr="00EA74CD" w:rsidP="00EA74CD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  <w:r w:rsidRPr="00EA74CD">
        <w:rPr>
          <w:rFonts w:ascii="Times New Roman" w:hAnsi="Times New Roman"/>
          <w:bCs/>
        </w:rPr>
        <w:t>Rozsah odbornej prípravy</w:t>
      </w:r>
    </w:p>
    <w:p w:rsidR="00EA74CD" w:rsidRPr="006C48B6" w:rsidP="00EA74CD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EA74CD" w:rsidRPr="006C48B6" w:rsidP="00EA74CD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C48B6">
        <w:rPr>
          <w:rFonts w:ascii="Times New Roman" w:hAnsi="Times New Roman"/>
        </w:rPr>
        <w:tab/>
        <w:t>(1) Základná odborná príprava je zameraná na získanie teoretických vedomostí, praktických skúseností a aplikačných postupov a jej rozsah je pre</w:t>
      </w:r>
    </w:p>
    <w:p w:rsidR="00EA74CD" w:rsidRPr="006C48B6" w:rsidP="00EA74CD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C48B6">
        <w:rPr>
          <w:rFonts w:ascii="Times New Roman" w:hAnsi="Times New Roman"/>
        </w:rPr>
        <w:t xml:space="preserve">a) </w:t>
      </w:r>
      <w:r w:rsidR="00057199">
        <w:rPr>
          <w:rFonts w:ascii="Times New Roman" w:hAnsi="Times New Roman"/>
        </w:rPr>
        <w:t xml:space="preserve"> </w:t>
      </w:r>
      <w:r w:rsidRPr="006C48B6">
        <w:rPr>
          <w:rFonts w:ascii="Times New Roman" w:hAnsi="Times New Roman"/>
        </w:rPr>
        <w:t xml:space="preserve">technikov požiarnej ochrany najmenej 120 hodín, </w:t>
      </w:r>
    </w:p>
    <w:p w:rsidR="00EA74CD" w:rsidRPr="006C48B6" w:rsidP="00EA74CD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C48B6">
        <w:rPr>
          <w:rFonts w:ascii="Times New Roman" w:hAnsi="Times New Roman"/>
        </w:rPr>
        <w:t>b)</w:t>
      </w:r>
      <w:r w:rsidR="00057199">
        <w:rPr>
          <w:rFonts w:ascii="Times New Roman" w:hAnsi="Times New Roman"/>
        </w:rPr>
        <w:t xml:space="preserve"> </w:t>
      </w:r>
      <w:r w:rsidRPr="006C48B6">
        <w:rPr>
          <w:rFonts w:ascii="Times New Roman" w:hAnsi="Times New Roman"/>
        </w:rPr>
        <w:t xml:space="preserve"> špecialisto</w:t>
      </w:r>
      <w:r>
        <w:rPr>
          <w:rFonts w:ascii="Times New Roman" w:hAnsi="Times New Roman"/>
        </w:rPr>
        <w:t>v požiarnej ochrany najmenej 200</w:t>
      </w:r>
      <w:r w:rsidRPr="006C48B6">
        <w:rPr>
          <w:rFonts w:ascii="Times New Roman" w:hAnsi="Times New Roman"/>
        </w:rPr>
        <w:t xml:space="preserve"> hodín,</w:t>
      </w:r>
    </w:p>
    <w:p w:rsidR="00EA74CD" w:rsidRPr="006C48B6" w:rsidP="00EA74CD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C48B6">
        <w:rPr>
          <w:rFonts w:ascii="Times New Roman" w:hAnsi="Times New Roman"/>
        </w:rPr>
        <w:t xml:space="preserve"> </w:t>
      </w:r>
    </w:p>
    <w:p w:rsidR="00EA74CD" w:rsidRPr="006C48B6" w:rsidP="00EA74CD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6C48B6">
        <w:rPr>
          <w:rFonts w:ascii="Times New Roman" w:hAnsi="Times New Roman"/>
        </w:rPr>
        <w:t xml:space="preserve">(2) Rozsah jednotlivých obsahových častí odbornej prípravy </w:t>
      </w:r>
      <w:r w:rsidRPr="00EA74CD">
        <w:rPr>
          <w:rFonts w:ascii="Times New Roman" w:hAnsi="Times New Roman"/>
        </w:rPr>
        <w:t>špecialistov požiarnej ochrany, technikov požiarnej ochrany</w:t>
      </w:r>
      <w:r>
        <w:rPr>
          <w:rFonts w:ascii="Times New Roman" w:hAnsi="Times New Roman"/>
          <w:color w:val="FF0000"/>
        </w:rPr>
        <w:t xml:space="preserve"> </w:t>
      </w:r>
      <w:r w:rsidRPr="00F26869">
        <w:rPr>
          <w:rFonts w:ascii="Times New Roman" w:hAnsi="Times New Roman"/>
          <w:color w:val="FF0000"/>
        </w:rPr>
        <w:t xml:space="preserve"> </w:t>
      </w:r>
      <w:r w:rsidRPr="006C48B6">
        <w:rPr>
          <w:rFonts w:ascii="Times New Roman" w:hAnsi="Times New Roman"/>
        </w:rPr>
        <w:t>je uvedený v prílohe č. 10.</w:t>
      </w:r>
    </w:p>
    <w:p w:rsidR="00EA74CD" w:rsidRPr="006C48B6" w:rsidP="00EA74CD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C48B6">
        <w:rPr>
          <w:rFonts w:ascii="Times New Roman" w:hAnsi="Times New Roman"/>
        </w:rPr>
        <w:t xml:space="preserve"> </w:t>
      </w:r>
    </w:p>
    <w:p w:rsidR="00EA74CD" w:rsidRPr="006C48B6" w:rsidP="00EA74CD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(3) Aktualizačná</w:t>
      </w:r>
      <w:r w:rsidRPr="006C48B6">
        <w:rPr>
          <w:rFonts w:ascii="Times New Roman" w:hAnsi="Times New Roman"/>
        </w:rPr>
        <w:t xml:space="preserve"> odborná príprava pre osoby uvedené v odseku 1 písm. a) a b) sa vykonáva raz za päť rokov v trvaní najmenej jednej štvrtiny základnej odbornej prípravy.</w:t>
      </w:r>
      <w:r w:rsidR="00E778C9">
        <w:rPr>
          <w:rFonts w:ascii="Times New Roman" w:hAnsi="Times New Roman"/>
        </w:rPr>
        <w:t>“.</w:t>
      </w:r>
    </w:p>
    <w:p w:rsidR="00E27657" w:rsidRPr="004D54FF" w:rsidP="00E778C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C48B6" w:rsidR="00EA74CD">
        <w:rPr>
          <w:rFonts w:ascii="Times New Roman" w:hAnsi="Times New Roman"/>
        </w:rPr>
        <w:t xml:space="preserve"> </w:t>
      </w:r>
    </w:p>
    <w:p w:rsidR="007017D8" w:rsidRPr="004D54FF" w:rsidP="00621F63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jc w:val="both"/>
        <w:rPr>
          <w:rFonts w:ascii="Times New Roman" w:hAnsi="Times New Roman"/>
        </w:rPr>
      </w:pPr>
      <w:r w:rsidRPr="004D54FF" w:rsidR="00AE0D40">
        <w:rPr>
          <w:rFonts w:ascii="Times New Roman" w:hAnsi="Times New Roman"/>
        </w:rPr>
        <w:t>§ 34 sa vypúšťa.</w:t>
      </w:r>
    </w:p>
    <w:p w:rsidR="00E27657" w:rsidRPr="004D54FF" w:rsidP="00E27657">
      <w:pPr>
        <w:pStyle w:val="ListParagraph"/>
        <w:bidi w:val="0"/>
        <w:rPr>
          <w:rFonts w:ascii="Times New Roman" w:hAnsi="Times New Roman"/>
        </w:rPr>
      </w:pPr>
    </w:p>
    <w:p w:rsidR="00AE0D40" w:rsidRPr="004D54FF" w:rsidP="00621F63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jc w:val="both"/>
        <w:rPr>
          <w:rFonts w:ascii="Times New Roman" w:hAnsi="Times New Roman"/>
        </w:rPr>
      </w:pPr>
      <w:r w:rsidR="00057199">
        <w:rPr>
          <w:rFonts w:ascii="Times New Roman" w:hAnsi="Times New Roman"/>
        </w:rPr>
        <w:t>§ 35 vrátane nadpisu znie</w:t>
      </w:r>
      <w:r w:rsidRPr="004D54FF">
        <w:rPr>
          <w:rFonts w:ascii="Times New Roman" w:hAnsi="Times New Roman"/>
        </w:rPr>
        <w:t>:</w:t>
      </w:r>
    </w:p>
    <w:p w:rsidR="00AE0D40" w:rsidRPr="004D54FF" w:rsidP="005617E5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4D54FF" w:rsidR="00F54D07">
        <w:rPr>
          <w:rFonts w:ascii="Times New Roman" w:hAnsi="Times New Roman"/>
        </w:rPr>
        <w:t>„</w:t>
      </w:r>
      <w:r w:rsidR="005617E5">
        <w:rPr>
          <w:rFonts w:ascii="Times New Roman" w:hAnsi="Times New Roman"/>
        </w:rPr>
        <w:t>§ 35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  <w:r w:rsidRPr="004D54FF">
        <w:rPr>
          <w:rFonts w:ascii="Times New Roman" w:hAnsi="Times New Roman"/>
          <w:bCs/>
        </w:rPr>
        <w:t>Overovanie odbornej spôsobilosti a osvedčovanie pravosti písomností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ab/>
        <w:t xml:space="preserve">(1) Odborná spôsobilosť sa overuje skúškami </w:t>
      </w:r>
      <w:r w:rsidRPr="004D54FF" w:rsidR="007D7569">
        <w:rPr>
          <w:rFonts w:ascii="Times New Roman" w:hAnsi="Times New Roman"/>
        </w:rPr>
        <w:t>alebo uplatnením kompenzačného mechanizmu po</w:t>
      </w:r>
      <w:r w:rsidR="00057199">
        <w:rPr>
          <w:rFonts w:ascii="Times New Roman" w:hAnsi="Times New Roman"/>
        </w:rPr>
        <w:t>dľa § 11a ods. 3 písm. b) a odsekov</w:t>
      </w:r>
      <w:r w:rsidRPr="004D54FF" w:rsidR="007D7569">
        <w:rPr>
          <w:rFonts w:ascii="Times New Roman" w:hAnsi="Times New Roman"/>
        </w:rPr>
        <w:t xml:space="preserve"> 7 a 8 zákona </w:t>
      </w:r>
      <w:r w:rsidRPr="004D54FF">
        <w:rPr>
          <w:rFonts w:ascii="Times New Roman" w:hAnsi="Times New Roman"/>
        </w:rPr>
        <w:t xml:space="preserve">a preukazuje sa osvedčením o odbornej spôsobilosti alebo osobitným oprávnením. Vzory osvedčení o odbornej spôsobilosti a osobitného oprávnenia sú uvedené v prílohách č. </w:t>
      </w:r>
      <w:r w:rsidRPr="004D54FF" w:rsidR="00340F2B">
        <w:rPr>
          <w:rFonts w:ascii="Times New Roman" w:hAnsi="Times New Roman"/>
        </w:rPr>
        <w:t>2, 2a,2b, 3, 3a,3b a</w:t>
      </w:r>
      <w:r w:rsidR="005617E5">
        <w:rPr>
          <w:rFonts w:ascii="Times New Roman" w:hAnsi="Times New Roman"/>
        </w:rPr>
        <w:t> </w:t>
      </w:r>
      <w:r w:rsidRPr="004D54FF" w:rsidR="00340F2B">
        <w:rPr>
          <w:rFonts w:ascii="Times New Roman" w:hAnsi="Times New Roman"/>
        </w:rPr>
        <w:t>5</w:t>
      </w:r>
      <w:r w:rsidR="005617E5">
        <w:rPr>
          <w:rFonts w:ascii="Times New Roman" w:hAnsi="Times New Roman"/>
        </w:rPr>
        <w:t>.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ab/>
        <w:t xml:space="preserve">(2) Potvrdenie o absolvovaní odbornej prípravy pre špecialistu požiarnej ochrany </w:t>
      </w:r>
      <w:r w:rsidR="00057199">
        <w:rPr>
          <w:rFonts w:ascii="Times New Roman" w:hAnsi="Times New Roman"/>
        </w:rPr>
        <w:t xml:space="preserve">        </w:t>
      </w:r>
      <w:r w:rsidRPr="004D54FF">
        <w:rPr>
          <w:rFonts w:ascii="Times New Roman" w:hAnsi="Times New Roman"/>
        </w:rPr>
        <w:t>a technika požiarnej ochrany platí 18 mesiacov od skončenia odbornej prípravy.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</w:t>
      </w:r>
    </w:p>
    <w:p w:rsidR="00AE0D40" w:rsidRPr="004D54FF" w:rsidP="00CE4C8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ab/>
        <w:t>(3) Na over</w:t>
      </w:r>
      <w:r w:rsidRPr="004D54FF" w:rsidR="00340B41">
        <w:rPr>
          <w:rFonts w:ascii="Times New Roman" w:hAnsi="Times New Roman"/>
        </w:rPr>
        <w:t>enie</w:t>
      </w:r>
      <w:r w:rsidRPr="004D54FF">
        <w:rPr>
          <w:rFonts w:ascii="Times New Roman" w:hAnsi="Times New Roman"/>
        </w:rPr>
        <w:t xml:space="preserve"> odbornej spôsobilosti</w:t>
      </w:r>
      <w:r w:rsidRPr="004D54FF" w:rsidR="00F54D07">
        <w:rPr>
          <w:rFonts w:ascii="Times New Roman" w:hAnsi="Times New Roman"/>
        </w:rPr>
        <w:t xml:space="preserve"> špecialistu požiarnej ochrany a </w:t>
      </w:r>
      <w:r w:rsidRPr="004D54FF">
        <w:rPr>
          <w:rFonts w:ascii="Times New Roman" w:hAnsi="Times New Roman"/>
        </w:rPr>
        <w:t>technika požiarnej ochrany sa prihl</w:t>
      </w:r>
      <w:r w:rsidR="005617E5">
        <w:rPr>
          <w:rFonts w:ascii="Times New Roman" w:hAnsi="Times New Roman"/>
        </w:rPr>
        <w:t>asuje fyzická osoba (ďalej len „žiadateľ“</w:t>
      </w:r>
      <w:r w:rsidRPr="004D54FF">
        <w:rPr>
          <w:rFonts w:ascii="Times New Roman" w:hAnsi="Times New Roman"/>
        </w:rPr>
        <w:t>) písomne na štátnom orgáne príslušnom na overovanie odbornej spôsobilosti a vydávanie osvedčen</w:t>
      </w:r>
      <w:r w:rsidR="005617E5">
        <w:rPr>
          <w:rFonts w:ascii="Times New Roman" w:hAnsi="Times New Roman"/>
        </w:rPr>
        <w:t>ia o odbornej spôsobilosti na vy</w:t>
      </w:r>
      <w:r w:rsidRPr="004D54FF">
        <w:rPr>
          <w:rFonts w:ascii="Times New Roman" w:hAnsi="Times New Roman"/>
        </w:rPr>
        <w:t>kon</w:t>
      </w:r>
      <w:r w:rsidR="005617E5">
        <w:rPr>
          <w:rFonts w:ascii="Times New Roman" w:hAnsi="Times New Roman"/>
        </w:rPr>
        <w:t>ávanie</w:t>
      </w:r>
      <w:r w:rsidRPr="004D54FF">
        <w:rPr>
          <w:rFonts w:ascii="Times New Roman" w:hAnsi="Times New Roman"/>
        </w:rPr>
        <w:t xml:space="preserve"> príslušnej činnosti. Vzor prihlášky na overovanie odbornej spôsobilosti je uvedený v prílohe č. 9.</w:t>
      </w:r>
    </w:p>
    <w:p w:rsidR="00AE0D40" w:rsidRPr="004D54FF" w:rsidP="00CE4C8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</w:t>
      </w:r>
    </w:p>
    <w:p w:rsidR="00AE0D40" w:rsidRPr="004D54FF" w:rsidP="00CE4C8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ab/>
        <w:t>(4) Súčasťou prihlášky na overe</w:t>
      </w:r>
      <w:r w:rsidRPr="004D54FF" w:rsidR="00340B41">
        <w:rPr>
          <w:rFonts w:ascii="Times New Roman" w:hAnsi="Times New Roman"/>
        </w:rPr>
        <w:t>nie</w:t>
      </w:r>
      <w:r w:rsidRPr="004D54FF">
        <w:rPr>
          <w:rFonts w:ascii="Times New Roman" w:hAnsi="Times New Roman"/>
        </w:rPr>
        <w:t xml:space="preserve"> odbornej spôsobilosti je</w:t>
      </w:r>
      <w:r w:rsidRPr="004D54FF" w:rsidR="00340B41">
        <w:rPr>
          <w:rFonts w:ascii="Times New Roman" w:hAnsi="Times New Roman"/>
        </w:rPr>
        <w:t xml:space="preserve"> </w:t>
      </w:r>
    </w:p>
    <w:p w:rsidR="00AE0D40" w:rsidRPr="004D54FF" w:rsidP="00CE4C88">
      <w:pPr>
        <w:widowControl w:val="0"/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a)  </w:t>
      </w:r>
      <w:r w:rsidR="005617E5">
        <w:rPr>
          <w:rFonts w:ascii="Times New Roman" w:hAnsi="Times New Roman"/>
        </w:rPr>
        <w:tab/>
      </w:r>
      <w:r w:rsidRPr="004D54FF">
        <w:rPr>
          <w:rFonts w:ascii="Times New Roman" w:hAnsi="Times New Roman"/>
        </w:rPr>
        <w:t xml:space="preserve">potvrdenie o absolvovaní odbornej prípravy vo vymedzenom rozsahu u právnickej osoby alebo fyzickej osoby-podnikateľa, ktorá má na jej vykonávanie oprávnenie vydané </w:t>
      </w:r>
      <w:r w:rsidRPr="00864D3C">
        <w:rPr>
          <w:rFonts w:ascii="Times New Roman" w:hAnsi="Times New Roman"/>
        </w:rPr>
        <w:t>Ministerstvom vnútra S</w:t>
      </w:r>
      <w:r w:rsidRPr="00864D3C" w:rsidR="005617E5">
        <w:rPr>
          <w:rFonts w:ascii="Times New Roman" w:hAnsi="Times New Roman"/>
        </w:rPr>
        <w:t>lovenskej republiky (ďalej len „ministerstvo“),</w:t>
      </w:r>
      <w:r w:rsidRPr="004D54FF">
        <w:rPr>
          <w:rFonts w:ascii="Times New Roman" w:hAnsi="Times New Roman"/>
        </w:rPr>
        <w:t xml:space="preserve"> </w:t>
      </w:r>
    </w:p>
    <w:p w:rsidR="00AE0D40" w:rsidRPr="004D54FF" w:rsidP="00CE4C88">
      <w:pPr>
        <w:widowControl w:val="0"/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b) </w:t>
      </w:r>
      <w:r w:rsidR="005617E5">
        <w:rPr>
          <w:rFonts w:ascii="Times New Roman" w:hAnsi="Times New Roman"/>
        </w:rPr>
        <w:t xml:space="preserve"> </w:t>
        <w:tab/>
      </w:r>
      <w:r w:rsidRPr="004D54FF">
        <w:rPr>
          <w:rFonts w:ascii="Times New Roman" w:hAnsi="Times New Roman"/>
        </w:rPr>
        <w:t>fotokópia platného osvedčenia o odbornej spôsobilosti u žiadateľa o pravidelné overovanie odbornej spôsobilosti po absolv</w:t>
      </w:r>
      <w:r w:rsidR="005617E5">
        <w:rPr>
          <w:rFonts w:ascii="Times New Roman" w:hAnsi="Times New Roman"/>
        </w:rPr>
        <w:t>ovaní ďalšej odbornej prípravy,</w:t>
      </w:r>
      <w:r w:rsidRPr="004D54FF">
        <w:rPr>
          <w:rFonts w:ascii="Times New Roman" w:hAnsi="Times New Roman"/>
        </w:rPr>
        <w:t xml:space="preserve"> </w:t>
      </w:r>
    </w:p>
    <w:p w:rsidR="002E7314" w:rsidRPr="004D54FF" w:rsidP="00CE4C88">
      <w:pPr>
        <w:widowControl w:val="0"/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Pr="004D54FF" w:rsidR="00AE0D40">
        <w:rPr>
          <w:rFonts w:ascii="Times New Roman" w:hAnsi="Times New Roman"/>
        </w:rPr>
        <w:t xml:space="preserve">c) </w:t>
      </w:r>
      <w:r w:rsidR="005617E5">
        <w:rPr>
          <w:rFonts w:ascii="Times New Roman" w:hAnsi="Times New Roman"/>
        </w:rPr>
        <w:t xml:space="preserve"> </w:t>
      </w:r>
      <w:r w:rsidRPr="004D54FF" w:rsidR="00AE0D40">
        <w:rPr>
          <w:rFonts w:ascii="Times New Roman" w:hAnsi="Times New Roman"/>
        </w:rPr>
        <w:t xml:space="preserve">overený doklad o najvyššom stupni ukončeného vzdelania u žiadateľa o overovanie odbornej spôsobilosti špecialistu požiarnej ochrany alebo technika požiarnej ochrany </w:t>
      </w:r>
      <w:r w:rsidR="005617E5">
        <w:rPr>
          <w:rFonts w:ascii="Times New Roman" w:hAnsi="Times New Roman"/>
        </w:rPr>
        <w:t xml:space="preserve">      </w:t>
      </w:r>
      <w:r w:rsidRPr="004D54FF" w:rsidR="00AE0D40">
        <w:rPr>
          <w:rFonts w:ascii="Times New Roman" w:hAnsi="Times New Roman"/>
        </w:rPr>
        <w:t>po absolvovaní</w:t>
      </w:r>
      <w:r w:rsidRPr="004D54FF">
        <w:rPr>
          <w:rFonts w:ascii="Times New Roman" w:hAnsi="Times New Roman"/>
        </w:rPr>
        <w:t xml:space="preserve"> základnej odbornej prípravy,</w:t>
      </w:r>
    </w:p>
    <w:p w:rsidR="00AE0D40" w:rsidP="00CE4C88">
      <w:pPr>
        <w:bidi w:val="0"/>
        <w:jc w:val="both"/>
        <w:rPr>
          <w:rFonts w:ascii="Times New Roman" w:hAnsi="Times New Roman"/>
        </w:rPr>
      </w:pPr>
      <w:r w:rsidRPr="004D54FF" w:rsidR="002E7314">
        <w:rPr>
          <w:rFonts w:ascii="Times New Roman" w:hAnsi="Times New Roman"/>
        </w:rPr>
        <w:t xml:space="preserve">d) </w:t>
      </w:r>
      <w:r w:rsidR="005617E5">
        <w:rPr>
          <w:rFonts w:ascii="Times New Roman" w:hAnsi="Times New Roman"/>
        </w:rPr>
        <w:t xml:space="preserve">   </w:t>
      </w:r>
      <w:r w:rsidRPr="004D54FF" w:rsidR="002E7314">
        <w:rPr>
          <w:rFonts w:ascii="Times New Roman" w:hAnsi="Times New Roman"/>
        </w:rPr>
        <w:t>súhlas so zverejnením a spracovaním osobných údajov podľa</w:t>
      </w:r>
      <w:r w:rsidR="005617E5">
        <w:rPr>
          <w:rFonts w:ascii="Times New Roman" w:hAnsi="Times New Roman"/>
        </w:rPr>
        <w:t xml:space="preserve"> § 72b ods.</w:t>
      </w:r>
      <w:r w:rsidRPr="004D54FF" w:rsidR="00A20A5D">
        <w:rPr>
          <w:rFonts w:ascii="Times New Roman" w:hAnsi="Times New Roman"/>
        </w:rPr>
        <w:t xml:space="preserve"> 1 zákona</w:t>
      </w:r>
      <w:r w:rsidRPr="004D54FF" w:rsidR="002E7314">
        <w:rPr>
          <w:rFonts w:ascii="Times New Roman" w:hAnsi="Times New Roman"/>
        </w:rPr>
        <w:t>.</w:t>
      </w:r>
    </w:p>
    <w:p w:rsidR="00CE4C88" w:rsidRPr="00CE4C88" w:rsidP="00CE4C88">
      <w:pPr>
        <w:bidi w:val="0"/>
        <w:jc w:val="both"/>
        <w:rPr>
          <w:rFonts w:ascii="Times New Roman" w:hAnsi="Times New Roman"/>
          <w:color w:val="984806" w:themeColor="accent6" w:themeShade="80"/>
        </w:rPr>
      </w:pPr>
    </w:p>
    <w:p w:rsidR="00AE0D40" w:rsidRPr="004D54FF" w:rsidP="00CE4C8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ab/>
        <w:t>(5) Deň doručenia prihlášky na overovanie odbornej spôsobilo</w:t>
      </w:r>
      <w:r w:rsidRPr="004D54FF" w:rsidR="007D7569">
        <w:rPr>
          <w:rFonts w:ascii="Times New Roman" w:hAnsi="Times New Roman"/>
        </w:rPr>
        <w:t>sti príslušnému štátnemu orgánu</w:t>
      </w:r>
      <w:r w:rsidR="009A665F">
        <w:rPr>
          <w:rFonts w:ascii="Times New Roman" w:hAnsi="Times New Roman"/>
        </w:rPr>
        <w:t xml:space="preserve">, alebo deň podania žiadosti o uznanie odbornej kvalifikácie podľa </w:t>
      </w:r>
      <w:r w:rsidR="00864D3C">
        <w:rPr>
          <w:rFonts w:ascii="Times New Roman" w:hAnsi="Times New Roman"/>
        </w:rPr>
        <w:t xml:space="preserve">                 § 11a </w:t>
      </w:r>
      <w:r w:rsidR="009A665F">
        <w:rPr>
          <w:rFonts w:ascii="Times New Roman" w:hAnsi="Times New Roman"/>
        </w:rPr>
        <w:t>ods. 3 písm. a) zákona</w:t>
      </w:r>
      <w:r w:rsidRPr="004D54FF" w:rsidR="007D7569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>je dňom začatia konania vo veci overovania odbornej spôsobilosti. Príslušný štátny orgán vykonáva overovanie</w:t>
      </w:r>
      <w:r w:rsidR="005617E5">
        <w:rPr>
          <w:rFonts w:ascii="Times New Roman" w:hAnsi="Times New Roman"/>
        </w:rPr>
        <w:t xml:space="preserve"> odbornej spôsobilosti v lehote</w:t>
      </w:r>
    </w:p>
    <w:p w:rsidR="00AE0D40" w:rsidRPr="004D54FF" w:rsidP="005617E5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>a) do 60 dní odo dňa začatia konania u žiadateľa o odbornú spôsobilosť</w:t>
      </w:r>
      <w:r w:rsidR="005617E5">
        <w:rPr>
          <w:rFonts w:ascii="Times New Roman" w:hAnsi="Times New Roman"/>
        </w:rPr>
        <w:t xml:space="preserve"> špecialistu požiarnej ochrany,</w:t>
      </w:r>
    </w:p>
    <w:p w:rsidR="00AE0D40" w:rsidRPr="004D54FF" w:rsidP="005617E5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>b) do 30 dní odo dňa začatia konania u žiadateľa o odbornú spôsobilosť technika požiarnej ochrany.</w:t>
      </w:r>
    </w:p>
    <w:p w:rsidR="00340B41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E0D40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ab/>
        <w:t>(6) Príslušný štátny orgán vykonávajúci overovanie odbornej spôsobilosti písomne pozve žiadateľa najmenej</w:t>
      </w:r>
    </w:p>
    <w:p w:rsidR="00AE0D40" w:rsidRPr="004D54FF" w:rsidP="000D54AC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>a) 30 dní pred termínom vykonania overovania odbornej spôsobilosti, ak ide o odbornú spôsobilosť špecialistu požiarnej ochrany,</w:t>
      </w:r>
    </w:p>
    <w:p w:rsidR="00AE0D40" w:rsidRPr="004D54FF" w:rsidP="000D54AC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>b) 15 dní pred termínom vykonania overovania odbornej spôsobilosti, ak ide o odbornú spôsobilosť technika požiarnej ochrany.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ab/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 w:rsidR="00A149E3">
        <w:rPr>
          <w:rFonts w:ascii="Times New Roman" w:hAnsi="Times New Roman"/>
        </w:rPr>
        <w:tab/>
        <w:t>(7</w:t>
      </w:r>
      <w:r w:rsidRPr="004D54FF">
        <w:rPr>
          <w:rFonts w:ascii="Times New Roman" w:hAnsi="Times New Roman"/>
        </w:rPr>
        <w:t>) Overovanie odbornej spôsobilosti sa vykonáva pred skúšobnou komisiou, ktorú písomne zriaďuje príslušný štátny orgán vykonávajúci overovanie odbornej spôsobilosti.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 w:rsidR="00A149E3">
        <w:rPr>
          <w:rFonts w:ascii="Times New Roman" w:hAnsi="Times New Roman"/>
        </w:rPr>
        <w:tab/>
        <w:t>(8</w:t>
      </w:r>
      <w:r w:rsidRPr="004D54FF">
        <w:rPr>
          <w:rFonts w:ascii="Times New Roman" w:hAnsi="Times New Roman"/>
        </w:rPr>
        <w:t>) Skúšobná komisia na overovanie odbornej spôsobilosti</w:t>
      </w:r>
      <w:r w:rsidRPr="004D54FF" w:rsidR="00414AB9">
        <w:rPr>
          <w:rFonts w:ascii="Times New Roman" w:hAnsi="Times New Roman"/>
        </w:rPr>
        <w:t xml:space="preserve"> špecialistov požiarnej ochrany a </w:t>
      </w:r>
      <w:r w:rsidRPr="004D54FF">
        <w:rPr>
          <w:rFonts w:ascii="Times New Roman" w:hAnsi="Times New Roman"/>
        </w:rPr>
        <w:t xml:space="preserve"> technikov požiarnej ochrany má nepárny počet členov, najmenej však troch, pričom všetci členovia sú príslušníkmi Hasičského a záchranného zboru, z ktorých jeden j</w:t>
      </w:r>
      <w:r w:rsidR="00286CB0">
        <w:rPr>
          <w:rFonts w:ascii="Times New Roman" w:hAnsi="Times New Roman"/>
        </w:rPr>
        <w:t xml:space="preserve">e predsedom skúšobnej komisie. </w:t>
      </w:r>
      <w:r w:rsidRPr="004D54FF">
        <w:rPr>
          <w:rFonts w:ascii="Times New Roman" w:hAnsi="Times New Roman"/>
        </w:rPr>
        <w:t>Overovanie odbornej spôsobilosti pozostáva</w:t>
      </w:r>
      <w:r w:rsidR="00864D3C">
        <w:rPr>
          <w:rFonts w:ascii="Times New Roman" w:hAnsi="Times New Roman"/>
        </w:rPr>
        <w:t xml:space="preserve"> </w:t>
      </w:r>
      <w:r w:rsidRPr="004D54FF" w:rsidR="00621984">
        <w:rPr>
          <w:rFonts w:ascii="Times New Roman" w:hAnsi="Times New Roman"/>
        </w:rPr>
        <w:t xml:space="preserve"> </w:t>
      </w:r>
    </w:p>
    <w:p w:rsidR="00AE0D40" w:rsidRPr="004D54FF" w:rsidP="00286CB0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a) </w:t>
      </w:r>
      <w:r w:rsidR="00864D3C">
        <w:rPr>
          <w:rFonts w:ascii="Times New Roman" w:hAnsi="Times New Roman"/>
        </w:rPr>
        <w:t xml:space="preserve">z </w:t>
      </w:r>
      <w:r w:rsidRPr="004D54FF" w:rsidR="00621984">
        <w:rPr>
          <w:rFonts w:ascii="Times New Roman" w:hAnsi="Times New Roman"/>
        </w:rPr>
        <w:t>ústnej časti a praktického riešenia  protipožiarnej bezpečnosti stavby, ak ide o špecialistu požiarnej ochrany,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b) </w:t>
      </w:r>
      <w:r w:rsidR="00286CB0">
        <w:rPr>
          <w:rFonts w:ascii="Times New Roman" w:hAnsi="Times New Roman"/>
        </w:rPr>
        <w:t xml:space="preserve"> </w:t>
      </w:r>
      <w:r w:rsidR="00864D3C">
        <w:rPr>
          <w:rFonts w:ascii="Times New Roman" w:hAnsi="Times New Roman"/>
        </w:rPr>
        <w:t xml:space="preserve">z </w:t>
      </w:r>
      <w:r w:rsidRPr="004D54FF" w:rsidR="00621984">
        <w:rPr>
          <w:rFonts w:ascii="Times New Roman" w:hAnsi="Times New Roman"/>
        </w:rPr>
        <w:t xml:space="preserve">písomnej časti a ústnej časti, ak ide o  </w:t>
      </w:r>
      <w:r w:rsidRPr="004D54FF">
        <w:rPr>
          <w:rFonts w:ascii="Times New Roman" w:hAnsi="Times New Roman"/>
        </w:rPr>
        <w:t>technik</w:t>
      </w:r>
      <w:r w:rsidRPr="004D54FF" w:rsidR="00621984">
        <w:rPr>
          <w:rFonts w:ascii="Times New Roman" w:hAnsi="Times New Roman"/>
        </w:rPr>
        <w:t>a požiarnej ochrany.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 w:rsidR="00A149E3">
        <w:rPr>
          <w:rFonts w:ascii="Times New Roman" w:hAnsi="Times New Roman"/>
        </w:rPr>
        <w:tab/>
        <w:t>(9</w:t>
      </w:r>
      <w:r w:rsidRPr="004D54FF">
        <w:rPr>
          <w:rFonts w:ascii="Times New Roman" w:hAnsi="Times New Roman"/>
        </w:rPr>
        <w:t xml:space="preserve">) Písomná časť overovania odbornej spôsobilosti sa vykonáva formou testu, ktorý obsahuje </w:t>
      </w:r>
      <w:r w:rsidRPr="004D54FF" w:rsidR="00621984">
        <w:rPr>
          <w:rFonts w:ascii="Times New Roman" w:hAnsi="Times New Roman"/>
        </w:rPr>
        <w:t>50 otázok</w:t>
      </w:r>
      <w:r w:rsidRPr="004D54FF">
        <w:rPr>
          <w:rFonts w:ascii="Times New Roman" w:hAnsi="Times New Roman"/>
        </w:rPr>
        <w:t xml:space="preserve"> </w:t>
      </w:r>
      <w:r w:rsidRPr="004D54FF" w:rsidR="00621984">
        <w:rPr>
          <w:rFonts w:ascii="Times New Roman" w:hAnsi="Times New Roman"/>
        </w:rPr>
        <w:t>zo všetkých overovaných oblastí.</w:t>
      </w:r>
      <w:r w:rsidRPr="004D54FF">
        <w:rPr>
          <w:rFonts w:ascii="Times New Roman" w:hAnsi="Times New Roman"/>
        </w:rPr>
        <w:t xml:space="preserve"> Čas na vypracovanie písomnej časti overovania odbornej spôsobilosti je 60 minút. Písomná časť overovania odbornej spôsobilosti sa hodnotí klasifikačným stupňom vyhovel, ak žiadat</w:t>
      </w:r>
      <w:r w:rsidRPr="004D54FF" w:rsidR="004934EA">
        <w:rPr>
          <w:rFonts w:ascii="Times New Roman" w:hAnsi="Times New Roman"/>
        </w:rPr>
        <w:t>eľ správne zodpovedal najmenej 90</w:t>
      </w:r>
      <w:r w:rsidRPr="004D54FF">
        <w:rPr>
          <w:rFonts w:ascii="Times New Roman" w:hAnsi="Times New Roman"/>
        </w:rPr>
        <w:t>% otázok.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 w:rsidR="00A149E3">
        <w:rPr>
          <w:rFonts w:ascii="Times New Roman" w:hAnsi="Times New Roman"/>
        </w:rPr>
        <w:tab/>
        <w:t>(10</w:t>
      </w:r>
      <w:r w:rsidRPr="004D54FF">
        <w:rPr>
          <w:rFonts w:ascii="Times New Roman" w:hAnsi="Times New Roman"/>
        </w:rPr>
        <w:t xml:space="preserve">) Ústna časť overovania odbornej spôsobilosti sa vykonáva zodpovedaním otázok, ktoré si žiadateľ vyberie náhodným </w:t>
      </w:r>
      <w:r w:rsidRPr="004D54FF" w:rsidR="00206570">
        <w:rPr>
          <w:rFonts w:ascii="Times New Roman" w:hAnsi="Times New Roman"/>
        </w:rPr>
        <w:t xml:space="preserve">výberom </w:t>
      </w:r>
      <w:r w:rsidRPr="004D54FF">
        <w:rPr>
          <w:rFonts w:ascii="Times New Roman" w:hAnsi="Times New Roman"/>
        </w:rPr>
        <w:t>z</w:t>
      </w:r>
      <w:r w:rsidRPr="004D54FF" w:rsidR="00640674">
        <w:rPr>
          <w:rFonts w:ascii="Times New Roman" w:hAnsi="Times New Roman"/>
        </w:rPr>
        <w:t xml:space="preserve"> okruhov otázok,</w:t>
      </w:r>
      <w:r w:rsidRPr="004D54FF">
        <w:rPr>
          <w:rFonts w:ascii="Times New Roman" w:hAnsi="Times New Roman"/>
        </w:rPr>
        <w:t xml:space="preserve"> pričom každá je z iného okruhu otázok</w:t>
      </w:r>
      <w:r w:rsidRPr="004D54FF" w:rsidR="00640674">
        <w:rPr>
          <w:rFonts w:ascii="Times New Roman" w:hAnsi="Times New Roman"/>
        </w:rPr>
        <w:t xml:space="preserve">. </w:t>
      </w:r>
      <w:r w:rsidRPr="004D54FF">
        <w:rPr>
          <w:rFonts w:ascii="Times New Roman" w:hAnsi="Times New Roman"/>
        </w:rPr>
        <w:t xml:space="preserve"> </w:t>
      </w:r>
      <w:r w:rsidRPr="004D54FF" w:rsidR="00640674">
        <w:rPr>
          <w:rFonts w:ascii="Times New Roman" w:hAnsi="Times New Roman"/>
        </w:rPr>
        <w:t>A</w:t>
      </w:r>
      <w:r w:rsidRPr="004D54FF">
        <w:rPr>
          <w:rFonts w:ascii="Times New Roman" w:hAnsi="Times New Roman"/>
        </w:rPr>
        <w:t xml:space="preserve">k ide o </w:t>
      </w:r>
      <w:r w:rsidRPr="004D54FF" w:rsidR="00181950">
        <w:rPr>
          <w:rFonts w:ascii="Times New Roman" w:hAnsi="Times New Roman"/>
        </w:rPr>
        <w:t>technikov požiarnej ochrany</w:t>
      </w:r>
      <w:r w:rsidRPr="004D54FF" w:rsidR="00640674">
        <w:rPr>
          <w:rFonts w:ascii="Times New Roman" w:hAnsi="Times New Roman"/>
        </w:rPr>
        <w:t xml:space="preserve">, žiadateľ odpovedá na tri otázky z troch okruhov a ak ide o špecialistu požiarnej ochrany,  žiadateľ odpovedá na </w:t>
      </w:r>
      <w:r w:rsidRPr="004D54FF" w:rsidR="00181950">
        <w:rPr>
          <w:rFonts w:ascii="Times New Roman" w:hAnsi="Times New Roman"/>
        </w:rPr>
        <w:t>dv</w:t>
      </w:r>
      <w:r w:rsidRPr="004D54FF" w:rsidR="00640674">
        <w:rPr>
          <w:rFonts w:ascii="Times New Roman" w:hAnsi="Times New Roman"/>
        </w:rPr>
        <w:t>e otázky z dvoch okruhov otázok</w:t>
      </w:r>
      <w:r w:rsidRPr="004D54FF">
        <w:rPr>
          <w:rFonts w:ascii="Times New Roman" w:hAnsi="Times New Roman"/>
        </w:rPr>
        <w:t xml:space="preserve">. Čas na prípravu odpovede je 20 minút. Skúšobná komisia hodnotí úplnosť </w:t>
      </w:r>
      <w:r w:rsidR="00C95091">
        <w:rPr>
          <w:rFonts w:ascii="Times New Roman" w:hAnsi="Times New Roman"/>
        </w:rPr>
        <w:t xml:space="preserve">     </w:t>
      </w:r>
      <w:r w:rsidRPr="004D54FF">
        <w:rPr>
          <w:rFonts w:ascii="Times New Roman" w:hAnsi="Times New Roman"/>
        </w:rPr>
        <w:t>a správnosť odpovede na každú otázku a celkovo hodnotí ústnu časť klasifikačným stupňom vyhovel, ak boli vyhovujúco zodpovedané všetky otázky.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 w:rsidR="00A149E3">
        <w:rPr>
          <w:rFonts w:ascii="Times New Roman" w:hAnsi="Times New Roman"/>
        </w:rPr>
        <w:tab/>
        <w:t>(11</w:t>
      </w:r>
      <w:r w:rsidRPr="004D54FF">
        <w:rPr>
          <w:rFonts w:ascii="Times New Roman" w:hAnsi="Times New Roman"/>
        </w:rPr>
        <w:t>) Praktická časť overovania odbornej spôsobilosti špecialistu požiarnej ochrany sa vykonáva riešením protipožiarnej bezpečnosti stavby, ktorú si žiadateľ vyberie náhodným</w:t>
      </w:r>
      <w:r w:rsidRPr="004D54FF" w:rsidR="00206570">
        <w:rPr>
          <w:rFonts w:ascii="Times New Roman" w:hAnsi="Times New Roman"/>
        </w:rPr>
        <w:t xml:space="preserve"> výberom</w:t>
      </w:r>
      <w:r w:rsidR="00864D3C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 xml:space="preserve">z jednotlivých druhov stavieb a jeho obhajobou pred skúšobnou komisiou. Čas </w:t>
      </w:r>
      <w:r w:rsidR="00C95091">
        <w:rPr>
          <w:rFonts w:ascii="Times New Roman" w:hAnsi="Times New Roman"/>
        </w:rPr>
        <w:t xml:space="preserve">      </w:t>
      </w:r>
      <w:r w:rsidRPr="004D54FF">
        <w:rPr>
          <w:rFonts w:ascii="Times New Roman" w:hAnsi="Times New Roman"/>
        </w:rPr>
        <w:t xml:space="preserve">na praktickú časť overovania odbornej spôsobilosti špecialistu požiarnej ochrany  </w:t>
      </w:r>
      <w:r w:rsidR="00864D3C">
        <w:rPr>
          <w:rFonts w:ascii="Times New Roman" w:hAnsi="Times New Roman"/>
        </w:rPr>
        <w:t xml:space="preserve">                 je</w:t>
      </w:r>
      <w:r w:rsidR="00C95091">
        <w:rPr>
          <w:rFonts w:ascii="Times New Roman" w:hAnsi="Times New Roman"/>
        </w:rPr>
        <w:t xml:space="preserve"> </w:t>
      </w:r>
      <w:r w:rsidRPr="004D54FF" w:rsidR="00181950">
        <w:rPr>
          <w:rFonts w:ascii="Times New Roman" w:hAnsi="Times New Roman"/>
        </w:rPr>
        <w:t>180</w:t>
      </w:r>
      <w:r w:rsidRPr="004D54FF">
        <w:rPr>
          <w:rFonts w:ascii="Times New Roman" w:hAnsi="Times New Roman"/>
        </w:rPr>
        <w:t xml:space="preserve"> minút. </w:t>
      </w:r>
      <w:r w:rsidRPr="004D54FF" w:rsidR="00181950">
        <w:rPr>
          <w:rFonts w:ascii="Times New Roman" w:hAnsi="Times New Roman"/>
        </w:rPr>
        <w:t xml:space="preserve">Pri praktickej časti  žiadateľ používa technické normy, všeobecne záväzné právne predpisy a iné predpisy súvisiace s riešením protipožiarnej bezpečnosti vybranej stavby.  </w:t>
      </w:r>
      <w:r w:rsidRPr="004D54FF">
        <w:rPr>
          <w:rFonts w:ascii="Times New Roman" w:hAnsi="Times New Roman"/>
        </w:rPr>
        <w:t xml:space="preserve">Skúšobná komisia hodnotí úplnosť a správnosť riešenia protipožiarnej bezpečnosti </w:t>
      </w:r>
      <w:r w:rsidR="00864D3C">
        <w:rPr>
          <w:rFonts w:ascii="Times New Roman" w:hAnsi="Times New Roman"/>
        </w:rPr>
        <w:t xml:space="preserve">    a celkovo hodnotí praktickú </w:t>
      </w:r>
      <w:r w:rsidRPr="004D54FF">
        <w:rPr>
          <w:rFonts w:ascii="Times New Roman" w:hAnsi="Times New Roman"/>
        </w:rPr>
        <w:t>časť klasifikačným stupňom vyhovel ak bolo riešenie protipožiarnej bezpečnosti spracované vyhovujúco.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E0D40" w:rsidP="00AE0D40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4D54FF" w:rsidR="00A149E3">
        <w:rPr>
          <w:rFonts w:ascii="Times New Roman" w:hAnsi="Times New Roman"/>
        </w:rPr>
        <w:t>(12</w:t>
      </w:r>
      <w:r w:rsidRPr="004D54FF">
        <w:rPr>
          <w:rFonts w:ascii="Times New Roman" w:hAnsi="Times New Roman"/>
        </w:rPr>
        <w:t xml:space="preserve">) Členenie jednotlivých druhov stavieb a obsah a postup  riešenia protipožiarnej bezpečnosti </w:t>
      </w:r>
      <w:r w:rsidR="00C95091">
        <w:rPr>
          <w:rFonts w:ascii="Times New Roman" w:hAnsi="Times New Roman"/>
        </w:rPr>
        <w:t xml:space="preserve">pre praktickú časť overovania </w:t>
      </w:r>
      <w:r w:rsidRPr="004D54FF">
        <w:rPr>
          <w:rFonts w:ascii="Times New Roman" w:hAnsi="Times New Roman"/>
        </w:rPr>
        <w:t xml:space="preserve">odbornej spôsobilosti špecialistu požiarnej ochrany je uvedené v prílohe č. </w:t>
      </w:r>
      <w:r w:rsidRPr="004D54FF" w:rsidR="00340F2B">
        <w:rPr>
          <w:rFonts w:ascii="Times New Roman" w:hAnsi="Times New Roman"/>
        </w:rPr>
        <w:t>11</w:t>
      </w:r>
      <w:r w:rsidR="00864D3C">
        <w:rPr>
          <w:rFonts w:ascii="Times New Roman" w:hAnsi="Times New Roman"/>
        </w:rPr>
        <w:t>.</w:t>
      </w:r>
    </w:p>
    <w:p w:rsidR="00864D3C" w:rsidRPr="004D54FF" w:rsidP="00AE0D40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 w:rsidR="00A149E3">
        <w:rPr>
          <w:rFonts w:ascii="Times New Roman" w:hAnsi="Times New Roman"/>
        </w:rPr>
        <w:tab/>
        <w:t>(13</w:t>
      </w:r>
      <w:r w:rsidRPr="004D54FF">
        <w:rPr>
          <w:rFonts w:ascii="Times New Roman" w:hAnsi="Times New Roman"/>
        </w:rPr>
        <w:t>) Ministerstvo vydáva a zverejňuje okruhy otázok pre písomnú časť aj pre ústnu časť overovania odbornej spôsobilosti</w:t>
      </w:r>
      <w:r w:rsidR="00864D3C">
        <w:rPr>
          <w:rFonts w:ascii="Times New Roman" w:hAnsi="Times New Roman"/>
        </w:rPr>
        <w:t xml:space="preserve"> špecialistov požiarnej ochrany a</w:t>
      </w:r>
      <w:r w:rsidRPr="004D54FF">
        <w:rPr>
          <w:rFonts w:ascii="Times New Roman" w:hAnsi="Times New Roman"/>
        </w:rPr>
        <w:t xml:space="preserve"> technikov požiarnej ochrany.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 w:rsidR="00181950">
        <w:rPr>
          <w:rFonts w:ascii="Times New Roman" w:hAnsi="Times New Roman"/>
        </w:rPr>
        <w:t xml:space="preserve"> 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 w:rsidR="00A149E3">
        <w:rPr>
          <w:rFonts w:ascii="Times New Roman" w:hAnsi="Times New Roman"/>
        </w:rPr>
        <w:tab/>
        <w:t>(14</w:t>
      </w:r>
      <w:r w:rsidRPr="004D54FF">
        <w:rPr>
          <w:rFonts w:ascii="Times New Roman" w:hAnsi="Times New Roman"/>
        </w:rPr>
        <w:t>) Skúška na účel overovania odbornej spôsobilosti sa uskutočňuje v poradí písomná časť, ústna časť</w:t>
      </w:r>
      <w:r w:rsidRPr="004D54FF" w:rsidR="00181950">
        <w:rPr>
          <w:rFonts w:ascii="Times New Roman" w:hAnsi="Times New Roman"/>
        </w:rPr>
        <w:t xml:space="preserve"> ak ide o technikov požiarnej ochrany a praktická časť a ústna časť</w:t>
      </w:r>
      <w:r w:rsidR="00864D3C">
        <w:rPr>
          <w:rFonts w:ascii="Times New Roman" w:hAnsi="Times New Roman"/>
        </w:rPr>
        <w:t>,</w:t>
      </w:r>
      <w:r w:rsidRPr="004D54FF" w:rsidR="00181950">
        <w:rPr>
          <w:rFonts w:ascii="Times New Roman" w:hAnsi="Times New Roman"/>
        </w:rPr>
        <w:t xml:space="preserve">  ak ide o špecialistov požiarnej ochrany. </w:t>
      </w:r>
      <w:r w:rsidRPr="004D54FF">
        <w:rPr>
          <w:rFonts w:ascii="Times New Roman" w:hAnsi="Times New Roman"/>
        </w:rPr>
        <w:t xml:space="preserve"> Podmienkou postupu do ďalšej časti skúšky je hodnotenie klasifikačným stupňom vyhovel v predchádzajúcej časti.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 w:rsidR="00A149E3">
        <w:rPr>
          <w:rFonts w:ascii="Times New Roman" w:hAnsi="Times New Roman"/>
        </w:rPr>
        <w:tab/>
        <w:t>(15</w:t>
      </w:r>
      <w:r w:rsidRPr="004D54FF">
        <w:rPr>
          <w:rFonts w:ascii="Times New Roman" w:hAnsi="Times New Roman"/>
        </w:rPr>
        <w:t>) O skúške a jej výsledku skúšobná komisia vyhotovuje zápisnicu. Ak overovaná fyzická osoba na skúške vyhovie, osvedčenie o odbornej spôsobilosti alebo osobitné oprávnenie vydá ten, kto overenie vykonal.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 w:rsidR="00A149E3">
        <w:rPr>
          <w:rFonts w:ascii="Times New Roman" w:hAnsi="Times New Roman"/>
        </w:rPr>
        <w:tab/>
        <w:t>(16</w:t>
      </w:r>
      <w:r w:rsidRPr="004D54FF">
        <w:rPr>
          <w:rFonts w:ascii="Times New Roman" w:hAnsi="Times New Roman"/>
        </w:rPr>
        <w:t>) Ak žiadateľ o overenie odbornej spôsobilosti na vydanie osvedčenia o odbornej spôsobilosti na skúške nevyhovie, môže skúšku dva razy opakovať. Termín opakovanej skúšky sa určuje tak, aby sa konala najskôr jeden mesiac a najneskôr do troch mesiacov odo dňa vykonania skúšky, na ktorej žiadateľ naposledy ne</w:t>
      </w:r>
      <w:r w:rsidRPr="004D54FF" w:rsidR="00206570">
        <w:rPr>
          <w:rFonts w:ascii="Times New Roman" w:hAnsi="Times New Roman"/>
        </w:rPr>
        <w:t>vyhovel</w:t>
      </w:r>
      <w:r w:rsidRPr="004D54FF">
        <w:rPr>
          <w:rFonts w:ascii="Times New Roman" w:hAnsi="Times New Roman"/>
        </w:rPr>
        <w:t xml:space="preserve">. Na opakovanej skúške vykonáva iba tie časti overovania, ktoré boli pri predchádzajúcej skúške hodnotené klasifikačným stupňom nevyhovel alebo ktoré neabsolvoval. Ak žiadateľ nevyhovie ani </w:t>
      </w:r>
      <w:r w:rsidR="00864D3C">
        <w:rPr>
          <w:rFonts w:ascii="Times New Roman" w:hAnsi="Times New Roman"/>
        </w:rPr>
        <w:t xml:space="preserve">         </w:t>
      </w:r>
      <w:r w:rsidRPr="004D54FF">
        <w:rPr>
          <w:rFonts w:ascii="Times New Roman" w:hAnsi="Times New Roman"/>
        </w:rPr>
        <w:t>na druhej opakovanej skúške, príslušný štátny orgán vykonávajúci overovanie odbornej spôsobilosti vydá rozhodnutie o tom, že nevyhovel. Ďalšiemu overeniu odbornej spôsobilosti sa môže žiadateľ podrobiť až po absolvovaní základnej odbornej prípravy. Ak žiadateľ svoju neúčasť na overovaní odbornej spôsobilosti dostatočne neospravedlní a nepreukáže dôvod neúčasti, posudzuje sa, že na skúške nevyhovel.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D54FF" w:rsidR="00A149E3">
        <w:rPr>
          <w:rFonts w:ascii="Times New Roman" w:hAnsi="Times New Roman"/>
        </w:rPr>
        <w:tab/>
        <w:t>(17</w:t>
      </w:r>
      <w:r w:rsidRPr="004D54FF">
        <w:rPr>
          <w:rFonts w:ascii="Times New Roman" w:hAnsi="Times New Roman"/>
        </w:rPr>
        <w:t xml:space="preserve">) Špecialista požiarnej ochrany </w:t>
      </w:r>
      <w:r w:rsidRPr="004D54FF" w:rsidR="00181950">
        <w:rPr>
          <w:rFonts w:ascii="Times New Roman" w:hAnsi="Times New Roman"/>
        </w:rPr>
        <w:t xml:space="preserve"> a hosťujúci špecialista požiarnej ochrany </w:t>
      </w:r>
      <w:r w:rsidRPr="004D54FF">
        <w:rPr>
          <w:rFonts w:ascii="Times New Roman" w:hAnsi="Times New Roman"/>
        </w:rPr>
        <w:t xml:space="preserve">osvedčuje pravosť písomností ním vytvorených, pri vykonávaní činnosti špecialistu požiarnej ochrany, odtlačkom svojej pečiatky a svojím podpisom na titulnej strane a každej piatej strane textovej časti vpravo dole a na každom výkrese. Vzor pečiatky špecialistu požiarnej ochrany </w:t>
      </w:r>
      <w:r w:rsidRPr="004D54FF" w:rsidR="00181950">
        <w:rPr>
          <w:rFonts w:ascii="Times New Roman" w:hAnsi="Times New Roman"/>
        </w:rPr>
        <w:t xml:space="preserve">a hosťujúceho špecialistu požiarnej ochrany </w:t>
      </w:r>
      <w:r w:rsidRPr="004D54FF">
        <w:rPr>
          <w:rFonts w:ascii="Times New Roman" w:hAnsi="Times New Roman"/>
        </w:rPr>
        <w:t xml:space="preserve">je uvedený v prílohe č. </w:t>
      </w:r>
      <w:r w:rsidRPr="004D54FF" w:rsidR="00340F2B">
        <w:rPr>
          <w:rFonts w:ascii="Times New Roman" w:hAnsi="Times New Roman"/>
        </w:rPr>
        <w:t>6</w:t>
      </w:r>
      <w:r w:rsidRPr="004D54FF">
        <w:rPr>
          <w:rFonts w:ascii="Times New Roman" w:hAnsi="Times New Roman"/>
        </w:rPr>
        <w:t>.</w:t>
      </w:r>
    </w:p>
    <w:p w:rsidR="003D4DDC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3D4DDC" w:rsidRPr="004D54FF" w:rsidP="003D4DDC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color w:val="FF0000"/>
        </w:rPr>
      </w:pPr>
      <w:r w:rsidRPr="004D54FF" w:rsidR="00A149E3">
        <w:rPr>
          <w:rFonts w:ascii="Times New Roman" w:hAnsi="Times New Roman"/>
        </w:rPr>
        <w:t>(18</w:t>
      </w:r>
      <w:r w:rsidRPr="004D54FF" w:rsidR="007D7569">
        <w:rPr>
          <w:rFonts w:ascii="Times New Roman" w:hAnsi="Times New Roman"/>
        </w:rPr>
        <w:t xml:space="preserve">) Na overovanie odbornej spôsobilosti pri uplatňovaní kompenzačného mechanizmu podľa § 11a ods. 3 písm. a) zákona  sa </w:t>
      </w:r>
      <w:r w:rsidRPr="004D54FF" w:rsidR="000706D3">
        <w:rPr>
          <w:rFonts w:ascii="Times New Roman" w:hAnsi="Times New Roman"/>
        </w:rPr>
        <w:t xml:space="preserve">v plnom rozsahu </w:t>
      </w:r>
      <w:r w:rsidRPr="004D54FF" w:rsidR="007D7569">
        <w:rPr>
          <w:rFonts w:ascii="Times New Roman" w:hAnsi="Times New Roman"/>
        </w:rPr>
        <w:t xml:space="preserve">vzťahujú </w:t>
      </w:r>
      <w:r w:rsidRPr="004D54FF" w:rsidR="000706D3">
        <w:rPr>
          <w:rFonts w:ascii="Times New Roman" w:hAnsi="Times New Roman"/>
        </w:rPr>
        <w:t>podrobnosti uvedené v </w:t>
      </w:r>
      <w:r w:rsidRPr="004D54FF" w:rsidR="007D7569">
        <w:rPr>
          <w:rFonts w:ascii="Times New Roman" w:hAnsi="Times New Roman"/>
        </w:rPr>
        <w:t>odse</w:t>
      </w:r>
      <w:r w:rsidRPr="004D54FF" w:rsidR="000706D3">
        <w:rPr>
          <w:rFonts w:ascii="Times New Roman" w:hAnsi="Times New Roman"/>
        </w:rPr>
        <w:t>koch  5 až 11 a 14 až 17</w:t>
      </w:r>
      <w:r w:rsidR="00C95091">
        <w:rPr>
          <w:rFonts w:ascii="Times New Roman" w:hAnsi="Times New Roman"/>
        </w:rPr>
        <w:t>.“.</w:t>
      </w:r>
    </w:p>
    <w:p w:rsidR="00AE0D40" w:rsidRPr="004D54FF" w:rsidP="00AE0D4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B9525D" w:rsidRPr="004D54FF" w:rsidP="00621F63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jc w:val="both"/>
        <w:rPr>
          <w:rFonts w:ascii="Arial" w:hAnsi="Arial" w:cs="Arial"/>
        </w:rPr>
      </w:pPr>
      <w:r w:rsidR="00C95091">
        <w:rPr>
          <w:rFonts w:ascii="Times New Roman" w:hAnsi="Times New Roman"/>
        </w:rPr>
        <w:t>V § 38 ods. 4  prvá veta</w:t>
      </w:r>
      <w:r w:rsidRPr="004D54FF" w:rsidR="000968F8">
        <w:rPr>
          <w:rFonts w:ascii="Times New Roman" w:hAnsi="Times New Roman"/>
        </w:rPr>
        <w:t xml:space="preserve"> sa</w:t>
      </w:r>
      <w:r w:rsidRPr="004D54FF">
        <w:rPr>
          <w:rFonts w:ascii="Times New Roman" w:hAnsi="Times New Roman"/>
        </w:rPr>
        <w:t xml:space="preserve"> vypúšťa</w:t>
      </w:r>
      <w:r w:rsidRPr="004D54FF" w:rsidR="000968F8">
        <w:rPr>
          <w:rFonts w:ascii="Times New Roman" w:hAnsi="Times New Roman"/>
        </w:rPr>
        <w:t xml:space="preserve">jú slová </w:t>
      </w:r>
      <w:r w:rsidRPr="004D54FF">
        <w:rPr>
          <w:rFonts w:ascii="Times New Roman" w:hAnsi="Times New Roman"/>
        </w:rPr>
        <w:t xml:space="preserve"> „podľa odsekov 2 a 3“</w:t>
      </w:r>
      <w:r w:rsidRPr="004D54FF" w:rsidR="000968F8">
        <w:rPr>
          <w:rFonts w:ascii="Arial" w:hAnsi="Arial" w:cs="Arial"/>
        </w:rPr>
        <w:t>.</w:t>
      </w:r>
    </w:p>
    <w:p w:rsidR="00BD2370" w:rsidRPr="004D54FF" w:rsidP="00BD2370">
      <w:pPr>
        <w:pStyle w:val="ListParagraph"/>
        <w:widowControl w:val="0"/>
        <w:autoSpaceDE w:val="0"/>
        <w:autoSpaceDN w:val="0"/>
        <w:bidi w:val="0"/>
        <w:adjustRightInd w:val="0"/>
        <w:ind w:left="993"/>
        <w:jc w:val="both"/>
        <w:rPr>
          <w:rFonts w:ascii="Arial" w:hAnsi="Arial" w:cs="Arial"/>
        </w:rPr>
      </w:pPr>
    </w:p>
    <w:p w:rsidR="00B9525D" w:rsidRPr="004D54FF" w:rsidP="00621F63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jc w:val="both"/>
        <w:rPr>
          <w:rFonts w:ascii="Arial" w:hAnsi="Arial" w:cs="Arial"/>
        </w:rPr>
      </w:pPr>
      <w:r w:rsidRPr="004D54FF">
        <w:rPr>
          <w:rFonts w:ascii="Times New Roman" w:hAnsi="Times New Roman"/>
        </w:rPr>
        <w:t>V § 39 ods. 1 písm. c) sa slov</w:t>
      </w:r>
      <w:r w:rsidRPr="004D54FF" w:rsidR="000968F8">
        <w:rPr>
          <w:rFonts w:ascii="Times New Roman" w:hAnsi="Times New Roman"/>
        </w:rPr>
        <w:t>á</w:t>
      </w:r>
      <w:r w:rsidRPr="004D54FF">
        <w:rPr>
          <w:rFonts w:ascii="Times New Roman" w:hAnsi="Times New Roman"/>
        </w:rPr>
        <w:t xml:space="preserve">  „požiarnotechnických zariadení“ nahrádza</w:t>
      </w:r>
      <w:r w:rsidRPr="004D54FF" w:rsidR="000968F8">
        <w:rPr>
          <w:rFonts w:ascii="Times New Roman" w:hAnsi="Times New Roman"/>
        </w:rPr>
        <w:t>jú slovami „požiarnych zariadení“.</w:t>
      </w:r>
    </w:p>
    <w:p w:rsidR="00BD2370" w:rsidRPr="004D54FF" w:rsidP="00BD2370">
      <w:pPr>
        <w:pStyle w:val="ListParagraph"/>
        <w:bidi w:val="0"/>
        <w:rPr>
          <w:rFonts w:ascii="Arial" w:hAnsi="Arial" w:cs="Arial"/>
        </w:rPr>
      </w:pPr>
    </w:p>
    <w:p w:rsidR="00B9525D" w:rsidRPr="004D54FF" w:rsidP="00621F63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jc w:val="both"/>
        <w:rPr>
          <w:rFonts w:ascii="Arial" w:hAnsi="Arial" w:cs="Arial"/>
        </w:rPr>
      </w:pPr>
      <w:r w:rsidRPr="004D54FF" w:rsidR="006B502B">
        <w:rPr>
          <w:rFonts w:ascii="Times New Roman" w:hAnsi="Times New Roman"/>
          <w:bCs/>
        </w:rPr>
        <w:t>V § 40b ods. 1 písm. g) sa slová „požiarnotechnickými zariadeniami“ nahrádzajú slovami „požiarnymi zariadeniami“</w:t>
      </w:r>
      <w:r w:rsidRPr="004D54FF" w:rsidR="000968F8">
        <w:rPr>
          <w:rFonts w:ascii="Times New Roman" w:hAnsi="Times New Roman"/>
          <w:bCs/>
        </w:rPr>
        <w:t>.</w:t>
      </w:r>
    </w:p>
    <w:p w:rsidR="00BD2370" w:rsidRPr="004D54FF" w:rsidP="00BD2370">
      <w:pPr>
        <w:pStyle w:val="ListParagraph"/>
        <w:bidi w:val="0"/>
        <w:rPr>
          <w:rFonts w:ascii="Arial" w:hAnsi="Arial" w:cs="Arial"/>
        </w:rPr>
      </w:pPr>
    </w:p>
    <w:p w:rsidR="006B502B" w:rsidRPr="004D54FF" w:rsidP="00621F63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ind w:left="284" w:hanging="426"/>
        <w:jc w:val="both"/>
        <w:rPr>
          <w:rFonts w:ascii="Arial" w:hAnsi="Arial" w:cs="Arial"/>
        </w:rPr>
      </w:pPr>
      <w:r w:rsidR="00C95091">
        <w:rPr>
          <w:rFonts w:ascii="Times New Roman" w:hAnsi="Times New Roman"/>
        </w:rPr>
        <w:t xml:space="preserve">Za § 44 sa vkladá </w:t>
      </w:r>
      <w:r w:rsidRPr="004D54FF">
        <w:rPr>
          <w:rFonts w:ascii="Times New Roman" w:hAnsi="Times New Roman"/>
        </w:rPr>
        <w:t xml:space="preserve"> § 44a</w:t>
      </w:r>
      <w:r w:rsidRPr="004D54FF" w:rsidR="000968F8">
        <w:rPr>
          <w:rFonts w:ascii="Times New Roman" w:hAnsi="Times New Roman"/>
        </w:rPr>
        <w:t>,</w:t>
      </w:r>
      <w:r w:rsidRPr="004D54FF">
        <w:rPr>
          <w:rFonts w:ascii="Times New Roman" w:hAnsi="Times New Roman"/>
        </w:rPr>
        <w:t xml:space="preserve"> ktorý vrátane nadpisu znie:</w:t>
      </w:r>
    </w:p>
    <w:p w:rsidR="00C95091" w:rsidP="00CE4C88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6B502B" w:rsidRPr="004D54FF" w:rsidP="00C95091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4D54FF" w:rsidR="000968F8">
        <w:rPr>
          <w:rFonts w:ascii="Times New Roman" w:hAnsi="Times New Roman"/>
        </w:rPr>
        <w:t>„</w:t>
      </w:r>
      <w:r w:rsidRPr="004D54FF">
        <w:rPr>
          <w:rFonts w:ascii="Times New Roman" w:hAnsi="Times New Roman"/>
        </w:rPr>
        <w:t>§ 44a</w:t>
      </w:r>
    </w:p>
    <w:p w:rsidR="006B502B" w:rsidRPr="004D54FF" w:rsidP="00C95091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  <w:r w:rsidRPr="004D54FF">
        <w:rPr>
          <w:rFonts w:ascii="Times New Roman" w:hAnsi="Times New Roman"/>
          <w:bCs/>
        </w:rPr>
        <w:t>Prechod</w:t>
      </w:r>
      <w:r w:rsidR="00864D3C">
        <w:rPr>
          <w:rFonts w:ascii="Times New Roman" w:hAnsi="Times New Roman"/>
          <w:bCs/>
        </w:rPr>
        <w:t>né ustanovenia účinné k 1.</w:t>
      </w:r>
      <w:r w:rsidR="00AC23C6">
        <w:rPr>
          <w:rFonts w:ascii="Times New Roman" w:hAnsi="Times New Roman"/>
          <w:bCs/>
        </w:rPr>
        <w:t xml:space="preserve"> </w:t>
      </w:r>
      <w:r w:rsidR="00063B4D">
        <w:rPr>
          <w:rFonts w:ascii="Times New Roman" w:hAnsi="Times New Roman"/>
          <w:bCs/>
        </w:rPr>
        <w:t>septembru</w:t>
      </w:r>
      <w:r w:rsidRPr="004D54FF">
        <w:rPr>
          <w:rFonts w:ascii="Times New Roman" w:hAnsi="Times New Roman"/>
          <w:bCs/>
        </w:rPr>
        <w:t xml:space="preserve"> 2015</w:t>
      </w:r>
    </w:p>
    <w:p w:rsidR="006B502B" w:rsidRPr="004D54FF" w:rsidP="006B502B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6B502B" w:rsidRPr="004D54FF" w:rsidP="007D08D4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ind w:left="0" w:firstLine="360"/>
        <w:contextualSpacing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>Právnická osoba alebo fyzi</w:t>
      </w:r>
      <w:r w:rsidRPr="004D54FF" w:rsidR="001708F2">
        <w:rPr>
          <w:rFonts w:ascii="Times New Roman" w:hAnsi="Times New Roman"/>
        </w:rPr>
        <w:t>cká osoba-podnikateľ zabezpečí vy</w:t>
      </w:r>
      <w:r w:rsidRPr="004D54FF">
        <w:rPr>
          <w:rFonts w:ascii="Times New Roman" w:hAnsi="Times New Roman"/>
        </w:rPr>
        <w:t>pracovanie</w:t>
      </w:r>
      <w:r w:rsidRPr="004D54FF" w:rsidR="00FF11E0">
        <w:rPr>
          <w:rFonts w:ascii="Times New Roman" w:hAnsi="Times New Roman"/>
        </w:rPr>
        <w:t xml:space="preserve"> a úpravu </w:t>
      </w:r>
      <w:r w:rsidRPr="004D54FF">
        <w:rPr>
          <w:rFonts w:ascii="Times New Roman" w:hAnsi="Times New Roman"/>
        </w:rPr>
        <w:t xml:space="preserve"> </w:t>
      </w:r>
      <w:r w:rsidRPr="004D54FF" w:rsidR="00FF11E0">
        <w:rPr>
          <w:rFonts w:ascii="Times New Roman" w:hAnsi="Times New Roman"/>
        </w:rPr>
        <w:t>dokumentácie podľa § 25</w:t>
      </w:r>
      <w:r w:rsidRPr="004D54FF">
        <w:rPr>
          <w:rFonts w:ascii="Times New Roman" w:hAnsi="Times New Roman"/>
        </w:rPr>
        <w:t xml:space="preserve"> </w:t>
      </w:r>
      <w:r w:rsidRPr="004D54FF" w:rsidR="00FF11E0">
        <w:rPr>
          <w:rFonts w:ascii="Times New Roman" w:hAnsi="Times New Roman"/>
        </w:rPr>
        <w:t xml:space="preserve"> a</w:t>
      </w:r>
      <w:r w:rsidRPr="004D54FF" w:rsidR="00661612">
        <w:rPr>
          <w:rFonts w:ascii="Times New Roman" w:hAnsi="Times New Roman"/>
        </w:rPr>
        <w:t> </w:t>
      </w:r>
      <w:r w:rsidRPr="004D54FF" w:rsidR="00FF11E0">
        <w:rPr>
          <w:rFonts w:ascii="Times New Roman" w:hAnsi="Times New Roman"/>
        </w:rPr>
        <w:t>28</w:t>
      </w:r>
      <w:r w:rsidRPr="004D54FF" w:rsidR="00661612">
        <w:rPr>
          <w:rFonts w:ascii="Times New Roman" w:hAnsi="Times New Roman"/>
        </w:rPr>
        <w:t xml:space="preserve"> ods. 3 podľa tejto vyhlášky </w:t>
      </w:r>
      <w:r w:rsidRPr="004D54FF" w:rsidR="00FF11E0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>najneskôr do 31.</w:t>
      </w:r>
      <w:r w:rsidRPr="004D54FF" w:rsidR="00FF11E0">
        <w:rPr>
          <w:rFonts w:ascii="Times New Roman" w:hAnsi="Times New Roman"/>
        </w:rPr>
        <w:t>decembra</w:t>
      </w:r>
      <w:r w:rsidRPr="004D54FF">
        <w:rPr>
          <w:rFonts w:ascii="Times New Roman" w:hAnsi="Times New Roman"/>
        </w:rPr>
        <w:t xml:space="preserve"> 201</w:t>
      </w:r>
      <w:r w:rsidRPr="004D54FF" w:rsidR="00FF11E0">
        <w:rPr>
          <w:rFonts w:ascii="Times New Roman" w:hAnsi="Times New Roman"/>
        </w:rPr>
        <w:t>5</w:t>
      </w:r>
      <w:r w:rsidRPr="004D54FF" w:rsidR="0056187D">
        <w:rPr>
          <w:rFonts w:ascii="Times New Roman" w:hAnsi="Times New Roman"/>
        </w:rPr>
        <w:t>.“.</w:t>
      </w:r>
    </w:p>
    <w:p w:rsidR="00521DF6" w:rsidP="00375C03">
      <w:pPr>
        <w:bidi w:val="0"/>
        <w:ind w:left="360"/>
        <w:rPr>
          <w:rFonts w:ascii="Times New Roman" w:hAnsi="Times New Roman"/>
        </w:rPr>
      </w:pPr>
    </w:p>
    <w:p w:rsidR="00521DF6" w:rsidP="00375C03">
      <w:pPr>
        <w:bidi w:val="0"/>
        <w:ind w:left="360"/>
        <w:rPr>
          <w:rFonts w:ascii="Times New Roman" w:hAnsi="Times New Roman"/>
        </w:rPr>
      </w:pPr>
    </w:p>
    <w:p w:rsidR="00521DF6" w:rsidP="00375C03">
      <w:pPr>
        <w:bidi w:val="0"/>
        <w:ind w:left="360"/>
        <w:rPr>
          <w:rFonts w:ascii="Times New Roman" w:hAnsi="Times New Roman"/>
        </w:rPr>
      </w:pPr>
    </w:p>
    <w:p w:rsidR="00521DF6" w:rsidP="00375C03">
      <w:pPr>
        <w:bidi w:val="0"/>
        <w:ind w:left="360"/>
        <w:rPr>
          <w:rFonts w:ascii="Times New Roman" w:hAnsi="Times New Roman"/>
        </w:rPr>
      </w:pPr>
    </w:p>
    <w:p w:rsidR="00521DF6" w:rsidP="00375C03">
      <w:pPr>
        <w:bidi w:val="0"/>
        <w:ind w:left="360"/>
        <w:rPr>
          <w:rFonts w:ascii="Times New Roman" w:hAnsi="Times New Roman"/>
        </w:rPr>
      </w:pPr>
    </w:p>
    <w:p w:rsidR="00521DF6" w:rsidP="00375C03">
      <w:pPr>
        <w:bidi w:val="0"/>
        <w:ind w:left="360"/>
        <w:rPr>
          <w:rFonts w:ascii="Times New Roman" w:hAnsi="Times New Roman"/>
        </w:rPr>
      </w:pPr>
    </w:p>
    <w:p w:rsidR="007017D8" w:rsidRPr="004D54FF" w:rsidP="00375C03">
      <w:pPr>
        <w:bidi w:val="0"/>
        <w:ind w:left="360"/>
        <w:rPr>
          <w:rFonts w:ascii="Times New Roman" w:hAnsi="Times New Roman"/>
        </w:rPr>
      </w:pPr>
      <w:r w:rsidR="00C95091">
        <w:rPr>
          <w:rFonts w:ascii="Times New Roman" w:hAnsi="Times New Roman"/>
        </w:rPr>
        <w:t>38</w:t>
      </w:r>
      <w:r w:rsidR="00984CAB">
        <w:rPr>
          <w:rFonts w:ascii="Times New Roman" w:hAnsi="Times New Roman"/>
        </w:rPr>
        <w:t xml:space="preserve">. Príloha č. 2 </w:t>
      </w:r>
      <w:r w:rsidRPr="004D54FF" w:rsidR="00656C39">
        <w:rPr>
          <w:rFonts w:ascii="Times New Roman" w:hAnsi="Times New Roman"/>
        </w:rPr>
        <w:t>znie</w:t>
      </w:r>
      <w:r w:rsidR="00C95091">
        <w:rPr>
          <w:rFonts w:ascii="Times New Roman" w:hAnsi="Times New Roman"/>
        </w:rPr>
        <w:t>:</w:t>
      </w:r>
      <w:r w:rsidRPr="004D54FF" w:rsidR="00656C39">
        <w:rPr>
          <w:rFonts w:ascii="Times New Roman" w:hAnsi="Times New Roman"/>
        </w:rPr>
        <w:t xml:space="preserve"> </w:t>
      </w:r>
    </w:p>
    <w:p w:rsidR="00012F41" w:rsidRPr="004D54FF" w:rsidP="00656C39">
      <w:pPr>
        <w:bidi w:val="0"/>
        <w:rPr>
          <w:rFonts w:ascii="Times New Roman" w:hAnsi="Times New Roman"/>
        </w:rPr>
      </w:pPr>
    </w:p>
    <w:p w:rsidR="00012F41" w:rsidRPr="00C95091" w:rsidP="00012F41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C95091" w:rsidR="00C95091">
        <w:rPr>
          <w:rFonts w:ascii="Times New Roman" w:hAnsi="Times New Roman" w:cs="Times New Roman" w:hint="default"/>
          <w:b/>
          <w:sz w:val="24"/>
          <w:szCs w:val="24"/>
        </w:rPr>
        <w:t xml:space="preserve">   „</w:t>
      </w:r>
      <w:r w:rsidRPr="00C95091">
        <w:rPr>
          <w:rFonts w:ascii="Times New Roman" w:hAnsi="Times New Roman" w:cs="Times New Roman" w:hint="default"/>
          <w:b/>
          <w:sz w:val="24"/>
          <w:szCs w:val="24"/>
        </w:rPr>
        <w:t>Prí</w:t>
      </w:r>
      <w:r w:rsidRPr="00C95091">
        <w:rPr>
          <w:rFonts w:ascii="Times New Roman" w:hAnsi="Times New Roman" w:cs="Times New Roman" w:hint="default"/>
          <w:b/>
          <w:sz w:val="24"/>
          <w:szCs w:val="24"/>
        </w:rPr>
        <w:t>loha č</w:t>
      </w:r>
      <w:r w:rsidRPr="00C95091">
        <w:rPr>
          <w:rFonts w:ascii="Times New Roman" w:hAnsi="Times New Roman" w:cs="Times New Roman" w:hint="default"/>
          <w:b/>
          <w:sz w:val="24"/>
          <w:szCs w:val="24"/>
        </w:rPr>
        <w:t>. 2</w:t>
      </w:r>
    </w:p>
    <w:p w:rsidR="00012F41" w:rsidRPr="00C95091" w:rsidP="00012F41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C95091" w:rsidR="00C9509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95091">
        <w:rPr>
          <w:rFonts w:ascii="Times New Roman" w:hAnsi="Times New Roman" w:cs="Times New Roman" w:hint="default"/>
          <w:b/>
          <w:sz w:val="24"/>
          <w:szCs w:val="24"/>
        </w:rPr>
        <w:t>k vyhláš</w:t>
      </w:r>
      <w:r w:rsidRPr="00C95091">
        <w:rPr>
          <w:rFonts w:ascii="Times New Roman" w:hAnsi="Times New Roman" w:cs="Times New Roman" w:hint="default"/>
          <w:b/>
          <w:sz w:val="24"/>
          <w:szCs w:val="24"/>
        </w:rPr>
        <w:t>ke č</w:t>
      </w:r>
      <w:r w:rsidRPr="00C95091">
        <w:rPr>
          <w:rFonts w:ascii="Times New Roman" w:hAnsi="Times New Roman" w:cs="Times New Roman" w:hint="default"/>
          <w:b/>
          <w:sz w:val="24"/>
          <w:szCs w:val="24"/>
        </w:rPr>
        <w:t>. 121/2002 Z. z.</w:t>
      </w:r>
    </w:p>
    <w:p w:rsidR="00012F41" w:rsidRPr="00C95091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109"/>
    </w:p>
    <w:p w:rsidR="00012F41" w:rsidRPr="004D54FF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12F41" w:rsidRPr="00C95091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C95091">
        <w:rPr>
          <w:rFonts w:ascii="Times New Roman" w:hAnsi="Times New Roman" w:cs="Times New Roman" w:hint="default"/>
          <w:b/>
          <w:sz w:val="24"/>
          <w:szCs w:val="24"/>
        </w:rPr>
        <w:t>MINISTERSTVO VNÚ</w:t>
      </w:r>
      <w:r w:rsidRPr="00C95091">
        <w:rPr>
          <w:rFonts w:ascii="Times New Roman" w:hAnsi="Times New Roman" w:cs="Times New Roman" w:hint="default"/>
          <w:b/>
          <w:sz w:val="24"/>
          <w:szCs w:val="24"/>
        </w:rPr>
        <w:t>TRA SLOVENSKEJ REPUBLIKY</w:t>
      </w:r>
    </w:p>
    <w:p w:rsidR="00012F41" w:rsidRPr="004D54FF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Prezí</w:t>
      </w:r>
      <w:r w:rsidRPr="004D54FF">
        <w:rPr>
          <w:rFonts w:ascii="Times New Roman" w:hAnsi="Times New Roman" w:cs="Times New Roman" w:hint="default"/>
          <w:sz w:val="24"/>
          <w:szCs w:val="24"/>
        </w:rPr>
        <w:t>dium Hasič</w:t>
      </w:r>
      <w:r w:rsidRPr="004D54FF">
        <w:rPr>
          <w:rFonts w:ascii="Times New Roman" w:hAnsi="Times New Roman" w:cs="Times New Roman" w:hint="default"/>
          <w:sz w:val="24"/>
          <w:szCs w:val="24"/>
        </w:rPr>
        <w:t>ské</w:t>
      </w:r>
      <w:r w:rsidRPr="004D54FF">
        <w:rPr>
          <w:rFonts w:ascii="Times New Roman" w:hAnsi="Times New Roman" w:cs="Times New Roman" w:hint="default"/>
          <w:sz w:val="24"/>
          <w:szCs w:val="24"/>
        </w:rPr>
        <w:t>ho a zá</w:t>
      </w:r>
      <w:r w:rsidRPr="004D54FF">
        <w:rPr>
          <w:rFonts w:ascii="Times New Roman" w:hAnsi="Times New Roman" w:cs="Times New Roman" w:hint="default"/>
          <w:sz w:val="24"/>
          <w:szCs w:val="24"/>
        </w:rPr>
        <w:t>chranné</w:t>
      </w:r>
      <w:r w:rsidRPr="004D54FF">
        <w:rPr>
          <w:rFonts w:ascii="Times New Roman" w:hAnsi="Times New Roman" w:cs="Times New Roman" w:hint="default"/>
          <w:sz w:val="24"/>
          <w:szCs w:val="24"/>
        </w:rPr>
        <w:t>ho zboru</w:t>
      </w:r>
      <w:bookmarkEnd w:id="2"/>
    </w:p>
    <w:p w:rsidR="00012F41" w:rsidRPr="004D54FF" w:rsidP="00012F41">
      <w:pPr>
        <w:pStyle w:val="Zhlavie20"/>
        <w:keepNext/>
        <w:keepLines/>
        <w:pBdr>
          <w:bottom w:val="single" w:sz="4" w:space="1" w:color="auto"/>
        </w:pBdr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</w:rPr>
        <w:sectPr w:rsidSect="00012F41">
          <w:footerReference w:type="default" r:id="rId5"/>
          <w:footerReference w:type="first" r:id="rId6"/>
          <w:pgSz w:w="11905" w:h="16837"/>
          <w:pgMar w:top="1417" w:right="1417" w:bottom="1417" w:left="1417" w:header="0" w:footer="3" w:gutter="0"/>
          <w:lnNumType w:distance="0"/>
          <w:cols w:space="708"/>
          <w:bidi w:val="0"/>
          <w:docGrid w:linePitch="360"/>
        </w:sectPr>
      </w:pPr>
      <w:r w:rsidRPr="004D54FF">
        <w:rPr>
          <w:rFonts w:ascii="Times New Roman" w:hAnsi="Times New Roman" w:cs="Times New Roman"/>
        </w:rPr>
        <w:t xml:space="preserve"> 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 w:hint="default"/>
          <w:sz w:val="24"/>
          <w:szCs w:val="24"/>
        </w:rPr>
        <w:sectPr w:rsidSect="00012F41">
          <w:type w:val="continuous"/>
          <w:pgSz w:w="11905" w:h="16837"/>
          <w:pgMar w:top="1417" w:right="1417" w:bottom="1417" w:left="1417" w:header="0" w:footer="3" w:gutter="0"/>
          <w:lnNumType w:distance="0"/>
          <w:cols w:space="708"/>
          <w:bidi w:val="0"/>
          <w:docGrid w:linePitch="360"/>
        </w:sectPr>
      </w:pPr>
      <w:r w:rsidRPr="004D54FF">
        <w:rPr>
          <w:rFonts w:ascii="Times New Roman" w:hAnsi="Times New Roman" w:cs="Times New Roman" w:hint="default"/>
          <w:sz w:val="24"/>
          <w:szCs w:val="24"/>
        </w:rPr>
        <w:t>Čí</w:t>
      </w:r>
      <w:r w:rsidRPr="004D54FF">
        <w:rPr>
          <w:rFonts w:ascii="Times New Roman" w:hAnsi="Times New Roman" w:cs="Times New Roman" w:hint="default"/>
          <w:sz w:val="24"/>
          <w:szCs w:val="24"/>
        </w:rPr>
        <w:t>slo:</w:t>
        <w:tab/>
        <w:tab/>
        <w:tab/>
        <w:tab/>
        <w:tab/>
        <w:tab/>
        <w:tab/>
        <w:tab/>
        <w:t>V Bratislave</w:t>
      </w:r>
    </w:p>
    <w:p w:rsidR="00012F41" w:rsidRPr="004D54FF" w:rsidP="00012F41">
      <w:pPr>
        <w:bidi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</w:t>
      </w:r>
    </w:p>
    <w:p w:rsidR="00012F41" w:rsidRPr="004D54FF" w:rsidP="00012F41">
      <w:pPr>
        <w:bidi w:val="0"/>
        <w:jc w:val="both"/>
        <w:rPr>
          <w:rFonts w:ascii="Times New Roman" w:hAnsi="Times New Roman"/>
        </w:rPr>
      </w:pPr>
    </w:p>
    <w:p w:rsidR="00012F41" w:rsidRPr="004D54FF" w:rsidP="00012F41">
      <w:pPr>
        <w:bidi w:val="0"/>
        <w:jc w:val="both"/>
        <w:rPr>
          <w:rFonts w:ascii="Times New Roman" w:hAnsi="Times New Roman"/>
        </w:rPr>
      </w:pPr>
    </w:p>
    <w:p w:rsidR="00012F41" w:rsidP="00012F41">
      <w:pPr>
        <w:bidi w:val="0"/>
        <w:jc w:val="both"/>
        <w:rPr>
          <w:rFonts w:ascii="Times New Roman" w:hAnsi="Times New Roman"/>
        </w:rPr>
      </w:pPr>
    </w:p>
    <w:p w:rsidR="00CE4C88" w:rsidP="00012F41">
      <w:pPr>
        <w:bidi w:val="0"/>
        <w:jc w:val="both"/>
        <w:rPr>
          <w:rFonts w:ascii="Times New Roman" w:hAnsi="Times New Roman"/>
        </w:rPr>
      </w:pPr>
    </w:p>
    <w:p w:rsidR="00CE4C88" w:rsidRPr="004D54FF" w:rsidP="00012F41">
      <w:pPr>
        <w:bidi w:val="0"/>
        <w:jc w:val="both"/>
        <w:rPr>
          <w:rFonts w:ascii="Times New Roman" w:hAnsi="Times New Roman"/>
        </w:rPr>
        <w:sectPr w:rsidSect="00012F41">
          <w:type w:val="continuous"/>
          <w:pgSz w:w="11905" w:h="16837"/>
          <w:pgMar w:top="1417" w:right="1417" w:bottom="1417" w:left="1417" w:header="0" w:footer="3" w:gutter="0"/>
          <w:lnNumType w:distance="0"/>
          <w:cols w:space="708"/>
          <w:bidi w:val="0"/>
          <w:docGrid w:linePitch="360"/>
        </w:sectPr>
      </w:pPr>
    </w:p>
    <w:p w:rsidR="00012F41" w:rsidRPr="00CE4C88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bookmarkStart w:id="3" w:name="bookmark111"/>
      <w:r w:rsidRPr="00CE4C88">
        <w:rPr>
          <w:rFonts w:ascii="Times New Roman" w:hAnsi="Times New Roman" w:cs="Times New Roman" w:hint="default"/>
          <w:b/>
          <w:sz w:val="24"/>
          <w:szCs w:val="24"/>
        </w:rPr>
        <w:t>OSVEDČ</w:t>
      </w:r>
      <w:r w:rsidRPr="00CE4C88">
        <w:rPr>
          <w:rFonts w:ascii="Times New Roman" w:hAnsi="Times New Roman" w:cs="Times New Roman" w:hint="default"/>
          <w:b/>
          <w:sz w:val="24"/>
          <w:szCs w:val="24"/>
        </w:rPr>
        <w:t>ENIE</w:t>
      </w:r>
      <w:bookmarkEnd w:id="3"/>
    </w:p>
    <w:p w:rsidR="00012F41" w:rsidRPr="00CE4C88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bookmarkStart w:id="4" w:name="bookmark112"/>
      <w:r w:rsidRPr="00CE4C88">
        <w:rPr>
          <w:rFonts w:ascii="Times New Roman" w:hAnsi="Times New Roman" w:cs="Times New Roman" w:hint="default"/>
          <w:b/>
          <w:sz w:val="24"/>
          <w:szCs w:val="24"/>
        </w:rPr>
        <w:t>o odbornej spô</w:t>
      </w:r>
      <w:r w:rsidRPr="00CE4C88">
        <w:rPr>
          <w:rFonts w:ascii="Times New Roman" w:hAnsi="Times New Roman" w:cs="Times New Roman" w:hint="default"/>
          <w:b/>
          <w:sz w:val="24"/>
          <w:szCs w:val="24"/>
        </w:rPr>
        <w:t>sobilosti</w:t>
      </w:r>
      <w:bookmarkEnd w:id="4"/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 xml:space="preserve">Meno a priezvisko: 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Dá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tum narodenia: 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Trvalý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pobyt:</w:t>
      </w:r>
    </w:p>
    <w:p w:rsidR="00012F41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A7E43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12F41" w:rsidRPr="005D6C49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left="3900" w:firstLine="0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bookmarkStart w:id="5" w:name="bookmark113"/>
      <w:r w:rsidRPr="005D6C49">
        <w:rPr>
          <w:rFonts w:ascii="Times New Roman" w:hAnsi="Times New Roman" w:cs="Times New Roman" w:hint="default"/>
          <w:b/>
          <w:sz w:val="24"/>
          <w:szCs w:val="24"/>
        </w:rPr>
        <w:t>spĺň</w:t>
      </w:r>
      <w:r w:rsidRPr="005D6C49">
        <w:rPr>
          <w:rFonts w:ascii="Times New Roman" w:hAnsi="Times New Roman" w:cs="Times New Roman" w:hint="default"/>
          <w:b/>
          <w:sz w:val="24"/>
          <w:szCs w:val="24"/>
        </w:rPr>
        <w:t xml:space="preserve">a </w:t>
      </w:r>
      <w:r w:rsidRPr="005D6C49">
        <w:rPr>
          <w:rFonts w:ascii="Times New Roman" w:hAnsi="Times New Roman" w:cs="Times New Roman" w:hint="default"/>
          <w:b/>
          <w:sz w:val="24"/>
          <w:szCs w:val="24"/>
        </w:rPr>
        <w:t>predpoklady</w:t>
      </w:r>
      <w:bookmarkEnd w:id="5"/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odbornej spô</w:t>
      </w:r>
      <w:r w:rsidRPr="004D54FF">
        <w:rPr>
          <w:rFonts w:ascii="Times New Roman" w:hAnsi="Times New Roman" w:cs="Times New Roman" w:hint="default"/>
          <w:sz w:val="24"/>
          <w:szCs w:val="24"/>
        </w:rPr>
        <w:t>sobilosti podľ</w:t>
      </w:r>
      <w:r w:rsidRPr="004D54FF">
        <w:rPr>
          <w:rFonts w:ascii="Times New Roman" w:hAnsi="Times New Roman" w:cs="Times New Roman" w:hint="default"/>
          <w:sz w:val="24"/>
          <w:szCs w:val="24"/>
        </w:rPr>
        <w:t>a §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11</w:t>
      </w:r>
      <w:r w:rsidRPr="004D54FF" w:rsidR="0014579F">
        <w:rPr>
          <w:rFonts w:ascii="Times New Roman" w:hAnsi="Times New Roman" w:cs="Times New Roman"/>
          <w:sz w:val="24"/>
          <w:szCs w:val="24"/>
        </w:rPr>
        <w:t xml:space="preserve"> ods. 6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4D54FF">
        <w:rPr>
          <w:rFonts w:ascii="Times New Roman" w:hAnsi="Times New Roman" w:cs="Times New Roman" w:hint="default"/>
          <w:sz w:val="24"/>
          <w:szCs w:val="24"/>
        </w:rPr>
        <w:t>kona č</w:t>
      </w:r>
      <w:r w:rsidRPr="004D54FF">
        <w:rPr>
          <w:rFonts w:ascii="Times New Roman" w:hAnsi="Times New Roman" w:cs="Times New Roman" w:hint="default"/>
          <w:sz w:val="24"/>
          <w:szCs w:val="24"/>
        </w:rPr>
        <w:t>. 314/2001 Z. z. o ochrane pred pož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iarmi </w:t>
      </w:r>
      <w:r w:rsidR="00C95091">
        <w:rPr>
          <w:rFonts w:ascii="Times New Roman" w:hAnsi="Times New Roman" w:cs="Times New Roman"/>
          <w:sz w:val="24"/>
          <w:szCs w:val="24"/>
        </w:rPr>
        <w:t xml:space="preserve">      </w:t>
      </w:r>
      <w:r w:rsidRPr="004D54FF">
        <w:rPr>
          <w:rFonts w:ascii="Times New Roman" w:hAnsi="Times New Roman" w:cs="Times New Roman" w:hint="default"/>
          <w:sz w:val="24"/>
          <w:szCs w:val="24"/>
        </w:rPr>
        <w:t>a §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35 vyhláš</w:t>
      </w:r>
      <w:r w:rsidRPr="004D54FF">
        <w:rPr>
          <w:rFonts w:ascii="Times New Roman" w:hAnsi="Times New Roman" w:cs="Times New Roman" w:hint="default"/>
          <w:sz w:val="24"/>
          <w:szCs w:val="24"/>
        </w:rPr>
        <w:t>ky Ministerstva vnú</w:t>
      </w:r>
      <w:r w:rsidRPr="004D54FF">
        <w:rPr>
          <w:rFonts w:ascii="Times New Roman" w:hAnsi="Times New Roman" w:cs="Times New Roman" w:hint="default"/>
          <w:sz w:val="24"/>
          <w:szCs w:val="24"/>
        </w:rPr>
        <w:t>tra Slovenskej republiky č</w:t>
      </w:r>
      <w:r w:rsidRPr="004D54FF">
        <w:rPr>
          <w:rFonts w:ascii="Times New Roman" w:hAnsi="Times New Roman" w:cs="Times New Roman" w:hint="default"/>
          <w:sz w:val="24"/>
          <w:szCs w:val="24"/>
        </w:rPr>
        <w:t>. 121/2002 Z. z. o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prevencii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</w:p>
    <w:p w:rsidR="00012F41" w:rsidRPr="000A7E43" w:rsidP="000A7E43">
      <w:pPr>
        <w:pStyle w:val="Zkladntext4"/>
        <w:shd w:val="clear" w:color="auto" w:fill="auto"/>
        <w:bidi w:val="0"/>
        <w:spacing w:before="0" w:after="0" w:line="240" w:lineRule="auto"/>
        <w:ind w:firstLine="0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0A7E43" w:rsidR="00C95091">
        <w:rPr>
          <w:rFonts w:ascii="Times New Roman" w:hAnsi="Times New Roman" w:cs="Times New Roman"/>
          <w:b/>
          <w:sz w:val="24"/>
          <w:szCs w:val="24"/>
        </w:rPr>
        <w:t>na vy</w:t>
      </w:r>
      <w:r w:rsidRPr="000A7E43">
        <w:rPr>
          <w:rFonts w:ascii="Times New Roman" w:hAnsi="Times New Roman" w:cs="Times New Roman"/>
          <w:b/>
          <w:sz w:val="24"/>
          <w:szCs w:val="24"/>
        </w:rPr>
        <w:t>kon</w:t>
      </w:r>
      <w:r w:rsidRPr="000A7E43" w:rsidR="00C95091">
        <w:rPr>
          <w:rFonts w:ascii="Times New Roman" w:hAnsi="Times New Roman" w:cs="Times New Roman" w:hint="default"/>
          <w:b/>
          <w:sz w:val="24"/>
          <w:szCs w:val="24"/>
        </w:rPr>
        <w:t>á</w:t>
      </w:r>
      <w:r w:rsidRPr="000A7E43" w:rsidR="00C95091">
        <w:rPr>
          <w:rFonts w:ascii="Times New Roman" w:hAnsi="Times New Roman" w:cs="Times New Roman" w:hint="default"/>
          <w:b/>
          <w:sz w:val="24"/>
          <w:szCs w:val="24"/>
        </w:rPr>
        <w:t>vanie</w:t>
      </w:r>
      <w:r w:rsidRPr="000A7E43">
        <w:rPr>
          <w:rFonts w:ascii="Times New Roman" w:hAnsi="Times New Roman" w:cs="Times New Roman" w:hint="default"/>
          <w:b/>
          <w:sz w:val="24"/>
          <w:szCs w:val="24"/>
        </w:rPr>
        <w:t xml:space="preserve"> č</w:t>
      </w:r>
      <w:r w:rsidRPr="000A7E43">
        <w:rPr>
          <w:rFonts w:ascii="Times New Roman" w:hAnsi="Times New Roman" w:cs="Times New Roman" w:hint="default"/>
          <w:b/>
          <w:sz w:val="24"/>
          <w:szCs w:val="24"/>
        </w:rPr>
        <w:t>innosti</w:t>
      </w:r>
    </w:p>
    <w:p w:rsidR="00012F41" w:rsidRPr="000A7E43" w:rsidP="000A7E43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bookmarkStart w:id="6" w:name="bookmark114"/>
      <w:r w:rsidRPr="000A7E43">
        <w:rPr>
          <w:rFonts w:ascii="Times New Roman" w:hAnsi="Times New Roman" w:cs="Times New Roman" w:hint="default"/>
          <w:b/>
          <w:sz w:val="24"/>
          <w:szCs w:val="24"/>
        </w:rPr>
        <w:t>š</w:t>
      </w:r>
      <w:r w:rsidRPr="000A7E43">
        <w:rPr>
          <w:rFonts w:ascii="Times New Roman" w:hAnsi="Times New Roman" w:cs="Times New Roman" w:hint="default"/>
          <w:b/>
          <w:sz w:val="24"/>
          <w:szCs w:val="24"/>
        </w:rPr>
        <w:t>pecialistu pož</w:t>
      </w:r>
      <w:r w:rsidRPr="000A7E43">
        <w:rPr>
          <w:rFonts w:ascii="Times New Roman" w:hAnsi="Times New Roman" w:cs="Times New Roman" w:hint="default"/>
          <w:b/>
          <w:sz w:val="24"/>
          <w:szCs w:val="24"/>
        </w:rPr>
        <w:t xml:space="preserve">iarnej </w:t>
      </w:r>
      <w:r w:rsidRPr="000A7E43">
        <w:rPr>
          <w:rFonts w:ascii="Times New Roman" w:hAnsi="Times New Roman" w:cs="Times New Roman" w:hint="default"/>
          <w:b/>
          <w:sz w:val="24"/>
          <w:szCs w:val="24"/>
        </w:rPr>
        <w:t>ochrany</w:t>
      </w:r>
      <w:bookmarkEnd w:id="6"/>
    </w:p>
    <w:p w:rsidR="00012F41" w:rsidRPr="004D54FF" w:rsidP="000A7E43">
      <w:pPr>
        <w:pStyle w:val="Zkladntext4"/>
        <w:shd w:val="clear" w:color="auto" w:fill="auto"/>
        <w:bidi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12F41" w:rsidP="00012F41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E4C88" w:rsidRPr="004D54FF" w:rsidP="00012F41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A7E43" w:rsidP="00012F41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Osvedč</w:t>
      </w:r>
      <w:r w:rsidRPr="004D54FF">
        <w:rPr>
          <w:rFonts w:ascii="Times New Roman" w:hAnsi="Times New Roman" w:cs="Times New Roman" w:hint="default"/>
          <w:sz w:val="24"/>
          <w:szCs w:val="24"/>
        </w:rPr>
        <w:t>enie platí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do: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CE4C88" w:rsidP="00012F41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>______________</w:t>
      </w:r>
      <w:r w:rsidR="005D6C49">
        <w:rPr>
          <w:rFonts w:ascii="Times New Roman" w:hAnsi="Times New Roman" w:cs="Times New Roman"/>
          <w:sz w:val="24"/>
          <w:szCs w:val="24"/>
        </w:rPr>
        <w:t>__________</w:t>
      </w:r>
      <w:r w:rsidRPr="004D54FF">
        <w:rPr>
          <w:rFonts w:ascii="Times New Roman" w:hAnsi="Times New Roman" w:cs="Times New Roman"/>
          <w:sz w:val="24"/>
          <w:szCs w:val="24"/>
        </w:rPr>
        <w:tab/>
        <w:tab/>
      </w:r>
      <w:r w:rsidR="00CE4C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D54F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12F41" w:rsidRPr="00864D3C" w:rsidP="00012F41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i/>
          <w:sz w:val="20"/>
          <w:szCs w:val="20"/>
        </w:rPr>
      </w:pPr>
      <w:r w:rsidR="000A7E43">
        <w:rPr>
          <w:rFonts w:ascii="Times New Roman" w:hAnsi="Times New Roman" w:cs="Times New Roman"/>
          <w:sz w:val="24"/>
          <w:szCs w:val="24"/>
        </w:rPr>
        <w:tab/>
      </w:r>
      <w:r w:rsidR="000A7E43">
        <w:rPr>
          <w:rFonts w:ascii="Times New Roman" w:hAnsi="Times New Roman" w:cs="Times New Roman"/>
          <w:sz w:val="24"/>
          <w:szCs w:val="24"/>
        </w:rPr>
        <w:t>(</w:t>
      </w:r>
      <w:r w:rsidRPr="000A7E43" w:rsidR="000A7E43">
        <w:rPr>
          <w:rFonts w:ascii="Times New Roman" w:hAnsi="Times New Roman" w:cs="Times New Roman"/>
          <w:i/>
          <w:sz w:val="20"/>
          <w:szCs w:val="20"/>
        </w:rPr>
        <w:t>o</w:t>
      </w:r>
      <w:r w:rsidRPr="000A7E43" w:rsidR="00864D3C">
        <w:rPr>
          <w:rFonts w:ascii="Times New Roman" w:hAnsi="Times New Roman" w:cs="Times New Roman" w:hint="default"/>
          <w:i/>
          <w:sz w:val="20"/>
          <w:szCs w:val="20"/>
        </w:rPr>
        <w:t>dtlač</w:t>
      </w:r>
      <w:r w:rsidRPr="000A7E43" w:rsidR="00864D3C">
        <w:rPr>
          <w:rFonts w:ascii="Times New Roman" w:hAnsi="Times New Roman" w:cs="Times New Roman" w:hint="default"/>
          <w:i/>
          <w:sz w:val="20"/>
          <w:szCs w:val="20"/>
        </w:rPr>
        <w:t>ok peč</w:t>
      </w:r>
      <w:r w:rsidRPr="000A7E43" w:rsidR="00864D3C">
        <w:rPr>
          <w:rFonts w:ascii="Times New Roman" w:hAnsi="Times New Roman" w:cs="Times New Roman" w:hint="default"/>
          <w:i/>
          <w:sz w:val="20"/>
          <w:szCs w:val="20"/>
        </w:rPr>
        <w:t>iatky</w:t>
      </w:r>
      <w:r w:rsidR="000A7E43">
        <w:rPr>
          <w:rFonts w:ascii="Times New Roman" w:hAnsi="Times New Roman" w:cs="Times New Roman"/>
          <w:i/>
          <w:sz w:val="20"/>
          <w:szCs w:val="20"/>
        </w:rPr>
        <w:t>)</w:t>
      </w:r>
      <w:r w:rsidR="00864D3C">
        <w:rPr>
          <w:rFonts w:ascii="Times New Roman" w:hAnsi="Times New Roman" w:cs="Times New Roman"/>
          <w:sz w:val="24"/>
          <w:szCs w:val="24"/>
        </w:rPr>
        <w:t xml:space="preserve"> </w:t>
        <w:tab/>
        <w:tab/>
        <w:tab/>
        <w:tab/>
        <w:tab/>
        <w:tab/>
      </w:r>
      <w:r w:rsidRPr="00864D3C" w:rsidR="00864D3C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864D3C">
        <w:rPr>
          <w:rFonts w:ascii="Times New Roman" w:hAnsi="Times New Roman" w:cs="Times New Roman"/>
          <w:i/>
          <w:sz w:val="20"/>
          <w:szCs w:val="20"/>
        </w:rPr>
        <w:t>(</w:t>
      </w:r>
      <w:r w:rsidRPr="00864D3C" w:rsidR="00864D3C">
        <w:rPr>
          <w:rFonts w:ascii="Times New Roman" w:hAnsi="Times New Roman" w:cs="Times New Roman"/>
          <w:i/>
          <w:sz w:val="20"/>
          <w:szCs w:val="20"/>
        </w:rPr>
        <w:t>p</w:t>
      </w:r>
      <w:r w:rsidRPr="00864D3C">
        <w:rPr>
          <w:rFonts w:ascii="Times New Roman" w:hAnsi="Times New Roman" w:cs="Times New Roman"/>
          <w:i/>
          <w:sz w:val="20"/>
          <w:szCs w:val="20"/>
        </w:rPr>
        <w:t xml:space="preserve">rezident </w:t>
      </w:r>
    </w:p>
    <w:p w:rsidR="00012F41" w:rsidRPr="00864D3C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i/>
          <w:sz w:val="20"/>
          <w:szCs w:val="20"/>
        </w:rPr>
      </w:pPr>
      <w:r w:rsidRPr="00864D3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="00864D3C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864D3C">
        <w:rPr>
          <w:rFonts w:ascii="Times New Roman" w:hAnsi="Times New Roman" w:cs="Times New Roman" w:hint="default"/>
          <w:i/>
          <w:sz w:val="20"/>
          <w:szCs w:val="20"/>
        </w:rPr>
        <w:t>Hasič</w:t>
      </w:r>
      <w:r w:rsidRPr="00864D3C">
        <w:rPr>
          <w:rFonts w:ascii="Times New Roman" w:hAnsi="Times New Roman" w:cs="Times New Roman" w:hint="default"/>
          <w:i/>
          <w:sz w:val="20"/>
          <w:szCs w:val="20"/>
        </w:rPr>
        <w:t>ské</w:t>
      </w:r>
      <w:r w:rsidRPr="00864D3C">
        <w:rPr>
          <w:rFonts w:ascii="Times New Roman" w:hAnsi="Times New Roman" w:cs="Times New Roman" w:hint="default"/>
          <w:i/>
          <w:sz w:val="20"/>
          <w:szCs w:val="20"/>
        </w:rPr>
        <w:t>ho a zá</w:t>
      </w:r>
      <w:r w:rsidRPr="00864D3C">
        <w:rPr>
          <w:rFonts w:ascii="Times New Roman" w:hAnsi="Times New Roman" w:cs="Times New Roman" w:hint="default"/>
          <w:i/>
          <w:sz w:val="20"/>
          <w:szCs w:val="20"/>
        </w:rPr>
        <w:t>chranné</w:t>
      </w:r>
      <w:r w:rsidRPr="00864D3C">
        <w:rPr>
          <w:rFonts w:ascii="Times New Roman" w:hAnsi="Times New Roman" w:cs="Times New Roman" w:hint="default"/>
          <w:i/>
          <w:sz w:val="20"/>
          <w:szCs w:val="20"/>
        </w:rPr>
        <w:t>ho zboru</w:t>
      </w:r>
      <w:r w:rsidR="00864D3C">
        <w:rPr>
          <w:rFonts w:ascii="Times New Roman" w:hAnsi="Times New Roman" w:cs="Times New Roman"/>
          <w:i/>
          <w:sz w:val="20"/>
          <w:szCs w:val="20"/>
        </w:rPr>
        <w:t>)</w:t>
      </w:r>
    </w:p>
    <w:p w:rsidR="00C95091" w:rsidRPr="00864D3C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i/>
          <w:sz w:val="20"/>
          <w:szCs w:val="20"/>
        </w:rPr>
      </w:pPr>
    </w:p>
    <w:p w:rsidR="00CE4C88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CE4C88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375C03" w:rsidRPr="004D54FF" w:rsidP="00656C39">
      <w:pPr>
        <w:pStyle w:val="Zkladntext4"/>
        <w:shd w:val="clear" w:color="auto" w:fill="auto"/>
        <w:bidi w:val="0"/>
        <w:spacing w:before="0" w:after="0" w:line="240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="00C95091">
        <w:rPr>
          <w:rFonts w:ascii="Times New Roman" w:hAnsi="Times New Roman" w:cs="Times New Roman"/>
          <w:sz w:val="24"/>
          <w:szCs w:val="24"/>
        </w:rPr>
        <w:t>39. Z</w:t>
      </w:r>
      <w:r w:rsidR="00BA117A">
        <w:rPr>
          <w:rFonts w:ascii="Times New Roman" w:hAnsi="Times New Roman" w:cs="Times New Roman" w:hint="default"/>
          <w:sz w:val="24"/>
          <w:szCs w:val="24"/>
        </w:rPr>
        <w:t>a prí</w:t>
      </w:r>
      <w:r w:rsidR="00BA117A">
        <w:rPr>
          <w:rFonts w:ascii="Times New Roman" w:hAnsi="Times New Roman" w:cs="Times New Roman" w:hint="default"/>
          <w:sz w:val="24"/>
          <w:szCs w:val="24"/>
        </w:rPr>
        <w:t>lohu č</w:t>
      </w:r>
      <w:r w:rsidR="00BA117A">
        <w:rPr>
          <w:rFonts w:ascii="Times New Roman" w:hAnsi="Times New Roman" w:cs="Times New Roman" w:hint="default"/>
          <w:sz w:val="24"/>
          <w:szCs w:val="24"/>
        </w:rPr>
        <w:t>. 2</w:t>
      </w:r>
      <w:r w:rsidRPr="004D54FF" w:rsidR="00656C39">
        <w:rPr>
          <w:rFonts w:ascii="Times New Roman" w:hAnsi="Times New Roman" w:cs="Times New Roman" w:hint="default"/>
          <w:sz w:val="24"/>
          <w:szCs w:val="24"/>
        </w:rPr>
        <w:t xml:space="preserve"> sa vkladajú</w:t>
      </w:r>
      <w:r w:rsidRPr="004D54FF" w:rsidR="00656C39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4D54FF" w:rsidR="00656C39">
        <w:rPr>
          <w:rFonts w:ascii="Times New Roman" w:hAnsi="Times New Roman" w:cs="Times New Roman" w:hint="default"/>
          <w:sz w:val="24"/>
          <w:szCs w:val="24"/>
        </w:rPr>
        <w:t>lohy č</w:t>
      </w:r>
      <w:r w:rsidRPr="004D54FF" w:rsidR="00656C39">
        <w:rPr>
          <w:rFonts w:ascii="Times New Roman" w:hAnsi="Times New Roman" w:cs="Times New Roman" w:hint="default"/>
          <w:sz w:val="24"/>
          <w:szCs w:val="24"/>
        </w:rPr>
        <w:t>. 2a a</w:t>
      </w:r>
      <w:r w:rsidR="00AC23C6">
        <w:rPr>
          <w:rFonts w:ascii="Times New Roman" w:hAnsi="Times New Roman" w:cs="Times New Roman"/>
          <w:sz w:val="24"/>
          <w:szCs w:val="24"/>
        </w:rPr>
        <w:t> </w:t>
      </w:r>
      <w:r w:rsidR="00AC23C6">
        <w:rPr>
          <w:rFonts w:ascii="Times New Roman" w:hAnsi="Times New Roman" w:cs="Times New Roman" w:hint="default"/>
          <w:sz w:val="24"/>
          <w:szCs w:val="24"/>
        </w:rPr>
        <w:t>č</w:t>
      </w:r>
      <w:r w:rsidR="00AC23C6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4D54FF" w:rsidR="00656C39">
        <w:rPr>
          <w:rFonts w:ascii="Times New Roman" w:hAnsi="Times New Roman" w:cs="Times New Roman"/>
          <w:sz w:val="24"/>
          <w:szCs w:val="24"/>
        </w:rPr>
        <w:t>2b</w:t>
      </w:r>
      <w:r w:rsidR="00CE07E8">
        <w:rPr>
          <w:rFonts w:ascii="Times New Roman" w:hAnsi="Times New Roman" w:cs="Times New Roman"/>
          <w:sz w:val="24"/>
          <w:szCs w:val="24"/>
        </w:rPr>
        <w:t>,</w:t>
      </w:r>
      <w:r w:rsidRPr="004D54FF" w:rsidR="00656C39">
        <w:rPr>
          <w:rFonts w:ascii="Times New Roman" w:hAnsi="Times New Roman" w:cs="Times New Roman" w:hint="default"/>
          <w:sz w:val="24"/>
          <w:szCs w:val="24"/>
        </w:rPr>
        <w:t xml:space="preserve"> ktoré</w:t>
      </w:r>
      <w:r w:rsidRPr="004D54FF" w:rsidR="00656C39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4D54FF" w:rsidR="00656C39">
        <w:rPr>
          <w:rFonts w:ascii="Times New Roman" w:hAnsi="Times New Roman" w:cs="Times New Roman" w:hint="default"/>
          <w:sz w:val="24"/>
          <w:szCs w:val="24"/>
        </w:rPr>
        <w:t>:</w:t>
      </w:r>
    </w:p>
    <w:p w:rsidR="00375C03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12F41" w:rsidRPr="00C95091" w:rsidP="00012F41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 w:hint="default"/>
          <w:b/>
          <w:sz w:val="24"/>
          <w:szCs w:val="24"/>
        </w:rPr>
      </w:pPr>
      <w:r w:rsidR="00C95091">
        <w:rPr>
          <w:rFonts w:ascii="Times New Roman" w:hAnsi="Times New Roman" w:cs="Times New Roman" w:hint="default"/>
          <w:sz w:val="24"/>
          <w:szCs w:val="24"/>
        </w:rPr>
        <w:t xml:space="preserve">    „</w:t>
      </w:r>
      <w:r w:rsidRPr="00C95091">
        <w:rPr>
          <w:rFonts w:ascii="Times New Roman" w:hAnsi="Times New Roman" w:cs="Times New Roman" w:hint="default"/>
          <w:b/>
          <w:sz w:val="24"/>
          <w:szCs w:val="24"/>
        </w:rPr>
        <w:t>Prí</w:t>
      </w:r>
      <w:r w:rsidRPr="00C95091">
        <w:rPr>
          <w:rFonts w:ascii="Times New Roman" w:hAnsi="Times New Roman" w:cs="Times New Roman" w:hint="default"/>
          <w:b/>
          <w:sz w:val="24"/>
          <w:szCs w:val="24"/>
        </w:rPr>
        <w:t>loha č</w:t>
      </w:r>
      <w:r w:rsidRPr="00C95091">
        <w:rPr>
          <w:rFonts w:ascii="Times New Roman" w:hAnsi="Times New Roman" w:cs="Times New Roman" w:hint="default"/>
          <w:b/>
          <w:sz w:val="24"/>
          <w:szCs w:val="24"/>
        </w:rPr>
        <w:t>. 2a</w:t>
      </w:r>
    </w:p>
    <w:p w:rsidR="00012F41" w:rsidRPr="00C95091" w:rsidP="00012F41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 w:hint="default"/>
          <w:b/>
          <w:sz w:val="24"/>
          <w:szCs w:val="24"/>
        </w:rPr>
      </w:pPr>
      <w:r w:rsidR="00C9509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95091">
        <w:rPr>
          <w:rFonts w:ascii="Times New Roman" w:hAnsi="Times New Roman" w:cs="Times New Roman" w:hint="default"/>
          <w:b/>
          <w:sz w:val="24"/>
          <w:szCs w:val="24"/>
        </w:rPr>
        <w:t>k vyhláš</w:t>
      </w:r>
      <w:r w:rsidRPr="00C95091">
        <w:rPr>
          <w:rFonts w:ascii="Times New Roman" w:hAnsi="Times New Roman" w:cs="Times New Roman" w:hint="default"/>
          <w:b/>
          <w:sz w:val="24"/>
          <w:szCs w:val="24"/>
        </w:rPr>
        <w:t>ke č</w:t>
      </w:r>
      <w:r w:rsidRPr="00C95091">
        <w:rPr>
          <w:rFonts w:ascii="Times New Roman" w:hAnsi="Times New Roman" w:cs="Times New Roman" w:hint="default"/>
          <w:b/>
          <w:sz w:val="24"/>
          <w:szCs w:val="24"/>
        </w:rPr>
        <w:t>. 121/2002 Z. z.</w:t>
      </w:r>
    </w:p>
    <w:p w:rsidR="00012F41" w:rsidRPr="004D54FF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12F41" w:rsidRPr="00C95091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C95091">
        <w:rPr>
          <w:rFonts w:ascii="Times New Roman" w:hAnsi="Times New Roman" w:cs="Times New Roman" w:hint="default"/>
          <w:b/>
          <w:sz w:val="24"/>
          <w:szCs w:val="24"/>
        </w:rPr>
        <w:t>MINISTERSTVO VNÚ</w:t>
      </w:r>
      <w:r w:rsidRPr="00C95091">
        <w:rPr>
          <w:rFonts w:ascii="Times New Roman" w:hAnsi="Times New Roman" w:cs="Times New Roman" w:hint="default"/>
          <w:b/>
          <w:sz w:val="24"/>
          <w:szCs w:val="24"/>
        </w:rPr>
        <w:t>TRA SLOVENSKEJ REPUBLIKY</w:t>
      </w:r>
    </w:p>
    <w:p w:rsidR="00012F41" w:rsidRPr="004D54FF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Prezí</w:t>
      </w:r>
      <w:r w:rsidRPr="004D54FF">
        <w:rPr>
          <w:rFonts w:ascii="Times New Roman" w:hAnsi="Times New Roman" w:cs="Times New Roman" w:hint="default"/>
          <w:sz w:val="24"/>
          <w:szCs w:val="24"/>
        </w:rPr>
        <w:t>dium Hasič</w:t>
      </w:r>
      <w:r w:rsidRPr="004D54FF">
        <w:rPr>
          <w:rFonts w:ascii="Times New Roman" w:hAnsi="Times New Roman" w:cs="Times New Roman" w:hint="default"/>
          <w:sz w:val="24"/>
          <w:szCs w:val="24"/>
        </w:rPr>
        <w:t>ské</w:t>
      </w:r>
      <w:r w:rsidRPr="004D54FF">
        <w:rPr>
          <w:rFonts w:ascii="Times New Roman" w:hAnsi="Times New Roman" w:cs="Times New Roman" w:hint="default"/>
          <w:sz w:val="24"/>
          <w:szCs w:val="24"/>
        </w:rPr>
        <w:t>ho a zá</w:t>
      </w:r>
      <w:r w:rsidRPr="004D54FF">
        <w:rPr>
          <w:rFonts w:ascii="Times New Roman" w:hAnsi="Times New Roman" w:cs="Times New Roman" w:hint="default"/>
          <w:sz w:val="24"/>
          <w:szCs w:val="24"/>
        </w:rPr>
        <w:t>chranné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4D54FF">
        <w:rPr>
          <w:rFonts w:ascii="Times New Roman" w:hAnsi="Times New Roman" w:cs="Times New Roman" w:hint="default"/>
          <w:sz w:val="24"/>
          <w:szCs w:val="24"/>
        </w:rPr>
        <w:t>zboru</w:t>
      </w:r>
    </w:p>
    <w:p w:rsidR="00012F41" w:rsidRPr="004D54FF" w:rsidP="00012F41">
      <w:pPr>
        <w:pStyle w:val="Zhlavie20"/>
        <w:keepNext/>
        <w:keepLines/>
        <w:pBdr>
          <w:bottom w:val="single" w:sz="4" w:space="1" w:color="auto"/>
        </w:pBdr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</w:rPr>
        <w:sectPr w:rsidSect="00012F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1417" w:right="1417" w:bottom="1417" w:left="1417" w:header="0" w:footer="3" w:gutter="0"/>
          <w:lnNumType w:distance="0"/>
          <w:cols w:space="708"/>
          <w:bidi w:val="0"/>
          <w:docGrid w:linePitch="360"/>
        </w:sectPr>
      </w:pPr>
      <w:r w:rsidRPr="004D54FF">
        <w:rPr>
          <w:rFonts w:ascii="Times New Roman" w:hAnsi="Times New Roman" w:cs="Times New Roman"/>
        </w:rPr>
        <w:t xml:space="preserve"> 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  <w:sectPr w:rsidSect="00012F41">
          <w:type w:val="continuous"/>
          <w:pgSz w:w="11905" w:h="16837"/>
          <w:pgMar w:top="1417" w:right="1417" w:bottom="1417" w:left="1417" w:header="0" w:footer="3" w:gutter="0"/>
          <w:lnNumType w:distance="0"/>
          <w:cols w:space="708"/>
          <w:bidi w:val="0"/>
          <w:docGrid w:linePitch="360"/>
        </w:sectPr>
      </w:pPr>
      <w:r w:rsidR="005957B0">
        <w:rPr>
          <w:rFonts w:ascii="Times New Roman" w:hAnsi="Times New Roman" w:cs="Times New Roman" w:hint="default"/>
          <w:sz w:val="24"/>
          <w:szCs w:val="24"/>
        </w:rPr>
        <w:t>Čí</w:t>
      </w:r>
      <w:r w:rsidR="005957B0">
        <w:rPr>
          <w:rFonts w:ascii="Times New Roman" w:hAnsi="Times New Roman" w:cs="Times New Roman" w:hint="default"/>
          <w:sz w:val="24"/>
          <w:szCs w:val="24"/>
        </w:rPr>
        <w:t>slo:</w:t>
        <w:tab/>
        <w:tab/>
        <w:tab/>
        <w:tab/>
        <w:tab/>
        <w:tab/>
        <w:tab/>
        <w:tab/>
        <w:t xml:space="preserve">       Bratislava ...............................</w:t>
      </w:r>
    </w:p>
    <w:p w:rsidR="00012F41" w:rsidRPr="004D54FF" w:rsidP="00012F41">
      <w:pPr>
        <w:bidi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</w:t>
      </w:r>
    </w:p>
    <w:p w:rsidR="00012F41" w:rsidRPr="004D54FF" w:rsidP="00012F41">
      <w:pPr>
        <w:bidi w:val="0"/>
        <w:jc w:val="both"/>
        <w:rPr>
          <w:rFonts w:ascii="Times New Roman" w:hAnsi="Times New Roman"/>
        </w:rPr>
      </w:pPr>
    </w:p>
    <w:p w:rsidR="00012F41" w:rsidRPr="004D54FF" w:rsidP="00012F41">
      <w:pPr>
        <w:bidi w:val="0"/>
        <w:jc w:val="both"/>
        <w:rPr>
          <w:rFonts w:ascii="Times New Roman" w:hAnsi="Times New Roman"/>
        </w:rPr>
      </w:pPr>
    </w:p>
    <w:p w:rsidR="00012F41" w:rsidRPr="004D54FF" w:rsidP="00012F41">
      <w:pPr>
        <w:bidi w:val="0"/>
        <w:jc w:val="both"/>
        <w:rPr>
          <w:rFonts w:ascii="Times New Roman" w:hAnsi="Times New Roman"/>
        </w:rPr>
        <w:sectPr w:rsidSect="00012F41">
          <w:type w:val="continuous"/>
          <w:pgSz w:w="11905" w:h="16837"/>
          <w:pgMar w:top="1417" w:right="1417" w:bottom="1417" w:left="1417" w:header="0" w:footer="3" w:gutter="0"/>
          <w:lnNumType w:distance="0"/>
          <w:cols w:space="708"/>
          <w:bidi w:val="0"/>
          <w:docGrid w:linePitch="360"/>
        </w:sectPr>
      </w:pPr>
    </w:p>
    <w:p w:rsidR="00012F41" w:rsidRPr="00DD54F4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DD54F4">
        <w:rPr>
          <w:rFonts w:ascii="Times New Roman" w:hAnsi="Times New Roman" w:cs="Times New Roman" w:hint="default"/>
          <w:b/>
          <w:sz w:val="24"/>
          <w:szCs w:val="24"/>
        </w:rPr>
        <w:t>OSVEDČ</w:t>
      </w:r>
      <w:r w:rsidRPr="00DD54F4">
        <w:rPr>
          <w:rFonts w:ascii="Times New Roman" w:hAnsi="Times New Roman" w:cs="Times New Roman" w:hint="default"/>
          <w:b/>
          <w:sz w:val="24"/>
          <w:szCs w:val="24"/>
        </w:rPr>
        <w:t>ENIE</w:t>
      </w:r>
    </w:p>
    <w:p w:rsidR="00012F41" w:rsidRPr="00DD54F4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DD54F4">
        <w:rPr>
          <w:rFonts w:ascii="Times New Roman" w:hAnsi="Times New Roman" w:cs="Times New Roman" w:hint="default"/>
          <w:b/>
          <w:sz w:val="24"/>
          <w:szCs w:val="24"/>
        </w:rPr>
        <w:t>o odbornej spô</w:t>
      </w:r>
      <w:r w:rsidRPr="00DD54F4">
        <w:rPr>
          <w:rFonts w:ascii="Times New Roman" w:hAnsi="Times New Roman" w:cs="Times New Roman" w:hint="default"/>
          <w:b/>
          <w:sz w:val="24"/>
          <w:szCs w:val="24"/>
        </w:rPr>
        <w:t>sobilosti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 xml:space="preserve">Meno a priezvisko: 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Dá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tum narodenia: 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Trvalý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4D54FF">
        <w:rPr>
          <w:rFonts w:ascii="Times New Roman" w:hAnsi="Times New Roman" w:cs="Times New Roman" w:hint="default"/>
          <w:sz w:val="24"/>
          <w:szCs w:val="24"/>
        </w:rPr>
        <w:t>pobyt: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</w:p>
    <w:p w:rsidR="00012F41" w:rsidRPr="005D6C49" w:rsidP="000A7E43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5D6C49">
        <w:rPr>
          <w:rFonts w:ascii="Times New Roman" w:hAnsi="Times New Roman" w:cs="Times New Roman" w:hint="default"/>
          <w:b/>
          <w:sz w:val="24"/>
          <w:szCs w:val="24"/>
        </w:rPr>
        <w:t>spĺň</w:t>
      </w:r>
      <w:r w:rsidRPr="005D6C49">
        <w:rPr>
          <w:rFonts w:ascii="Times New Roman" w:hAnsi="Times New Roman" w:cs="Times New Roman" w:hint="default"/>
          <w:b/>
          <w:sz w:val="24"/>
          <w:szCs w:val="24"/>
        </w:rPr>
        <w:t>a predpoklady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odbornej spô</w:t>
      </w:r>
      <w:r w:rsidRPr="004D54FF">
        <w:rPr>
          <w:rFonts w:ascii="Times New Roman" w:hAnsi="Times New Roman" w:cs="Times New Roman" w:hint="default"/>
          <w:sz w:val="24"/>
          <w:szCs w:val="24"/>
        </w:rPr>
        <w:t>sobilosti podľ</w:t>
      </w:r>
      <w:r w:rsidRPr="004D54FF">
        <w:rPr>
          <w:rFonts w:ascii="Times New Roman" w:hAnsi="Times New Roman" w:cs="Times New Roman" w:hint="default"/>
          <w:sz w:val="24"/>
          <w:szCs w:val="24"/>
        </w:rPr>
        <w:t>a §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11ods. 8 zá</w:t>
      </w:r>
      <w:r w:rsidRPr="004D54FF">
        <w:rPr>
          <w:rFonts w:ascii="Times New Roman" w:hAnsi="Times New Roman" w:cs="Times New Roman" w:hint="default"/>
          <w:sz w:val="24"/>
          <w:szCs w:val="24"/>
        </w:rPr>
        <w:t>kona č</w:t>
      </w:r>
      <w:r w:rsidRPr="004D54FF">
        <w:rPr>
          <w:rFonts w:ascii="Times New Roman" w:hAnsi="Times New Roman" w:cs="Times New Roman" w:hint="default"/>
          <w:sz w:val="24"/>
          <w:szCs w:val="24"/>
        </w:rPr>
        <w:t>. 314/2001 Z. z. o ochrane pred pož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iarmi </w:t>
      </w:r>
      <w:r w:rsidR="00DD54F4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54FF">
        <w:rPr>
          <w:rFonts w:ascii="Times New Roman" w:hAnsi="Times New Roman" w:cs="Times New Roman" w:hint="default"/>
          <w:sz w:val="24"/>
          <w:szCs w:val="24"/>
        </w:rPr>
        <w:t>a §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35 vyhláš</w:t>
      </w:r>
      <w:r w:rsidRPr="004D54FF">
        <w:rPr>
          <w:rFonts w:ascii="Times New Roman" w:hAnsi="Times New Roman" w:cs="Times New Roman" w:hint="default"/>
          <w:sz w:val="24"/>
          <w:szCs w:val="24"/>
        </w:rPr>
        <w:t>ky Ministerstva vnú</w:t>
      </w:r>
      <w:r w:rsidRPr="004D54FF">
        <w:rPr>
          <w:rFonts w:ascii="Times New Roman" w:hAnsi="Times New Roman" w:cs="Times New Roman" w:hint="default"/>
          <w:sz w:val="24"/>
          <w:szCs w:val="24"/>
        </w:rPr>
        <w:t>tra Slovenskej republiky č</w:t>
      </w:r>
      <w:r w:rsidRPr="004D54FF">
        <w:rPr>
          <w:rFonts w:ascii="Times New Roman" w:hAnsi="Times New Roman" w:cs="Times New Roman" w:hint="default"/>
          <w:sz w:val="24"/>
          <w:szCs w:val="24"/>
        </w:rPr>
        <w:t>. 121/2002 Z. z. o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prevencii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</w:p>
    <w:p w:rsidR="00012F41" w:rsidRPr="000A7E43" w:rsidP="000A7E43">
      <w:pPr>
        <w:pStyle w:val="Zkladntext4"/>
        <w:shd w:val="clear" w:color="auto" w:fill="auto"/>
        <w:bidi w:val="0"/>
        <w:spacing w:before="0" w:after="0" w:line="240" w:lineRule="auto"/>
        <w:ind w:firstLine="0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0A7E43" w:rsidR="00C95091">
        <w:rPr>
          <w:rFonts w:ascii="Times New Roman" w:hAnsi="Times New Roman" w:cs="Times New Roman"/>
          <w:b/>
          <w:sz w:val="24"/>
          <w:szCs w:val="24"/>
        </w:rPr>
        <w:t>na vy</w:t>
      </w:r>
      <w:r w:rsidRPr="000A7E43">
        <w:rPr>
          <w:rFonts w:ascii="Times New Roman" w:hAnsi="Times New Roman" w:cs="Times New Roman"/>
          <w:b/>
          <w:sz w:val="24"/>
          <w:szCs w:val="24"/>
        </w:rPr>
        <w:t>kon</w:t>
      </w:r>
      <w:r w:rsidRPr="000A7E43" w:rsidR="00C95091">
        <w:rPr>
          <w:rFonts w:ascii="Times New Roman" w:hAnsi="Times New Roman" w:cs="Times New Roman" w:hint="default"/>
          <w:b/>
          <w:sz w:val="24"/>
          <w:szCs w:val="24"/>
        </w:rPr>
        <w:t>á</w:t>
      </w:r>
      <w:r w:rsidRPr="000A7E43" w:rsidR="00C95091">
        <w:rPr>
          <w:rFonts w:ascii="Times New Roman" w:hAnsi="Times New Roman" w:cs="Times New Roman" w:hint="default"/>
          <w:b/>
          <w:sz w:val="24"/>
          <w:szCs w:val="24"/>
        </w:rPr>
        <w:t>vanie</w:t>
      </w:r>
      <w:r w:rsidRPr="000A7E43">
        <w:rPr>
          <w:rFonts w:ascii="Times New Roman" w:hAnsi="Times New Roman" w:cs="Times New Roman" w:hint="default"/>
          <w:b/>
          <w:sz w:val="24"/>
          <w:szCs w:val="24"/>
        </w:rPr>
        <w:t xml:space="preserve"> č</w:t>
      </w:r>
      <w:r w:rsidRPr="000A7E43">
        <w:rPr>
          <w:rFonts w:ascii="Times New Roman" w:hAnsi="Times New Roman" w:cs="Times New Roman" w:hint="default"/>
          <w:b/>
          <w:sz w:val="24"/>
          <w:szCs w:val="24"/>
        </w:rPr>
        <w:t>innosti</w:t>
      </w:r>
    </w:p>
    <w:p w:rsidR="00012F41" w:rsidRPr="000A7E43" w:rsidP="000A7E43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0A7E43">
        <w:rPr>
          <w:rFonts w:ascii="Times New Roman" w:hAnsi="Times New Roman" w:cs="Times New Roman" w:hint="default"/>
          <w:b/>
          <w:sz w:val="24"/>
          <w:szCs w:val="24"/>
        </w:rPr>
        <w:t>š</w:t>
      </w:r>
      <w:r w:rsidRPr="000A7E43">
        <w:rPr>
          <w:rFonts w:ascii="Times New Roman" w:hAnsi="Times New Roman" w:cs="Times New Roman" w:hint="default"/>
          <w:b/>
          <w:sz w:val="24"/>
          <w:szCs w:val="24"/>
        </w:rPr>
        <w:t>pecialistu pož</w:t>
      </w:r>
      <w:r w:rsidRPr="000A7E43">
        <w:rPr>
          <w:rFonts w:ascii="Times New Roman" w:hAnsi="Times New Roman" w:cs="Times New Roman" w:hint="default"/>
          <w:b/>
          <w:sz w:val="24"/>
          <w:szCs w:val="24"/>
        </w:rPr>
        <w:t>iarnej ochrany</w:t>
      </w:r>
    </w:p>
    <w:p w:rsidR="00C95091" w:rsidP="00C95091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95091" w:rsidP="00C95091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95091" w:rsidP="00C95091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95091" w:rsidP="00C95091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C95091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D54FF" w:rsidR="00A4341A">
        <w:rPr>
          <w:rFonts w:ascii="Times New Roman" w:hAnsi="Times New Roman" w:cs="Times New Roman" w:hint="default"/>
          <w:sz w:val="24"/>
          <w:szCs w:val="24"/>
        </w:rPr>
        <w:t>Osvedč</w:t>
      </w:r>
      <w:r w:rsidRPr="004D54FF" w:rsidR="00A4341A">
        <w:rPr>
          <w:rFonts w:ascii="Times New Roman" w:hAnsi="Times New Roman" w:cs="Times New Roman" w:hint="default"/>
          <w:sz w:val="24"/>
          <w:szCs w:val="24"/>
        </w:rPr>
        <w:t>enie platí</w:t>
      </w:r>
      <w:r w:rsidRPr="004D54FF" w:rsidR="00A4341A">
        <w:rPr>
          <w:rFonts w:ascii="Times New Roman" w:hAnsi="Times New Roman" w:cs="Times New Roman" w:hint="default"/>
          <w:sz w:val="24"/>
          <w:szCs w:val="24"/>
        </w:rPr>
        <w:t xml:space="preserve"> bez č</w:t>
      </w:r>
      <w:r w:rsidRPr="004D54FF" w:rsidR="00A4341A">
        <w:rPr>
          <w:rFonts w:ascii="Times New Roman" w:hAnsi="Times New Roman" w:cs="Times New Roman" w:hint="default"/>
          <w:sz w:val="24"/>
          <w:szCs w:val="24"/>
        </w:rPr>
        <w:t>asové</w:t>
      </w:r>
      <w:r w:rsidRPr="004D54FF" w:rsidR="00A4341A">
        <w:rPr>
          <w:rFonts w:ascii="Times New Roman" w:hAnsi="Times New Roman" w:cs="Times New Roman" w:hint="default"/>
          <w:sz w:val="24"/>
          <w:szCs w:val="24"/>
        </w:rPr>
        <w:t>ho obmedzenia</w:t>
      </w:r>
      <w:r w:rsidR="00C95091">
        <w:rPr>
          <w:rFonts w:ascii="Times New Roman" w:hAnsi="Times New Roman" w:cs="Times New Roman"/>
          <w:sz w:val="24"/>
          <w:szCs w:val="24"/>
        </w:rPr>
        <w:t>.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12F41" w:rsidP="00012F41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DD54F4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>___________________________</w:t>
        <w:tab/>
        <w:tab/>
        <w:tab/>
        <w:tab/>
        <w:t>___________________________</w:t>
      </w:r>
    </w:p>
    <w:p w:rsidR="00012F41" w:rsidRPr="005957B0" w:rsidP="00012F41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i/>
          <w:sz w:val="20"/>
          <w:szCs w:val="20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="005957B0">
        <w:rPr>
          <w:rFonts w:ascii="Times New Roman" w:hAnsi="Times New Roman" w:cs="Times New Roman"/>
          <w:sz w:val="24"/>
          <w:szCs w:val="24"/>
        </w:rPr>
        <w:t>(</w:t>
      </w:r>
      <w:r w:rsidRPr="005957B0" w:rsidR="005957B0">
        <w:rPr>
          <w:rFonts w:ascii="Times New Roman" w:hAnsi="Times New Roman" w:cs="Times New Roman"/>
          <w:i/>
          <w:sz w:val="20"/>
          <w:szCs w:val="20"/>
        </w:rPr>
        <w:t>od</w:t>
      </w:r>
      <w:r w:rsidRPr="005957B0">
        <w:rPr>
          <w:rFonts w:ascii="Times New Roman" w:hAnsi="Times New Roman" w:cs="Times New Roman" w:hint="default"/>
          <w:i/>
          <w:sz w:val="20"/>
          <w:szCs w:val="20"/>
        </w:rPr>
        <w:t>tlač</w:t>
      </w:r>
      <w:r w:rsidRPr="005957B0">
        <w:rPr>
          <w:rFonts w:ascii="Times New Roman" w:hAnsi="Times New Roman" w:cs="Times New Roman" w:hint="default"/>
          <w:i/>
          <w:sz w:val="20"/>
          <w:szCs w:val="20"/>
        </w:rPr>
        <w:t>ok peč</w:t>
      </w:r>
      <w:r w:rsidRPr="005957B0">
        <w:rPr>
          <w:rFonts w:ascii="Times New Roman" w:hAnsi="Times New Roman" w:cs="Times New Roman" w:hint="default"/>
          <w:i/>
          <w:sz w:val="20"/>
          <w:szCs w:val="20"/>
        </w:rPr>
        <w:t>iatky</w:t>
      </w:r>
      <w:r w:rsidR="005957B0">
        <w:rPr>
          <w:rFonts w:ascii="Times New Roman" w:hAnsi="Times New Roman" w:cs="Times New Roman"/>
          <w:i/>
          <w:sz w:val="20"/>
          <w:szCs w:val="20"/>
        </w:rPr>
        <w:t>)</w:t>
      </w:r>
      <w:r w:rsidR="005957B0">
        <w:rPr>
          <w:rFonts w:ascii="Times New Roman" w:hAnsi="Times New Roman" w:cs="Times New Roman"/>
          <w:sz w:val="20"/>
          <w:szCs w:val="20"/>
        </w:rPr>
        <w:t xml:space="preserve"> </w:t>
        <w:tab/>
        <w:tab/>
        <w:tab/>
        <w:tab/>
        <w:tab/>
        <w:t xml:space="preserve">                           (</w:t>
      </w:r>
      <w:r w:rsidRPr="005957B0" w:rsidR="005957B0">
        <w:rPr>
          <w:rFonts w:ascii="Times New Roman" w:hAnsi="Times New Roman" w:cs="Times New Roman"/>
          <w:i/>
          <w:sz w:val="20"/>
          <w:szCs w:val="20"/>
        </w:rPr>
        <w:t>p</w:t>
      </w:r>
      <w:r w:rsidRPr="005957B0">
        <w:rPr>
          <w:rFonts w:ascii="Times New Roman" w:hAnsi="Times New Roman" w:cs="Times New Roman"/>
          <w:i/>
          <w:sz w:val="20"/>
          <w:szCs w:val="20"/>
        </w:rPr>
        <w:t xml:space="preserve">rezident </w:t>
      </w:r>
    </w:p>
    <w:p w:rsidR="00012F41" w:rsidRPr="005957B0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i/>
          <w:sz w:val="20"/>
          <w:szCs w:val="20"/>
        </w:rPr>
      </w:pPr>
      <w:r w:rsidRPr="005957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5957B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5957B0">
        <w:rPr>
          <w:rFonts w:ascii="Times New Roman" w:hAnsi="Times New Roman" w:cs="Times New Roman" w:hint="default"/>
          <w:i/>
          <w:sz w:val="20"/>
          <w:szCs w:val="20"/>
        </w:rPr>
        <w:t>Hasič</w:t>
      </w:r>
      <w:r w:rsidRPr="005957B0">
        <w:rPr>
          <w:rFonts w:ascii="Times New Roman" w:hAnsi="Times New Roman" w:cs="Times New Roman" w:hint="default"/>
          <w:i/>
          <w:sz w:val="20"/>
          <w:szCs w:val="20"/>
        </w:rPr>
        <w:t>ské</w:t>
      </w:r>
      <w:r w:rsidRPr="005957B0">
        <w:rPr>
          <w:rFonts w:ascii="Times New Roman" w:hAnsi="Times New Roman" w:cs="Times New Roman" w:hint="default"/>
          <w:i/>
          <w:sz w:val="20"/>
          <w:szCs w:val="20"/>
        </w:rPr>
        <w:t>ho a zá</w:t>
      </w:r>
      <w:r w:rsidRPr="005957B0">
        <w:rPr>
          <w:rFonts w:ascii="Times New Roman" w:hAnsi="Times New Roman" w:cs="Times New Roman" w:hint="default"/>
          <w:i/>
          <w:sz w:val="20"/>
          <w:szCs w:val="20"/>
        </w:rPr>
        <w:t>chranné</w:t>
      </w:r>
      <w:r w:rsidRPr="005957B0">
        <w:rPr>
          <w:rFonts w:ascii="Times New Roman" w:hAnsi="Times New Roman" w:cs="Times New Roman" w:hint="default"/>
          <w:i/>
          <w:sz w:val="20"/>
          <w:szCs w:val="20"/>
        </w:rPr>
        <w:t>ho zboru</w:t>
      </w:r>
      <w:r w:rsidR="005957B0">
        <w:rPr>
          <w:rFonts w:ascii="Times New Roman" w:hAnsi="Times New Roman" w:cs="Times New Roman"/>
          <w:i/>
          <w:sz w:val="20"/>
          <w:szCs w:val="20"/>
        </w:rPr>
        <w:t>)</w:t>
      </w:r>
    </w:p>
    <w:p w:rsidR="00012F41" w:rsidRPr="005957B0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i/>
          <w:sz w:val="20"/>
          <w:szCs w:val="20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F1783C" w:rsidRPr="00F1783C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F1783C">
        <w:rPr>
          <w:rFonts w:ascii="Times New Roman" w:hAnsi="Times New Roman" w:cs="Times New Roman" w:hint="default"/>
          <w:sz w:val="20"/>
          <w:szCs w:val="20"/>
          <w:u w:val="single"/>
        </w:rPr>
        <w:t>Pozná</w:t>
      </w:r>
      <w:r w:rsidRPr="00F1783C">
        <w:rPr>
          <w:rFonts w:ascii="Times New Roman" w:hAnsi="Times New Roman" w:cs="Times New Roman" w:hint="default"/>
          <w:sz w:val="20"/>
          <w:szCs w:val="20"/>
          <w:u w:val="single"/>
        </w:rPr>
        <w:t>mka:</w:t>
      </w:r>
      <w:r w:rsidRPr="00F1783C" w:rsidR="003B5B6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0"/>
          <w:szCs w:val="20"/>
        </w:rPr>
      </w:pPr>
      <w:r w:rsidR="00F1783C">
        <w:rPr>
          <w:rFonts w:ascii="Times New Roman" w:hAnsi="Times New Roman" w:cs="Times New Roman"/>
          <w:sz w:val="20"/>
          <w:szCs w:val="20"/>
        </w:rPr>
        <w:t>Upozornenie</w:t>
      </w:r>
      <w:r w:rsidRPr="00F1783C" w:rsidR="003B5B6A">
        <w:rPr>
          <w:rFonts w:ascii="Times New Roman" w:hAnsi="Times New Roman" w:cs="Times New Roman" w:hint="default"/>
          <w:sz w:val="20"/>
          <w:szCs w:val="20"/>
        </w:rPr>
        <w:t xml:space="preserve"> na povinnosť</w:t>
      </w:r>
      <w:r w:rsidRPr="00F1783C" w:rsidR="003B5B6A">
        <w:rPr>
          <w:rFonts w:ascii="Times New Roman" w:hAnsi="Times New Roman" w:cs="Times New Roman" w:hint="default"/>
          <w:sz w:val="20"/>
          <w:szCs w:val="20"/>
        </w:rPr>
        <w:t xml:space="preserve"> vyplý</w:t>
      </w:r>
      <w:r w:rsidRPr="00F1783C" w:rsidR="003B5B6A">
        <w:rPr>
          <w:rFonts w:ascii="Times New Roman" w:hAnsi="Times New Roman" w:cs="Times New Roman" w:hint="default"/>
          <w:sz w:val="20"/>
          <w:szCs w:val="20"/>
        </w:rPr>
        <w:t>vajú</w:t>
      </w:r>
      <w:r w:rsidRPr="00F1783C" w:rsidR="003B5B6A">
        <w:rPr>
          <w:rFonts w:ascii="Times New Roman" w:hAnsi="Times New Roman" w:cs="Times New Roman" w:hint="default"/>
          <w:sz w:val="20"/>
          <w:szCs w:val="20"/>
        </w:rPr>
        <w:t>cu z §</w:t>
      </w:r>
      <w:r w:rsidRPr="00F1783C" w:rsidR="003B5B6A">
        <w:rPr>
          <w:rFonts w:ascii="Times New Roman" w:hAnsi="Times New Roman" w:cs="Times New Roman" w:hint="default"/>
          <w:sz w:val="20"/>
          <w:szCs w:val="20"/>
        </w:rPr>
        <w:t xml:space="preserve"> 11 ods. 12 zá</w:t>
      </w:r>
      <w:r w:rsidRPr="00F1783C" w:rsidR="003B5B6A">
        <w:rPr>
          <w:rFonts w:ascii="Times New Roman" w:hAnsi="Times New Roman" w:cs="Times New Roman" w:hint="default"/>
          <w:sz w:val="20"/>
          <w:szCs w:val="20"/>
        </w:rPr>
        <w:t>kona č</w:t>
      </w:r>
      <w:r w:rsidRPr="00F1783C" w:rsidR="003B5B6A">
        <w:rPr>
          <w:rFonts w:ascii="Times New Roman" w:hAnsi="Times New Roman" w:cs="Times New Roman" w:hint="default"/>
          <w:sz w:val="20"/>
          <w:szCs w:val="20"/>
        </w:rPr>
        <w:t>. 314/2001 Z.</w:t>
      </w:r>
      <w:r w:rsidR="00F1783C">
        <w:rPr>
          <w:rFonts w:ascii="Times New Roman" w:hAnsi="Times New Roman" w:cs="Times New Roman"/>
          <w:sz w:val="20"/>
          <w:szCs w:val="20"/>
        </w:rPr>
        <w:t xml:space="preserve"> </w:t>
      </w:r>
      <w:r w:rsidRPr="00F1783C" w:rsidR="003B5B6A">
        <w:rPr>
          <w:rFonts w:ascii="Times New Roman" w:hAnsi="Times New Roman" w:cs="Times New Roman"/>
          <w:sz w:val="20"/>
          <w:szCs w:val="20"/>
        </w:rPr>
        <w:t>z.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A4341A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4D54FF" w:rsidR="005957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54FF" w:rsidR="0014579F">
        <w:rPr>
          <w:rFonts w:ascii="Times New Roman" w:hAnsi="Times New Roman" w:cs="Times New Roman"/>
          <w:i/>
          <w:sz w:val="24"/>
          <w:szCs w:val="24"/>
        </w:rPr>
        <w:t>(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Druhá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 xml:space="preserve"> 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strana osvedč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enia o 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odbornej spô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sobilos</w:t>
      </w:r>
      <w:r w:rsidR="005957B0">
        <w:rPr>
          <w:rFonts w:ascii="Times New Roman" w:hAnsi="Times New Roman" w:cs="Times New Roman"/>
          <w:i/>
          <w:sz w:val="24"/>
          <w:szCs w:val="24"/>
        </w:rPr>
        <w:t xml:space="preserve">ti </w:t>
      </w:r>
      <w:r w:rsidR="00BA117A">
        <w:rPr>
          <w:rFonts w:ascii="Times New Roman" w:hAnsi="Times New Roman" w:cs="Times New Roman"/>
          <w:i/>
          <w:sz w:val="24"/>
          <w:szCs w:val="24"/>
        </w:rPr>
        <w:t>na vy</w:t>
      </w:r>
      <w:r w:rsidRPr="004D54FF">
        <w:rPr>
          <w:rFonts w:ascii="Times New Roman" w:hAnsi="Times New Roman" w:cs="Times New Roman"/>
          <w:i/>
          <w:sz w:val="24"/>
          <w:szCs w:val="24"/>
        </w:rPr>
        <w:t>kon</w:t>
      </w:r>
      <w:r w:rsidR="00BA117A">
        <w:rPr>
          <w:rFonts w:ascii="Times New Roman" w:hAnsi="Times New Roman" w:cs="Times New Roman" w:hint="default"/>
          <w:i/>
          <w:sz w:val="24"/>
          <w:szCs w:val="24"/>
        </w:rPr>
        <w:t>á</w:t>
      </w:r>
      <w:r w:rsidR="00BA117A">
        <w:rPr>
          <w:rFonts w:ascii="Times New Roman" w:hAnsi="Times New Roman" w:cs="Times New Roman" w:hint="default"/>
          <w:i/>
          <w:sz w:val="24"/>
          <w:szCs w:val="24"/>
        </w:rPr>
        <w:t>vanie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 xml:space="preserve"> č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innosti š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pecialistu pož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iarnej ochrany bez č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asové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ho obmedzenia</w:t>
      </w:r>
      <w:r w:rsidRPr="004D54FF" w:rsidR="0014579F">
        <w:rPr>
          <w:rFonts w:ascii="Times New Roman" w:hAnsi="Times New Roman" w:cs="Times New Roman"/>
          <w:i/>
          <w:sz w:val="24"/>
          <w:szCs w:val="24"/>
        </w:rPr>
        <w:t>)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CB07B6" w:rsidP="00A4341A">
      <w:pPr>
        <w:pStyle w:val="Zkladntext4"/>
        <w:shd w:val="clear" w:color="auto" w:fill="auto"/>
        <w:bidi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B07B6" w:rsidR="00A4341A">
        <w:rPr>
          <w:rFonts w:ascii="Times New Roman" w:hAnsi="Times New Roman" w:cs="Times New Roman"/>
          <w:b/>
          <w:caps/>
          <w:sz w:val="24"/>
          <w:szCs w:val="24"/>
        </w:rPr>
        <w:t xml:space="preserve">Potvrdenie </w:t>
      </w:r>
    </w:p>
    <w:p w:rsidR="00A4341A" w:rsidRPr="00CB07B6" w:rsidP="00A4341A">
      <w:pPr>
        <w:pStyle w:val="Zkladntext4"/>
        <w:shd w:val="clear" w:color="auto" w:fill="auto"/>
        <w:bidi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B07B6">
        <w:rPr>
          <w:rFonts w:ascii="Times New Roman" w:hAnsi="Times New Roman" w:cs="Times New Roman"/>
          <w:b/>
          <w:caps/>
          <w:sz w:val="24"/>
          <w:szCs w:val="24"/>
        </w:rPr>
        <w:t>o</w:t>
      </w:r>
      <w:r w:rsidRPr="00CB07B6" w:rsidR="003B5B6A">
        <w:rPr>
          <w:rFonts w:ascii="Times New Roman" w:hAnsi="Times New Roman" w:cs="Times New Roman"/>
          <w:b/>
          <w:caps/>
          <w:sz w:val="24"/>
          <w:szCs w:val="24"/>
        </w:rPr>
        <w:t> </w:t>
      </w:r>
      <w:r w:rsidRPr="00CB07B6" w:rsidR="003B5B6A">
        <w:rPr>
          <w:rFonts w:ascii="Times New Roman" w:hAnsi="Times New Roman" w:cs="Times New Roman" w:hint="default"/>
          <w:b/>
          <w:caps/>
          <w:sz w:val="24"/>
          <w:szCs w:val="24"/>
        </w:rPr>
        <w:t>absolvovaní</w:t>
      </w:r>
      <w:r w:rsidRPr="00CB07B6" w:rsidR="003B5B6A">
        <w:rPr>
          <w:rFonts w:ascii="Times New Roman" w:hAnsi="Times New Roman" w:cs="Times New Roman" w:hint="default"/>
          <w:b/>
          <w:caps/>
          <w:sz w:val="24"/>
          <w:szCs w:val="24"/>
        </w:rPr>
        <w:t xml:space="preserve"> aktualizač</w:t>
      </w:r>
      <w:r w:rsidRPr="00CB07B6" w:rsidR="003B5B6A">
        <w:rPr>
          <w:rFonts w:ascii="Times New Roman" w:hAnsi="Times New Roman" w:cs="Times New Roman" w:hint="default"/>
          <w:b/>
          <w:caps/>
          <w:sz w:val="24"/>
          <w:szCs w:val="24"/>
        </w:rPr>
        <w:t>nej odbornej prí</w:t>
      </w:r>
      <w:r w:rsidRPr="00CB07B6" w:rsidR="003B5B6A">
        <w:rPr>
          <w:rFonts w:ascii="Times New Roman" w:hAnsi="Times New Roman" w:cs="Times New Roman" w:hint="default"/>
          <w:b/>
          <w:caps/>
          <w:sz w:val="24"/>
          <w:szCs w:val="24"/>
        </w:rPr>
        <w:t>pravy</w:t>
      </w:r>
    </w:p>
    <w:p w:rsidR="005957B0" w:rsidRPr="00CB07B6" w:rsidP="00A4341A">
      <w:pPr>
        <w:pStyle w:val="Zkladntext4"/>
        <w:shd w:val="clear" w:color="auto" w:fill="auto"/>
        <w:bidi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05"/>
        <w:gridCol w:w="4606"/>
      </w:tblGrid>
      <w:tr>
        <w:tblPrEx>
          <w:tblW w:w="0" w:type="auto"/>
          <w:tblLook w:val="04A0"/>
        </w:tblPrEx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57B0" w:rsidP="00A4341A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A" w:rsidRPr="005957B0" w:rsidP="00A4341A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57B0" w:rsidR="003B5B6A">
              <w:rPr>
                <w:rFonts w:ascii="Times New Roman" w:hAnsi="Times New Roman" w:cs="Times New Roman" w:hint="default"/>
                <w:sz w:val="20"/>
                <w:szCs w:val="20"/>
              </w:rPr>
              <w:t>Dá</w:t>
            </w:r>
            <w:r w:rsidRPr="005957B0" w:rsidR="003B5B6A">
              <w:rPr>
                <w:rFonts w:ascii="Times New Roman" w:hAnsi="Times New Roman" w:cs="Times New Roman" w:hint="default"/>
                <w:sz w:val="20"/>
                <w:szCs w:val="20"/>
              </w:rPr>
              <w:t>tum absolvovania aktualizač</w:t>
            </w:r>
            <w:r w:rsidRPr="005957B0" w:rsidR="003B5B6A">
              <w:rPr>
                <w:rFonts w:ascii="Times New Roman" w:hAnsi="Times New Roman" w:cs="Times New Roman" w:hint="default"/>
                <w:sz w:val="20"/>
                <w:szCs w:val="20"/>
              </w:rPr>
              <w:t>nej odbornej prí</w:t>
            </w:r>
            <w:r w:rsidRPr="005957B0" w:rsidR="003B5B6A">
              <w:rPr>
                <w:rFonts w:ascii="Times New Roman" w:hAnsi="Times New Roman" w:cs="Times New Roman" w:hint="default"/>
                <w:sz w:val="20"/>
                <w:szCs w:val="20"/>
              </w:rPr>
              <w:t>pravy podľ</w:t>
            </w:r>
            <w:r w:rsidRPr="005957B0" w:rsidR="003B5B6A">
              <w:rPr>
                <w:rFonts w:ascii="Times New Roman" w:hAnsi="Times New Roman" w:cs="Times New Roman" w:hint="default"/>
                <w:sz w:val="20"/>
                <w:szCs w:val="20"/>
              </w:rPr>
              <w:t>a §</w:t>
            </w:r>
            <w:r w:rsidRPr="005957B0" w:rsidR="003B5B6A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11 ods. 12 </w:t>
            </w:r>
            <w:r w:rsidRPr="005957B0" w:rsidR="003B5B6A">
              <w:rPr>
                <w:rFonts w:ascii="Times New Roman" w:hAnsi="Times New Roman" w:cs="Times New Roman" w:hint="default"/>
                <w:sz w:val="20"/>
                <w:szCs w:val="20"/>
              </w:rPr>
              <w:t>zá</w:t>
            </w:r>
            <w:r w:rsidRPr="005957B0" w:rsidR="003B5B6A">
              <w:rPr>
                <w:rFonts w:ascii="Times New Roman" w:hAnsi="Times New Roman" w:cs="Times New Roman" w:hint="default"/>
                <w:sz w:val="20"/>
                <w:szCs w:val="20"/>
              </w:rPr>
              <w:t>kona</w:t>
            </w:r>
            <w:r w:rsidRPr="005957B0" w:rsidR="0014579F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č</w:t>
            </w:r>
            <w:r w:rsidRPr="005957B0" w:rsidR="0014579F">
              <w:rPr>
                <w:rFonts w:ascii="Times New Roman" w:hAnsi="Times New Roman" w:cs="Times New Roman" w:hint="default"/>
                <w:sz w:val="20"/>
                <w:szCs w:val="20"/>
              </w:rPr>
              <w:t>. 314/2001</w:t>
            </w:r>
            <w:r w:rsidR="005957B0">
              <w:rPr>
                <w:rFonts w:ascii="Times New Roman" w:hAnsi="Times New Roman" w:cs="Times New Roman"/>
                <w:sz w:val="20"/>
                <w:szCs w:val="20"/>
              </w:rPr>
              <w:t xml:space="preserve"> Z. z.</w:t>
            </w:r>
          </w:p>
          <w:p w:rsidR="003B5B6A" w:rsidRPr="005957B0" w:rsidP="00A4341A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A" w:rsidRPr="005957B0" w:rsidP="00A4341A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57B0" w:rsidR="003B5B6A">
              <w:rPr>
                <w:rFonts w:ascii="Times New Roman" w:hAnsi="Times New Roman" w:cs="Times New Roman" w:hint="default"/>
                <w:sz w:val="20"/>
                <w:szCs w:val="20"/>
              </w:rPr>
              <w:t>Ná</w:t>
            </w:r>
            <w:r w:rsidRPr="005957B0" w:rsidR="003B5B6A">
              <w:rPr>
                <w:rFonts w:ascii="Times New Roman" w:hAnsi="Times New Roman" w:cs="Times New Roman" w:hint="default"/>
                <w:sz w:val="20"/>
                <w:szCs w:val="20"/>
              </w:rPr>
              <w:t>zov subjektu oprá</w:t>
            </w:r>
            <w:r w:rsidRPr="005957B0" w:rsidR="003B5B6A">
              <w:rPr>
                <w:rFonts w:ascii="Times New Roman" w:hAnsi="Times New Roman" w:cs="Times New Roman" w:hint="default"/>
                <w:sz w:val="20"/>
                <w:szCs w:val="20"/>
              </w:rPr>
              <w:t>vnené</w:t>
            </w:r>
            <w:r w:rsidRPr="005957B0" w:rsidR="003B5B6A">
              <w:rPr>
                <w:rFonts w:ascii="Times New Roman" w:hAnsi="Times New Roman" w:cs="Times New Roman" w:hint="default"/>
                <w:sz w:val="20"/>
                <w:szCs w:val="20"/>
              </w:rPr>
              <w:t>ho podľ</w:t>
            </w:r>
            <w:r w:rsidRPr="005957B0" w:rsidR="003B5B6A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a </w:t>
            </w:r>
            <w:r w:rsidR="00E63FA2"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 w:rsidRPr="005957B0" w:rsidR="003B5B6A">
              <w:rPr>
                <w:rFonts w:ascii="Times New Roman" w:hAnsi="Times New Roman" w:cs="Times New Roman"/>
                <w:sz w:val="20"/>
                <w:szCs w:val="20"/>
              </w:rPr>
              <w:t xml:space="preserve"> 12 ods. </w:t>
            </w:r>
            <w:r w:rsidRPr="005957B0" w:rsidR="0014579F">
              <w:rPr>
                <w:rFonts w:ascii="Times New Roman" w:hAnsi="Times New Roman" w:cs="Times New Roman" w:hint="default"/>
                <w:sz w:val="20"/>
                <w:szCs w:val="20"/>
              </w:rPr>
              <w:t>1 zá</w:t>
            </w:r>
            <w:r w:rsidRPr="005957B0" w:rsidR="0014579F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5957B0" w:rsidR="0014579F">
              <w:rPr>
                <w:rFonts w:ascii="Times New Roman" w:hAnsi="Times New Roman" w:cs="Times New Roman" w:hint="default"/>
                <w:sz w:val="20"/>
                <w:szCs w:val="20"/>
              </w:rPr>
              <w:t>. 314/2001 Z.</w:t>
            </w:r>
            <w:r w:rsidR="00595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7B0" w:rsidR="0014579F">
              <w:rPr>
                <w:rFonts w:ascii="Times New Roman" w:hAnsi="Times New Roman" w:cs="Times New Roman"/>
                <w:sz w:val="20"/>
                <w:szCs w:val="20"/>
              </w:rPr>
              <w:t>z.</w:t>
            </w:r>
          </w:p>
          <w:p w:rsidR="003B5B6A" w:rsidRPr="005957B0" w:rsidP="00A4341A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A4341A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A4341A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A4341A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7B0" w:rsidP="00A4341A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B6A" w:rsidRPr="005957B0" w:rsidP="00A4341A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57B0" w:rsidR="005957B0">
              <w:rPr>
                <w:rFonts w:ascii="Times New Roman" w:hAnsi="Times New Roman" w:cs="Times New Roman"/>
                <w:i/>
                <w:sz w:val="20"/>
                <w:szCs w:val="20"/>
              </w:rPr>
              <w:t>(o</w:t>
            </w:r>
            <w:r w:rsidRPr="005957B0" w:rsidR="0014579F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dtlač</w:t>
            </w:r>
            <w:r w:rsidRPr="005957B0" w:rsidR="0014579F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ok peč</w:t>
            </w:r>
            <w:r w:rsidRPr="005957B0" w:rsidR="0014579F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i</w:t>
            </w:r>
            <w:r w:rsidRPr="005957B0" w:rsidR="005957B0">
              <w:rPr>
                <w:rFonts w:ascii="Times New Roman" w:hAnsi="Times New Roman" w:cs="Times New Roman"/>
                <w:i/>
                <w:sz w:val="20"/>
                <w:szCs w:val="20"/>
              </w:rPr>
              <w:t>atky  a </w:t>
            </w:r>
            <w:r w:rsidRPr="005957B0" w:rsid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podpis oprá</w:t>
            </w:r>
            <w:r w:rsidRPr="005957B0" w:rsid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vnenej osoby</w:t>
            </w:r>
            <w:r w:rsidR="005957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957B0" w:rsidR="0014579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A4341A" w:rsidRPr="005957B0" w:rsidP="00A4341A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Dá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tum absolvovania aktualizač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nej odbornej prí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pravy podľ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a </w:t>
            </w:r>
            <w:r w:rsidR="00595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11 ods. 12 zá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. 314/2001</w:t>
            </w:r>
            <w:r w:rsidR="005957B0">
              <w:rPr>
                <w:rFonts w:ascii="Times New Roman" w:hAnsi="Times New Roman" w:cs="Times New Roman"/>
                <w:sz w:val="20"/>
                <w:szCs w:val="20"/>
              </w:rPr>
              <w:t xml:space="preserve"> Z. z.</w:t>
            </w: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Ná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zov subjektu oprá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vnené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ho podľ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a  </w:t>
            </w:r>
            <w:r w:rsidR="00E63FA2"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12 ods. 1 zá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. 314/2001 Z.</w:t>
            </w:r>
            <w:r w:rsidR="00595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7B0">
              <w:rPr>
                <w:rFonts w:ascii="Times New Roman" w:hAnsi="Times New Roman" w:cs="Times New Roman"/>
                <w:sz w:val="20"/>
                <w:szCs w:val="20"/>
              </w:rPr>
              <w:t>z.</w:t>
            </w: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="005957B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957B0" w:rsidR="005957B0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dtlač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ok peč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iatky  a 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podpis oprá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vnenej osoby</w:t>
            </w:r>
            <w:r w:rsidR="005957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957B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A4341A" w:rsidRPr="005957B0" w:rsidP="00A4341A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341A" w:rsidRPr="005957B0" w:rsidP="00A4341A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Dá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tum absolvovania aktualizač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nej odbornej prí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pravy podľ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a §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11 ods. 12 zá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. 314/2001</w:t>
            </w: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Ná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zov subjektu oprá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vnené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ho podľ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a  </w:t>
            </w:r>
            <w:r w:rsidR="00E63FA2"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 w:rsidR="00E63FA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12 ods. 1 zá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. 314/2001 Z.</w:t>
            </w:r>
            <w:r w:rsidR="00595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7B0">
              <w:rPr>
                <w:rFonts w:ascii="Times New Roman" w:hAnsi="Times New Roman" w:cs="Times New Roman"/>
                <w:sz w:val="20"/>
                <w:szCs w:val="20"/>
              </w:rPr>
              <w:t>z.</w:t>
            </w: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B6A" w:rsidRPr="005957B0" w:rsidP="00A4341A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="005957B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957B0" w:rsidR="005957B0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5957B0" w:rsidR="0014579F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dtlač</w:t>
            </w:r>
            <w:r w:rsidRPr="005957B0" w:rsidR="0014579F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ok peč</w:t>
            </w:r>
            <w:r w:rsidRPr="005957B0" w:rsidR="0014579F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iatky  a </w:t>
            </w:r>
            <w:r w:rsidRPr="005957B0" w:rsidR="0014579F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podpis oprá</w:t>
            </w:r>
            <w:r w:rsidRPr="005957B0" w:rsidR="0014579F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vnenej osoby</w:t>
            </w:r>
            <w:r w:rsidRPr="005957B0" w:rsidR="005957B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5957B0" w:rsidR="001457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</w:t>
            </w:r>
          </w:p>
          <w:p w:rsidR="003B5B6A" w:rsidRPr="005957B0" w:rsidP="00A4341A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Dá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tum absolvovania aktualizač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nej odbornej prí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pravy podľ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a §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11 ods. 12 zá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. 314/2001</w:t>
            </w: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Ná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zov subjektu oprá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vnené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ho p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odľ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a  </w:t>
            </w:r>
            <w:r w:rsidR="00E63FA2"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 w:rsidR="00E63FA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12 ods. 1 zá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. 314/2001 Z.</w:t>
            </w:r>
            <w:r w:rsidR="00595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7B0">
              <w:rPr>
                <w:rFonts w:ascii="Times New Roman" w:hAnsi="Times New Roman" w:cs="Times New Roman"/>
                <w:sz w:val="20"/>
                <w:szCs w:val="20"/>
              </w:rPr>
              <w:t>z.</w:t>
            </w: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7B0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57B0" w:rsidR="005957B0">
              <w:rPr>
                <w:rFonts w:ascii="Times New Roman" w:hAnsi="Times New Roman" w:cs="Times New Roman"/>
                <w:i/>
                <w:sz w:val="20"/>
                <w:szCs w:val="20"/>
              </w:rPr>
              <w:t>(o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dtlač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ok peč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iatky  a 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podpis oprá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vnenej osoby</w:t>
            </w:r>
            <w:r w:rsidRPr="005957B0" w:rsidR="005957B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5957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</w:t>
            </w:r>
          </w:p>
          <w:p w:rsidR="00A4341A" w:rsidRPr="005957B0" w:rsidP="00A4341A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Dá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tum absolvovania aktualizač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nej odbornej prí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pravy podľ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a §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11 ods. 12 zá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. 314/2001</w:t>
            </w: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Ná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zov subjektu oprá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vnené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ho podľ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a  </w:t>
            </w:r>
            <w:r w:rsidR="00E63FA2"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 w:rsidR="00E63FA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12 ods. 1 zá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. 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314/2001 Z.</w:t>
            </w:r>
            <w:r w:rsidR="00595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7B0">
              <w:rPr>
                <w:rFonts w:ascii="Times New Roman" w:hAnsi="Times New Roman" w:cs="Times New Roman"/>
                <w:sz w:val="20"/>
                <w:szCs w:val="20"/>
              </w:rPr>
              <w:t>z.</w:t>
            </w: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57B0" w:rsidR="005957B0">
              <w:rPr>
                <w:rFonts w:ascii="Times New Roman" w:hAnsi="Times New Roman" w:cs="Times New Roman"/>
                <w:i/>
                <w:sz w:val="20"/>
                <w:szCs w:val="20"/>
              </w:rPr>
              <w:t>(o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dtlač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ok peč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iatky  a 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podpis oprá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vnenej osoby</w:t>
            </w:r>
            <w:r w:rsidRPr="005957B0" w:rsidR="005957B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5957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</w:t>
            </w:r>
          </w:p>
          <w:p w:rsidR="0014579F" w:rsidRPr="005957B0" w:rsidP="00A4341A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Dá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tum absolvovania aktualizač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nej odbornej prí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pravy podľ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a §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11 ods. 12 zá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. 314/2001</w:t>
            </w:r>
            <w:r w:rsidR="005957B0">
              <w:rPr>
                <w:rFonts w:ascii="Times New Roman" w:hAnsi="Times New Roman" w:cs="Times New Roman"/>
                <w:sz w:val="20"/>
                <w:szCs w:val="20"/>
              </w:rPr>
              <w:t xml:space="preserve"> Z. z.</w:t>
            </w: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Ná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zov subjektu oprá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vnené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ho podľ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a  </w:t>
            </w:r>
            <w:r w:rsidR="00E63FA2"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 w:rsidR="00E63FA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12 ods. 1 zá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. 314/2001 Z.</w:t>
            </w:r>
            <w:r w:rsidR="00595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7B0">
              <w:rPr>
                <w:rFonts w:ascii="Times New Roman" w:hAnsi="Times New Roman" w:cs="Times New Roman"/>
                <w:sz w:val="20"/>
                <w:szCs w:val="20"/>
              </w:rPr>
              <w:t>z.</w:t>
            </w: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="005957B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957B0" w:rsidR="005957B0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dtlač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ok peč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iatky  a 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podpis oprá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vnenej osoby</w:t>
            </w:r>
            <w:r w:rsidRPr="005957B0" w:rsidR="005957B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5957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</w:t>
            </w:r>
          </w:p>
          <w:p w:rsidR="00A4341A" w:rsidRPr="005957B0" w:rsidP="00A4341A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Dá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tum absolvovania aktualizač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nej odbornej prí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pravy podľ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a §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11 ods. 12 zá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. 314/2001</w:t>
            </w:r>
            <w:r w:rsidR="005957B0">
              <w:rPr>
                <w:rFonts w:ascii="Times New Roman" w:hAnsi="Times New Roman" w:cs="Times New Roman"/>
                <w:sz w:val="20"/>
                <w:szCs w:val="20"/>
              </w:rPr>
              <w:t xml:space="preserve"> Z. z.</w:t>
            </w: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Ná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zov subjektu oprá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vnené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ho podľ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a  </w:t>
            </w:r>
            <w:r w:rsidR="00E63FA2"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 w:rsidR="00E63FA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12 ods. 1 zá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. 314/2001 Z.</w:t>
            </w:r>
            <w:r w:rsidR="00595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7B0">
              <w:rPr>
                <w:rFonts w:ascii="Times New Roman" w:hAnsi="Times New Roman" w:cs="Times New Roman"/>
                <w:sz w:val="20"/>
                <w:szCs w:val="20"/>
              </w:rPr>
              <w:t>z.</w:t>
            </w: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="005957B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957B0" w:rsidR="005957B0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dtlač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ok peč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 xml:space="preserve">iatky  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a 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podpis oprá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vnenej osoby</w:t>
            </w:r>
            <w:r w:rsidRPr="005957B0" w:rsidR="005957B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5957B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14579F" w:rsidRPr="005957B0" w:rsidP="00A4341A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Dá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tum absolvovania aktualizač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nej odbornej prí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pravy podľ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a §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11 ods. 12 zá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. 314/2001</w:t>
            </w:r>
            <w:r w:rsidR="005957B0">
              <w:rPr>
                <w:rFonts w:ascii="Times New Roman" w:hAnsi="Times New Roman" w:cs="Times New Roman"/>
                <w:sz w:val="20"/>
                <w:szCs w:val="20"/>
              </w:rPr>
              <w:t xml:space="preserve"> Z. z.</w:t>
            </w: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Ná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zov subjektu oprá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vnené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ho podľ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a  </w:t>
            </w:r>
            <w:r w:rsidR="00E63FA2"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 w:rsidR="00E63FA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12 ods. 1 zá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5957B0">
              <w:rPr>
                <w:rFonts w:ascii="Times New Roman" w:hAnsi="Times New Roman" w:cs="Times New Roman" w:hint="default"/>
                <w:sz w:val="20"/>
                <w:szCs w:val="20"/>
              </w:rPr>
              <w:t>. 314/2001 Z.</w:t>
            </w:r>
            <w:r w:rsidR="00595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7B0">
              <w:rPr>
                <w:rFonts w:ascii="Times New Roman" w:hAnsi="Times New Roman" w:cs="Times New Roman"/>
                <w:sz w:val="20"/>
                <w:szCs w:val="20"/>
              </w:rPr>
              <w:t>z.</w:t>
            </w: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5957B0" w:rsidP="0014579F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57B0" w:rsidR="005957B0">
              <w:rPr>
                <w:rFonts w:ascii="Times New Roman" w:hAnsi="Times New Roman" w:cs="Times New Roman"/>
                <w:i/>
                <w:sz w:val="20"/>
                <w:szCs w:val="20"/>
              </w:rPr>
              <w:t>(o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dtlač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ok peč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iatky  a 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podpis oprá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 xml:space="preserve">vnenej </w:t>
            </w:r>
            <w:r w:rsidRPr="005957B0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osoby</w:t>
            </w:r>
            <w:r w:rsidRPr="005957B0" w:rsidR="005957B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5957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</w:t>
            </w:r>
          </w:p>
          <w:p w:rsidR="00A4341A" w:rsidRPr="005957B0" w:rsidP="00A4341A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07B6" w:rsidP="0014579F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/>
          <w:b/>
          <w:sz w:val="24"/>
          <w:szCs w:val="24"/>
        </w:rPr>
      </w:pPr>
    </w:p>
    <w:p w:rsidR="00CB07B6" w:rsidP="0014579F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/>
          <w:b/>
          <w:sz w:val="24"/>
          <w:szCs w:val="24"/>
        </w:rPr>
      </w:pPr>
    </w:p>
    <w:p w:rsidR="0014579F" w:rsidRPr="00BA117A" w:rsidP="0014579F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BA117A">
        <w:rPr>
          <w:rFonts w:ascii="Times New Roman" w:hAnsi="Times New Roman" w:cs="Times New Roman" w:hint="default"/>
          <w:b/>
          <w:sz w:val="24"/>
          <w:szCs w:val="24"/>
        </w:rPr>
        <w:t>Prí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loha č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. 2b</w:t>
      </w:r>
    </w:p>
    <w:p w:rsidR="0014579F" w:rsidRPr="00BA117A" w:rsidP="0014579F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BA117A">
        <w:rPr>
          <w:rFonts w:ascii="Times New Roman" w:hAnsi="Times New Roman" w:cs="Times New Roman" w:hint="default"/>
          <w:b/>
          <w:sz w:val="24"/>
          <w:szCs w:val="24"/>
        </w:rPr>
        <w:t>k vyhláš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ke č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. 121/2002 Z. z.</w:t>
      </w:r>
    </w:p>
    <w:p w:rsidR="0014579F" w:rsidRPr="004D54FF" w:rsidP="0014579F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579F" w:rsidRPr="004D54FF" w:rsidP="0014579F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4579F" w:rsidRPr="00BA117A" w:rsidP="0014579F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BA117A">
        <w:rPr>
          <w:rFonts w:ascii="Times New Roman" w:hAnsi="Times New Roman" w:cs="Times New Roman" w:hint="default"/>
          <w:b/>
          <w:sz w:val="24"/>
          <w:szCs w:val="24"/>
        </w:rPr>
        <w:t>MINISTERSTVO VNÚ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TRA SLOVENSKEJ REPUBLIKY</w:t>
      </w:r>
    </w:p>
    <w:p w:rsidR="0014579F" w:rsidRPr="004D54FF" w:rsidP="0014579F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Prezí</w:t>
      </w:r>
      <w:r w:rsidRPr="004D54FF">
        <w:rPr>
          <w:rFonts w:ascii="Times New Roman" w:hAnsi="Times New Roman" w:cs="Times New Roman" w:hint="default"/>
          <w:sz w:val="24"/>
          <w:szCs w:val="24"/>
        </w:rPr>
        <w:t>dium Hasič</w:t>
      </w:r>
      <w:r w:rsidRPr="004D54FF">
        <w:rPr>
          <w:rFonts w:ascii="Times New Roman" w:hAnsi="Times New Roman" w:cs="Times New Roman" w:hint="default"/>
          <w:sz w:val="24"/>
          <w:szCs w:val="24"/>
        </w:rPr>
        <w:t>ské</w:t>
      </w:r>
      <w:r w:rsidRPr="004D54FF">
        <w:rPr>
          <w:rFonts w:ascii="Times New Roman" w:hAnsi="Times New Roman" w:cs="Times New Roman" w:hint="default"/>
          <w:sz w:val="24"/>
          <w:szCs w:val="24"/>
        </w:rPr>
        <w:t>ho a zá</w:t>
      </w:r>
      <w:r w:rsidRPr="004D54FF">
        <w:rPr>
          <w:rFonts w:ascii="Times New Roman" w:hAnsi="Times New Roman" w:cs="Times New Roman" w:hint="default"/>
          <w:sz w:val="24"/>
          <w:szCs w:val="24"/>
        </w:rPr>
        <w:t>chranné</w:t>
      </w:r>
      <w:r w:rsidRPr="004D54FF">
        <w:rPr>
          <w:rFonts w:ascii="Times New Roman" w:hAnsi="Times New Roman" w:cs="Times New Roman" w:hint="default"/>
          <w:sz w:val="24"/>
          <w:szCs w:val="24"/>
        </w:rPr>
        <w:t>ho zboru</w:t>
      </w:r>
    </w:p>
    <w:p w:rsidR="0014579F" w:rsidRPr="004D54FF" w:rsidP="0014579F">
      <w:pPr>
        <w:pStyle w:val="Zhlavie20"/>
        <w:keepNext/>
        <w:keepLines/>
        <w:pBdr>
          <w:bottom w:val="single" w:sz="4" w:space="1" w:color="auto"/>
        </w:pBdr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</w:rPr>
        <w:sectPr w:rsidSect="0014579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5" w:h="16837"/>
          <w:pgMar w:top="1417" w:right="1417" w:bottom="1417" w:left="1417" w:header="0" w:footer="3" w:gutter="0"/>
          <w:lnNumType w:distance="0"/>
          <w:cols w:space="708"/>
          <w:bidi w:val="0"/>
          <w:docGrid w:linePitch="360"/>
        </w:sectPr>
      </w:pPr>
      <w:r w:rsidRPr="004D54FF">
        <w:rPr>
          <w:rFonts w:ascii="Times New Roman" w:hAnsi="Times New Roman" w:cs="Times New Roman"/>
        </w:rPr>
        <w:t xml:space="preserve"> </w:t>
      </w: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  <w:sectPr w:rsidSect="00012F41">
          <w:type w:val="continuous"/>
          <w:pgSz w:w="11905" w:h="16837"/>
          <w:pgMar w:top="1417" w:right="1417" w:bottom="1417" w:left="1417" w:header="0" w:footer="3" w:gutter="0"/>
          <w:lnNumType w:distance="0"/>
          <w:cols w:space="708"/>
          <w:bidi w:val="0"/>
          <w:docGrid w:linePitch="360"/>
        </w:sectPr>
      </w:pPr>
      <w:r w:rsidR="008A3DB8">
        <w:rPr>
          <w:rFonts w:ascii="Times New Roman" w:hAnsi="Times New Roman" w:cs="Times New Roman" w:hint="default"/>
          <w:sz w:val="24"/>
          <w:szCs w:val="24"/>
        </w:rPr>
        <w:t>Čí</w:t>
      </w:r>
      <w:r w:rsidR="008A3DB8">
        <w:rPr>
          <w:rFonts w:ascii="Times New Roman" w:hAnsi="Times New Roman" w:cs="Times New Roman" w:hint="default"/>
          <w:sz w:val="24"/>
          <w:szCs w:val="24"/>
        </w:rPr>
        <w:t>slo:</w:t>
        <w:tab/>
        <w:tab/>
        <w:tab/>
        <w:tab/>
        <w:tab/>
        <w:tab/>
        <w:tab/>
        <w:tab/>
      </w:r>
      <w:r w:rsidR="008A3DB8">
        <w:rPr>
          <w:rFonts w:ascii="Times New Roman" w:hAnsi="Times New Roman" w:cs="Times New Roman" w:hint="default"/>
          <w:sz w:val="24"/>
          <w:szCs w:val="24"/>
        </w:rPr>
        <w:t xml:space="preserve">    Bratislava ...................................</w:t>
      </w:r>
    </w:p>
    <w:p w:rsidR="0014579F" w:rsidRPr="004D54FF" w:rsidP="0014579F">
      <w:pPr>
        <w:bidi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</w:t>
      </w:r>
    </w:p>
    <w:p w:rsidR="0014579F" w:rsidRPr="004D54FF" w:rsidP="0014579F">
      <w:pPr>
        <w:bidi w:val="0"/>
        <w:jc w:val="both"/>
        <w:rPr>
          <w:rFonts w:ascii="Times New Roman" w:hAnsi="Times New Roman"/>
        </w:rPr>
      </w:pPr>
    </w:p>
    <w:p w:rsidR="0014579F" w:rsidRPr="004D54FF" w:rsidP="0014579F">
      <w:pPr>
        <w:bidi w:val="0"/>
        <w:jc w:val="both"/>
        <w:rPr>
          <w:rFonts w:ascii="Times New Roman" w:hAnsi="Times New Roman"/>
        </w:rPr>
      </w:pPr>
    </w:p>
    <w:p w:rsidR="0014579F" w:rsidP="0014579F">
      <w:pPr>
        <w:bidi w:val="0"/>
        <w:jc w:val="both"/>
        <w:rPr>
          <w:rFonts w:ascii="Times New Roman" w:hAnsi="Times New Roman"/>
        </w:rPr>
      </w:pPr>
    </w:p>
    <w:p w:rsidR="00BA117A" w:rsidP="0014579F">
      <w:pPr>
        <w:bidi w:val="0"/>
        <w:jc w:val="both"/>
        <w:rPr>
          <w:rFonts w:ascii="Times New Roman" w:hAnsi="Times New Roman"/>
        </w:rPr>
      </w:pPr>
    </w:p>
    <w:p w:rsidR="00BA117A" w:rsidRPr="004D54FF" w:rsidP="0014579F">
      <w:pPr>
        <w:bidi w:val="0"/>
        <w:jc w:val="both"/>
        <w:rPr>
          <w:rFonts w:ascii="Times New Roman" w:hAnsi="Times New Roman"/>
        </w:rPr>
        <w:sectPr w:rsidSect="00012F41">
          <w:type w:val="continuous"/>
          <w:pgSz w:w="11905" w:h="16837"/>
          <w:pgMar w:top="1417" w:right="1417" w:bottom="1417" w:left="1417" w:header="0" w:footer="3" w:gutter="0"/>
          <w:lnNumType w:distance="0"/>
          <w:cols w:space="708"/>
          <w:bidi w:val="0"/>
          <w:docGrid w:linePitch="360"/>
        </w:sectPr>
      </w:pPr>
    </w:p>
    <w:p w:rsidR="0014579F" w:rsidRPr="00BA117A" w:rsidP="0014579F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BA117A">
        <w:rPr>
          <w:rFonts w:ascii="Times New Roman" w:hAnsi="Times New Roman" w:cs="Times New Roman" w:hint="default"/>
          <w:b/>
          <w:sz w:val="24"/>
          <w:szCs w:val="24"/>
        </w:rPr>
        <w:t>OSVEDČ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ENIE</w:t>
      </w:r>
    </w:p>
    <w:p w:rsidR="0014579F" w:rsidRPr="00BA117A" w:rsidP="0014579F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BA117A">
        <w:rPr>
          <w:rFonts w:ascii="Times New Roman" w:hAnsi="Times New Roman" w:cs="Times New Roman" w:hint="default"/>
          <w:b/>
          <w:sz w:val="24"/>
          <w:szCs w:val="24"/>
        </w:rPr>
        <w:t>o odbornej spô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sobilosti</w:t>
      </w:r>
    </w:p>
    <w:p w:rsidR="0014579F" w:rsidRPr="00BA117A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 xml:space="preserve">Meno a priezvisko: </w:t>
      </w: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Dá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tum narodenia: </w:t>
      </w: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Trvalý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pobyt:</w:t>
      </w: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</w:p>
    <w:p w:rsidR="0014579F" w:rsidRPr="008A3DB8" w:rsidP="00AC23C6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8A3DB8">
        <w:rPr>
          <w:rFonts w:ascii="Times New Roman" w:hAnsi="Times New Roman" w:cs="Times New Roman" w:hint="default"/>
          <w:b/>
          <w:sz w:val="24"/>
          <w:szCs w:val="24"/>
        </w:rPr>
        <w:t>spĺň</w:t>
      </w:r>
      <w:r w:rsidRPr="008A3DB8">
        <w:rPr>
          <w:rFonts w:ascii="Times New Roman" w:hAnsi="Times New Roman" w:cs="Times New Roman" w:hint="default"/>
          <w:b/>
          <w:sz w:val="24"/>
          <w:szCs w:val="24"/>
        </w:rPr>
        <w:t>a predpoklady</w:t>
      </w: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odbornej spô</w:t>
      </w:r>
      <w:r w:rsidRPr="004D54FF">
        <w:rPr>
          <w:rFonts w:ascii="Times New Roman" w:hAnsi="Times New Roman" w:cs="Times New Roman" w:hint="default"/>
          <w:sz w:val="24"/>
          <w:szCs w:val="24"/>
        </w:rPr>
        <w:t>sobilosti podľ</w:t>
      </w:r>
      <w:r w:rsidRPr="004D54FF">
        <w:rPr>
          <w:rFonts w:ascii="Times New Roman" w:hAnsi="Times New Roman" w:cs="Times New Roman" w:hint="default"/>
          <w:sz w:val="24"/>
          <w:szCs w:val="24"/>
        </w:rPr>
        <w:t>a §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11b zá</w:t>
      </w:r>
      <w:r w:rsidRPr="004D54FF">
        <w:rPr>
          <w:rFonts w:ascii="Times New Roman" w:hAnsi="Times New Roman" w:cs="Times New Roman" w:hint="default"/>
          <w:sz w:val="24"/>
          <w:szCs w:val="24"/>
        </w:rPr>
        <w:t>kona č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. 314/2001 Z. z. o </w:t>
      </w:r>
      <w:r w:rsidRPr="004D54FF">
        <w:rPr>
          <w:rFonts w:ascii="Times New Roman" w:hAnsi="Times New Roman" w:cs="Times New Roman" w:hint="default"/>
          <w:sz w:val="24"/>
          <w:szCs w:val="24"/>
        </w:rPr>
        <w:t>ochrane pred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iarmi</w:t>
      </w:r>
    </w:p>
    <w:p w:rsidR="0014579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8A3DB8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14579F" w:rsidRPr="008A3DB8" w:rsidP="00AC23C6">
      <w:pPr>
        <w:pStyle w:val="Zkladntext4"/>
        <w:shd w:val="clear" w:color="auto" w:fill="auto"/>
        <w:bidi w:val="0"/>
        <w:spacing w:before="0" w:after="0" w:line="240" w:lineRule="auto"/>
        <w:ind w:firstLine="0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8A3DB8" w:rsidR="00BA117A">
        <w:rPr>
          <w:rFonts w:ascii="Times New Roman" w:hAnsi="Times New Roman" w:cs="Times New Roman"/>
          <w:b/>
          <w:sz w:val="24"/>
          <w:szCs w:val="24"/>
        </w:rPr>
        <w:t>na vy</w:t>
      </w:r>
      <w:r w:rsidRPr="008A3DB8">
        <w:rPr>
          <w:rFonts w:ascii="Times New Roman" w:hAnsi="Times New Roman" w:cs="Times New Roman"/>
          <w:b/>
          <w:sz w:val="24"/>
          <w:szCs w:val="24"/>
        </w:rPr>
        <w:t>kon</w:t>
      </w:r>
      <w:r w:rsidRPr="008A3DB8" w:rsidR="00BA117A">
        <w:rPr>
          <w:rFonts w:ascii="Times New Roman" w:hAnsi="Times New Roman" w:cs="Times New Roman" w:hint="default"/>
          <w:b/>
          <w:sz w:val="24"/>
          <w:szCs w:val="24"/>
        </w:rPr>
        <w:t>á</w:t>
      </w:r>
      <w:r w:rsidRPr="008A3DB8" w:rsidR="00BA117A">
        <w:rPr>
          <w:rFonts w:ascii="Times New Roman" w:hAnsi="Times New Roman" w:cs="Times New Roman" w:hint="default"/>
          <w:b/>
          <w:sz w:val="24"/>
          <w:szCs w:val="24"/>
        </w:rPr>
        <w:t>vanie</w:t>
      </w:r>
      <w:r w:rsidRPr="008A3DB8">
        <w:rPr>
          <w:rFonts w:ascii="Times New Roman" w:hAnsi="Times New Roman" w:cs="Times New Roman" w:hint="default"/>
          <w:b/>
          <w:sz w:val="24"/>
          <w:szCs w:val="24"/>
        </w:rPr>
        <w:t xml:space="preserve"> č</w:t>
      </w:r>
      <w:r w:rsidRPr="008A3DB8">
        <w:rPr>
          <w:rFonts w:ascii="Times New Roman" w:hAnsi="Times New Roman" w:cs="Times New Roman" w:hint="default"/>
          <w:b/>
          <w:sz w:val="24"/>
          <w:szCs w:val="24"/>
        </w:rPr>
        <w:t>innosti</w:t>
      </w:r>
    </w:p>
    <w:p w:rsidR="0014579F" w:rsidRPr="008A3DB8" w:rsidP="00AC23C6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8A3DB8">
        <w:rPr>
          <w:rFonts w:ascii="Times New Roman" w:hAnsi="Times New Roman" w:cs="Times New Roman" w:hint="default"/>
          <w:b/>
          <w:sz w:val="24"/>
          <w:szCs w:val="24"/>
        </w:rPr>
        <w:t>hosť</w:t>
      </w:r>
      <w:r w:rsidRPr="008A3DB8">
        <w:rPr>
          <w:rFonts w:ascii="Times New Roman" w:hAnsi="Times New Roman" w:cs="Times New Roman" w:hint="default"/>
          <w:b/>
          <w:sz w:val="24"/>
          <w:szCs w:val="24"/>
        </w:rPr>
        <w:t>ujú</w:t>
      </w:r>
      <w:r w:rsidRPr="008A3DB8">
        <w:rPr>
          <w:rFonts w:ascii="Times New Roman" w:hAnsi="Times New Roman" w:cs="Times New Roman" w:hint="default"/>
          <w:b/>
          <w:sz w:val="24"/>
          <w:szCs w:val="24"/>
        </w:rPr>
        <w:t>ceho š</w:t>
      </w:r>
      <w:r w:rsidRPr="008A3DB8">
        <w:rPr>
          <w:rFonts w:ascii="Times New Roman" w:hAnsi="Times New Roman" w:cs="Times New Roman" w:hint="default"/>
          <w:b/>
          <w:sz w:val="24"/>
          <w:szCs w:val="24"/>
        </w:rPr>
        <w:t>pecialistu pož</w:t>
      </w:r>
      <w:r w:rsidRPr="008A3DB8">
        <w:rPr>
          <w:rFonts w:ascii="Times New Roman" w:hAnsi="Times New Roman" w:cs="Times New Roman" w:hint="default"/>
          <w:b/>
          <w:sz w:val="24"/>
          <w:szCs w:val="24"/>
        </w:rPr>
        <w:t>iarnej ochrany</w:t>
      </w:r>
    </w:p>
    <w:p w:rsidR="0014579F" w:rsidRPr="008A3DB8" w:rsidP="00AC23C6">
      <w:pPr>
        <w:pStyle w:val="Zkladntext4"/>
        <w:shd w:val="clear" w:color="auto" w:fill="auto"/>
        <w:bidi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Osvedč</w:t>
      </w:r>
      <w:r w:rsidRPr="004D54FF">
        <w:rPr>
          <w:rFonts w:ascii="Times New Roman" w:hAnsi="Times New Roman" w:cs="Times New Roman" w:hint="default"/>
          <w:sz w:val="24"/>
          <w:szCs w:val="24"/>
        </w:rPr>
        <w:t>enie platí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do:</w:t>
      </w:r>
      <w:r w:rsidRPr="004D54FF" w:rsidR="0046543C">
        <w:rPr>
          <w:rFonts w:ascii="Times New Roman" w:hAnsi="Times New Roman" w:cs="Times New Roman"/>
          <w:sz w:val="24"/>
          <w:szCs w:val="24"/>
        </w:rPr>
        <w:t xml:space="preserve"> </w:t>
      </w:r>
      <w:r w:rsidRPr="004D54FF" w:rsidR="0046543C">
        <w:rPr>
          <w:rFonts w:ascii="Times New Roman" w:hAnsi="Times New Roman" w:cs="Times New Roman" w:hint="default"/>
          <w:i/>
          <w:sz w:val="24"/>
          <w:szCs w:val="24"/>
        </w:rPr>
        <w:t>(12 mesiacov odo dň</w:t>
      </w:r>
      <w:r w:rsidRPr="004D54FF" w:rsidR="0046543C">
        <w:rPr>
          <w:rFonts w:ascii="Times New Roman" w:hAnsi="Times New Roman" w:cs="Times New Roman" w:hint="default"/>
          <w:i/>
          <w:sz w:val="24"/>
          <w:szCs w:val="24"/>
        </w:rPr>
        <w:t>a vydania)</w:t>
      </w: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14579F" w:rsidP="0014579F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BA117A" w:rsidP="0014579F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BA117A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>___________________________</w:t>
        <w:tab/>
        <w:tab/>
        <w:tab/>
        <w:tab/>
        <w:t>___________________________</w:t>
      </w:r>
    </w:p>
    <w:p w:rsidR="0014579F" w:rsidRPr="008A3DB8" w:rsidP="0014579F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i/>
          <w:sz w:val="20"/>
          <w:szCs w:val="20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Pr="008A3DB8" w:rsidR="008A3DB8">
        <w:rPr>
          <w:rFonts w:ascii="Times New Roman" w:hAnsi="Times New Roman" w:cs="Times New Roman"/>
          <w:i/>
          <w:sz w:val="24"/>
          <w:szCs w:val="24"/>
        </w:rPr>
        <w:t>(</w:t>
      </w:r>
      <w:r w:rsidRPr="008A3DB8" w:rsidR="008A3DB8">
        <w:rPr>
          <w:rFonts w:ascii="Times New Roman" w:hAnsi="Times New Roman" w:cs="Times New Roman" w:hint="default"/>
          <w:i/>
          <w:sz w:val="20"/>
          <w:szCs w:val="20"/>
        </w:rPr>
        <w:t>odtlač</w:t>
      </w:r>
      <w:r w:rsidRPr="008A3DB8" w:rsidR="008A3DB8">
        <w:rPr>
          <w:rFonts w:ascii="Times New Roman" w:hAnsi="Times New Roman" w:cs="Times New Roman" w:hint="default"/>
          <w:i/>
          <w:sz w:val="20"/>
          <w:szCs w:val="20"/>
        </w:rPr>
        <w:t>ok peč</w:t>
      </w:r>
      <w:r w:rsidRPr="008A3DB8" w:rsidR="008A3DB8">
        <w:rPr>
          <w:rFonts w:ascii="Times New Roman" w:hAnsi="Times New Roman" w:cs="Times New Roman" w:hint="default"/>
          <w:i/>
          <w:sz w:val="20"/>
          <w:szCs w:val="20"/>
        </w:rPr>
        <w:t>iatky)</w:t>
      </w:r>
      <w:r w:rsidR="008A3DB8">
        <w:rPr>
          <w:rFonts w:ascii="Times New Roman" w:hAnsi="Times New Roman" w:cs="Times New Roman"/>
          <w:i/>
          <w:sz w:val="20"/>
          <w:szCs w:val="20"/>
        </w:rPr>
        <w:tab/>
        <w:tab/>
        <w:tab/>
        <w:tab/>
        <w:tab/>
        <w:tab/>
      </w:r>
      <w:r w:rsidR="008A3DB8">
        <w:rPr>
          <w:rFonts w:ascii="Times New Roman" w:hAnsi="Times New Roman" w:cs="Times New Roman"/>
          <w:i/>
          <w:sz w:val="20"/>
          <w:szCs w:val="20"/>
        </w:rPr>
        <w:t xml:space="preserve">        (p</w:t>
      </w:r>
      <w:r w:rsidRPr="008A3DB8">
        <w:rPr>
          <w:rFonts w:ascii="Times New Roman" w:hAnsi="Times New Roman" w:cs="Times New Roman"/>
          <w:i/>
          <w:sz w:val="20"/>
          <w:szCs w:val="20"/>
        </w:rPr>
        <w:t xml:space="preserve">rezident </w:t>
      </w:r>
    </w:p>
    <w:p w:rsidR="0014579F" w:rsidRPr="008A3DB8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i/>
          <w:sz w:val="20"/>
          <w:szCs w:val="20"/>
        </w:rPr>
      </w:pPr>
      <w:r w:rsidRPr="008A3DB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="008A3DB8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8A3DB8">
        <w:rPr>
          <w:rFonts w:ascii="Times New Roman" w:hAnsi="Times New Roman" w:cs="Times New Roman" w:hint="default"/>
          <w:i/>
          <w:sz w:val="20"/>
          <w:szCs w:val="20"/>
        </w:rPr>
        <w:t>Hasič</w:t>
      </w:r>
      <w:r w:rsidRPr="008A3DB8">
        <w:rPr>
          <w:rFonts w:ascii="Times New Roman" w:hAnsi="Times New Roman" w:cs="Times New Roman" w:hint="default"/>
          <w:i/>
          <w:sz w:val="20"/>
          <w:szCs w:val="20"/>
        </w:rPr>
        <w:t>ské</w:t>
      </w:r>
      <w:r w:rsidRPr="008A3DB8">
        <w:rPr>
          <w:rFonts w:ascii="Times New Roman" w:hAnsi="Times New Roman" w:cs="Times New Roman" w:hint="default"/>
          <w:i/>
          <w:sz w:val="20"/>
          <w:szCs w:val="20"/>
        </w:rPr>
        <w:t>ho a zá</w:t>
      </w:r>
      <w:r w:rsidRPr="008A3DB8">
        <w:rPr>
          <w:rFonts w:ascii="Times New Roman" w:hAnsi="Times New Roman" w:cs="Times New Roman" w:hint="default"/>
          <w:i/>
          <w:sz w:val="20"/>
          <w:szCs w:val="20"/>
        </w:rPr>
        <w:t>chranné</w:t>
      </w:r>
      <w:r w:rsidRPr="008A3DB8">
        <w:rPr>
          <w:rFonts w:ascii="Times New Roman" w:hAnsi="Times New Roman" w:cs="Times New Roman" w:hint="default"/>
          <w:i/>
          <w:sz w:val="20"/>
          <w:szCs w:val="20"/>
        </w:rPr>
        <w:t>ho zboru</w:t>
      </w:r>
      <w:r w:rsidR="008A3DB8">
        <w:rPr>
          <w:rFonts w:ascii="Times New Roman" w:hAnsi="Times New Roman" w:cs="Times New Roman"/>
          <w:i/>
          <w:sz w:val="20"/>
          <w:szCs w:val="20"/>
        </w:rPr>
        <w:t>)</w:t>
      </w:r>
    </w:p>
    <w:p w:rsidR="0014579F" w:rsidRPr="008A3DB8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i/>
          <w:sz w:val="20"/>
          <w:szCs w:val="20"/>
        </w:rPr>
      </w:pPr>
    </w:p>
    <w:p w:rsidR="00A4341A" w:rsidRPr="008A3DB8" w:rsidP="0014579F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A3DB8" w:rsidP="0014579F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="00BA117A">
        <w:rPr>
          <w:rFonts w:ascii="Times New Roman" w:hAnsi="Times New Roman" w:cs="Times New Roman"/>
          <w:sz w:val="24"/>
          <w:szCs w:val="24"/>
        </w:rPr>
        <w:tab/>
      </w:r>
    </w:p>
    <w:p w:rsidR="00656C39" w:rsidRPr="004D54FF" w:rsidP="0014579F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="00BA117A">
        <w:rPr>
          <w:rFonts w:ascii="Times New Roman" w:hAnsi="Times New Roman" w:cs="Times New Roman"/>
          <w:sz w:val="24"/>
          <w:szCs w:val="24"/>
        </w:rPr>
        <w:t>40</w:t>
      </w:r>
      <w:r w:rsidRPr="004D54FF">
        <w:rPr>
          <w:rFonts w:ascii="Times New Roman" w:hAnsi="Times New Roman" w:cs="Times New Roman"/>
          <w:sz w:val="24"/>
          <w:szCs w:val="24"/>
        </w:rPr>
        <w:t>.</w:t>
      </w:r>
      <w:r w:rsidR="00BA117A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="00BA117A">
        <w:rPr>
          <w:rFonts w:ascii="Times New Roman" w:hAnsi="Times New Roman" w:cs="Times New Roman" w:hint="default"/>
          <w:sz w:val="24"/>
          <w:szCs w:val="24"/>
        </w:rPr>
        <w:t>loha č</w:t>
      </w:r>
      <w:r w:rsidR="00BA117A">
        <w:rPr>
          <w:rFonts w:ascii="Times New Roman" w:hAnsi="Times New Roman" w:cs="Times New Roman" w:hint="default"/>
          <w:sz w:val="24"/>
          <w:szCs w:val="24"/>
        </w:rPr>
        <w:t>. 3</w:t>
      </w:r>
      <w:r w:rsidRPr="004D54FF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656C39" w:rsidRPr="004D54FF" w:rsidP="0014579F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12F41" w:rsidRPr="00BA117A" w:rsidP="00012F41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BA117A" w:rsidR="00671633">
        <w:rPr>
          <w:rFonts w:ascii="Times New Roman" w:hAnsi="Times New Roman" w:cs="Times New Roman" w:hint="default"/>
          <w:b/>
          <w:sz w:val="24"/>
          <w:szCs w:val="24"/>
        </w:rPr>
        <w:t>„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Prí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loha č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. 3</w:t>
      </w:r>
    </w:p>
    <w:p w:rsidR="00012F41" w:rsidRPr="00BA117A" w:rsidP="00012F41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 w:hint="default"/>
          <w:b/>
          <w:sz w:val="24"/>
          <w:szCs w:val="24"/>
        </w:rPr>
      </w:pPr>
      <w:r w:rsidR="008A3D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k vyhláš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ke č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. 121/2002 Z. z.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12F41" w:rsidRPr="00BA117A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BA117A">
        <w:rPr>
          <w:rFonts w:ascii="Times New Roman" w:hAnsi="Times New Roman" w:cs="Times New Roman" w:hint="default"/>
          <w:b/>
          <w:sz w:val="24"/>
          <w:szCs w:val="24"/>
        </w:rPr>
        <w:t>KRAJSKÉ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 xml:space="preserve"> RIADITEĽ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 xml:space="preserve">STVO 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HASIČ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SKÉ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HO A ZÁ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CHRANNÉ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HO ZBORU</w:t>
      </w:r>
    </w:p>
    <w:p w:rsidR="00012F41" w:rsidRPr="004D54FF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5"/>
    </w:p>
    <w:p w:rsidR="00012F41" w:rsidRPr="004D54FF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="008A3DB8">
        <w:rPr>
          <w:rFonts w:ascii="Times New Roman" w:hAnsi="Times New Roman" w:cs="Times New Roman"/>
          <w:sz w:val="24"/>
          <w:szCs w:val="24"/>
        </w:rPr>
        <w:t xml:space="preserve">v </w:t>
      </w:r>
      <w:r w:rsidRPr="004D54FF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8A3DB8">
        <w:rPr>
          <w:rFonts w:ascii="Times New Roman" w:hAnsi="Times New Roman" w:cs="Times New Roman"/>
          <w:sz w:val="24"/>
          <w:szCs w:val="24"/>
        </w:rPr>
        <w:t>........</w:t>
      </w:r>
    </w:p>
    <w:p w:rsidR="00012F41" w:rsidRPr="004D54FF" w:rsidP="00012F41">
      <w:pPr>
        <w:pStyle w:val="Zhlavie20"/>
        <w:keepNext/>
        <w:keepLines/>
        <w:pBdr>
          <w:bottom w:val="single" w:sz="4" w:space="1" w:color="auto"/>
        </w:pBdr>
        <w:shd w:val="clear" w:color="auto" w:fill="auto"/>
        <w:bidi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7860" w:firstLine="0"/>
        <w:rPr>
          <w:rFonts w:ascii="Times New Roman" w:hAnsi="Times New Roman" w:cs="Times New Roman"/>
          <w:sz w:val="24"/>
          <w:szCs w:val="24"/>
        </w:rPr>
      </w:pPr>
      <w:bookmarkEnd w:id="7"/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 w:hint="default"/>
          <w:sz w:val="24"/>
          <w:szCs w:val="24"/>
        </w:rPr>
        <w:sectPr w:rsidSect="00012F41">
          <w:type w:val="continuous"/>
          <w:pgSz w:w="11905" w:h="16837"/>
          <w:pgMar w:top="1417" w:right="1417" w:bottom="1417" w:left="1417" w:header="0" w:footer="3" w:gutter="0"/>
          <w:lnNumType w:distance="0"/>
          <w:cols w:space="708"/>
          <w:bidi w:val="0"/>
          <w:docGrid w:linePitch="360"/>
        </w:sectPr>
      </w:pPr>
      <w:r w:rsidR="008A3DB8">
        <w:rPr>
          <w:rFonts w:ascii="Times New Roman" w:hAnsi="Times New Roman" w:cs="Times New Roman" w:hint="default"/>
          <w:sz w:val="24"/>
          <w:szCs w:val="24"/>
        </w:rPr>
        <w:t>Čí</w:t>
      </w:r>
      <w:r w:rsidR="008A3DB8">
        <w:rPr>
          <w:rFonts w:ascii="Times New Roman" w:hAnsi="Times New Roman" w:cs="Times New Roman" w:hint="default"/>
          <w:sz w:val="24"/>
          <w:szCs w:val="24"/>
        </w:rPr>
        <w:t>slo:</w:t>
        <w:tab/>
        <w:tab/>
        <w:tab/>
        <w:tab/>
        <w:tab/>
        <w:tab/>
        <w:tab/>
        <w:tab/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........................... dň</w:t>
      </w:r>
      <w:r w:rsidRPr="004D54FF">
        <w:rPr>
          <w:rFonts w:ascii="Times New Roman" w:hAnsi="Times New Roman" w:cs="Times New Roman" w:hint="default"/>
          <w:sz w:val="24"/>
          <w:szCs w:val="24"/>
        </w:rPr>
        <w:t>a ..................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7860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BA117A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A117A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12F41" w:rsidRPr="00BA117A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BA117A">
        <w:rPr>
          <w:rFonts w:ascii="Times New Roman" w:hAnsi="Times New Roman" w:cs="Times New Roman" w:hint="default"/>
          <w:b/>
          <w:sz w:val="24"/>
          <w:szCs w:val="24"/>
        </w:rPr>
        <w:t>OSVEDČ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ENIE</w:t>
      </w:r>
    </w:p>
    <w:p w:rsidR="00012F41" w:rsidRPr="00BA117A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BA117A">
        <w:rPr>
          <w:rFonts w:ascii="Times New Roman" w:hAnsi="Times New Roman" w:cs="Times New Roman" w:hint="default"/>
          <w:b/>
          <w:sz w:val="24"/>
          <w:szCs w:val="24"/>
        </w:rPr>
        <w:t>o odbornej spô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sobilosti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 xml:space="preserve">Meno a priezvisko: 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Dá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tum narodenia: 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Trvalý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4D54FF">
        <w:rPr>
          <w:rFonts w:ascii="Times New Roman" w:hAnsi="Times New Roman" w:cs="Times New Roman" w:hint="default"/>
          <w:sz w:val="24"/>
          <w:szCs w:val="24"/>
        </w:rPr>
        <w:t>pobyt:</w:t>
      </w:r>
    </w:p>
    <w:p w:rsidR="00012F41" w:rsidRPr="004D54FF" w:rsidP="008A3DB8">
      <w:pPr>
        <w:pStyle w:val="Zhlavie20"/>
        <w:keepNext/>
        <w:keepLines/>
        <w:shd w:val="clear" w:color="auto" w:fill="auto"/>
        <w:bidi w:val="0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117"/>
    </w:p>
    <w:p w:rsidR="00012F41" w:rsidRPr="004D54FF" w:rsidP="00012F41">
      <w:pPr>
        <w:pStyle w:val="Zhlavie20"/>
        <w:keepNext/>
        <w:keepLines/>
        <w:shd w:val="clear" w:color="auto" w:fill="auto"/>
        <w:bidi w:val="0"/>
        <w:spacing w:after="120" w:line="240" w:lineRule="auto"/>
        <w:ind w:left="2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2F41" w:rsidRPr="008A3DB8" w:rsidP="008A3DB8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8A3DB8">
        <w:rPr>
          <w:rFonts w:ascii="Times New Roman" w:hAnsi="Times New Roman" w:cs="Times New Roman" w:hint="default"/>
          <w:b/>
          <w:sz w:val="24"/>
          <w:szCs w:val="24"/>
        </w:rPr>
        <w:t>spĺň</w:t>
      </w:r>
      <w:r w:rsidRPr="008A3DB8">
        <w:rPr>
          <w:rFonts w:ascii="Times New Roman" w:hAnsi="Times New Roman" w:cs="Times New Roman" w:hint="default"/>
          <w:b/>
          <w:sz w:val="24"/>
          <w:szCs w:val="24"/>
        </w:rPr>
        <w:t>a predpoklady</w:t>
      </w:r>
      <w:bookmarkEnd w:id="8"/>
    </w:p>
    <w:p w:rsidR="00012F41" w:rsidRPr="004D54FF" w:rsidP="008A3DB8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8A3DB8">
      <w:pPr>
        <w:pStyle w:val="Zkladntext4"/>
        <w:shd w:val="clear" w:color="auto" w:fill="auto"/>
        <w:bidi w:val="0"/>
        <w:spacing w:before="0" w:after="0" w:line="240" w:lineRule="auto"/>
        <w:ind w:right="200"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odbornej spô</w:t>
      </w:r>
      <w:r w:rsidRPr="004D54FF">
        <w:rPr>
          <w:rFonts w:ascii="Times New Roman" w:hAnsi="Times New Roman" w:cs="Times New Roman" w:hint="default"/>
          <w:sz w:val="24"/>
          <w:szCs w:val="24"/>
        </w:rPr>
        <w:t>sobilosti podľ</w:t>
      </w:r>
      <w:r w:rsidRPr="004D54FF">
        <w:rPr>
          <w:rFonts w:ascii="Times New Roman" w:hAnsi="Times New Roman" w:cs="Times New Roman" w:hint="default"/>
          <w:sz w:val="24"/>
          <w:szCs w:val="24"/>
        </w:rPr>
        <w:t>a §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11</w:t>
      </w:r>
      <w:r w:rsidRPr="004D54FF" w:rsidR="0014579F">
        <w:rPr>
          <w:rFonts w:ascii="Times New Roman" w:hAnsi="Times New Roman" w:cs="Times New Roman"/>
          <w:sz w:val="24"/>
          <w:szCs w:val="24"/>
        </w:rPr>
        <w:t xml:space="preserve"> ods. 6 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4D54FF">
        <w:rPr>
          <w:rFonts w:ascii="Times New Roman" w:hAnsi="Times New Roman" w:cs="Times New Roman" w:hint="default"/>
          <w:sz w:val="24"/>
          <w:szCs w:val="24"/>
        </w:rPr>
        <w:t>kona č</w:t>
      </w:r>
      <w:r w:rsidRPr="004D54FF">
        <w:rPr>
          <w:rFonts w:ascii="Times New Roman" w:hAnsi="Times New Roman" w:cs="Times New Roman" w:hint="default"/>
          <w:sz w:val="24"/>
          <w:szCs w:val="24"/>
        </w:rPr>
        <w:t>. 314/2001 Z. z. o ochrane pred pož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iarmi </w:t>
      </w:r>
      <w:r w:rsidR="00BA117A">
        <w:rPr>
          <w:rFonts w:ascii="Times New Roman" w:hAnsi="Times New Roman" w:cs="Times New Roman"/>
          <w:sz w:val="24"/>
          <w:szCs w:val="24"/>
        </w:rPr>
        <w:t xml:space="preserve">    </w:t>
      </w:r>
      <w:r w:rsidRPr="004D54FF">
        <w:rPr>
          <w:rFonts w:ascii="Times New Roman" w:hAnsi="Times New Roman" w:cs="Times New Roman" w:hint="default"/>
          <w:sz w:val="24"/>
          <w:szCs w:val="24"/>
        </w:rPr>
        <w:t>a §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35 vyhláš</w:t>
      </w:r>
      <w:r w:rsidRPr="004D54FF">
        <w:rPr>
          <w:rFonts w:ascii="Times New Roman" w:hAnsi="Times New Roman" w:cs="Times New Roman" w:hint="default"/>
          <w:sz w:val="24"/>
          <w:szCs w:val="24"/>
        </w:rPr>
        <w:t>ky Ministerstva vnú</w:t>
      </w:r>
      <w:r w:rsidRPr="004D54FF">
        <w:rPr>
          <w:rFonts w:ascii="Times New Roman" w:hAnsi="Times New Roman" w:cs="Times New Roman" w:hint="default"/>
          <w:sz w:val="24"/>
          <w:szCs w:val="24"/>
        </w:rPr>
        <w:t>tra Slovenskej republiky č</w:t>
      </w:r>
      <w:r w:rsidRPr="004D54FF">
        <w:rPr>
          <w:rFonts w:ascii="Times New Roman" w:hAnsi="Times New Roman" w:cs="Times New Roman" w:hint="default"/>
          <w:sz w:val="24"/>
          <w:szCs w:val="24"/>
        </w:rPr>
        <w:t>. 121/2002 Z. z. o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prevencii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120" w:line="240" w:lineRule="auto"/>
        <w:ind w:right="200" w:firstLine="0"/>
        <w:rPr>
          <w:rFonts w:ascii="Times New Roman" w:hAnsi="Times New Roman" w:cs="Times New Roman"/>
          <w:sz w:val="24"/>
          <w:szCs w:val="24"/>
        </w:rPr>
      </w:pPr>
    </w:p>
    <w:p w:rsidR="00012F41" w:rsidRPr="008A3DB8" w:rsidP="00BA117A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Style w:val="Zhlavie2Nietun"/>
          <w:rFonts w:ascii="Times New Roman" w:hAnsi="Times New Roman" w:cs="Times New Roman" w:hint="default"/>
          <w:sz w:val="24"/>
          <w:szCs w:val="24"/>
        </w:rPr>
      </w:pPr>
      <w:bookmarkStart w:id="9" w:name="bookmark118"/>
      <w:r w:rsidRPr="008A3DB8" w:rsidR="00BA117A">
        <w:rPr>
          <w:rStyle w:val="Zhlavie2Nietun"/>
          <w:rFonts w:ascii="Times New Roman" w:hAnsi="Times New Roman" w:cs="Times New Roman"/>
          <w:sz w:val="24"/>
          <w:szCs w:val="24"/>
        </w:rPr>
        <w:t>na vy</w:t>
      </w:r>
      <w:r w:rsidRPr="008A3DB8">
        <w:rPr>
          <w:rStyle w:val="Zhlavie2Nietun"/>
          <w:rFonts w:ascii="Times New Roman" w:hAnsi="Times New Roman" w:cs="Times New Roman"/>
          <w:sz w:val="24"/>
          <w:szCs w:val="24"/>
        </w:rPr>
        <w:t>kon</w:t>
      </w:r>
      <w:r w:rsidRPr="008A3DB8" w:rsidR="00BA117A">
        <w:rPr>
          <w:rStyle w:val="Zhlavie2Nietun"/>
          <w:rFonts w:ascii="Times New Roman" w:hAnsi="Times New Roman" w:cs="Times New Roman" w:hint="default"/>
          <w:sz w:val="24"/>
          <w:szCs w:val="24"/>
        </w:rPr>
        <w:t>á</w:t>
      </w:r>
      <w:r w:rsidRPr="008A3DB8" w:rsidR="00BA117A">
        <w:rPr>
          <w:rStyle w:val="Zhlavie2Nietun"/>
          <w:rFonts w:ascii="Times New Roman" w:hAnsi="Times New Roman" w:cs="Times New Roman" w:hint="default"/>
          <w:sz w:val="24"/>
          <w:szCs w:val="24"/>
        </w:rPr>
        <w:t>vanie</w:t>
      </w:r>
      <w:r w:rsidRPr="008A3DB8">
        <w:rPr>
          <w:rStyle w:val="Zhlavie2Nietun"/>
          <w:rFonts w:ascii="Times New Roman" w:hAnsi="Times New Roman" w:cs="Times New Roman" w:hint="default"/>
          <w:sz w:val="24"/>
          <w:szCs w:val="24"/>
        </w:rPr>
        <w:t xml:space="preserve"> č</w:t>
      </w:r>
      <w:r w:rsidRPr="008A3DB8">
        <w:rPr>
          <w:rStyle w:val="Zhlavie2Nietun"/>
          <w:rFonts w:ascii="Times New Roman" w:hAnsi="Times New Roman" w:cs="Times New Roman" w:hint="default"/>
          <w:sz w:val="24"/>
          <w:szCs w:val="24"/>
        </w:rPr>
        <w:t>innosti</w:t>
      </w:r>
    </w:p>
    <w:p w:rsidR="00012F41" w:rsidRPr="008A3DB8" w:rsidP="00BA117A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8A3DB8">
        <w:rPr>
          <w:rFonts w:ascii="Times New Roman" w:hAnsi="Times New Roman" w:cs="Times New Roman"/>
          <w:b/>
          <w:sz w:val="24"/>
          <w:szCs w:val="24"/>
        </w:rPr>
        <w:t xml:space="preserve">technika </w:t>
      </w:r>
      <w:r w:rsidRPr="008A3DB8">
        <w:rPr>
          <w:rFonts w:ascii="Times New Roman" w:hAnsi="Times New Roman" w:cs="Times New Roman" w:hint="default"/>
          <w:b/>
          <w:sz w:val="24"/>
          <w:szCs w:val="24"/>
        </w:rPr>
        <w:t>pož</w:t>
      </w:r>
      <w:r w:rsidRPr="008A3DB8">
        <w:rPr>
          <w:rFonts w:ascii="Times New Roman" w:hAnsi="Times New Roman" w:cs="Times New Roman" w:hint="default"/>
          <w:b/>
          <w:sz w:val="24"/>
          <w:szCs w:val="24"/>
        </w:rPr>
        <w:t>iarnej ochrany</w:t>
      </w:r>
      <w:bookmarkEnd w:id="9"/>
    </w:p>
    <w:p w:rsidR="00012F41" w:rsidRPr="004D54FF" w:rsidP="00012F41">
      <w:pPr>
        <w:pStyle w:val="Zkladntext4"/>
        <w:shd w:val="clear" w:color="auto" w:fill="auto"/>
        <w:bidi w:val="0"/>
        <w:spacing w:before="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12F41" w:rsidP="00012F41">
      <w:pPr>
        <w:pStyle w:val="Zkladntext4"/>
        <w:shd w:val="clear" w:color="auto" w:fill="auto"/>
        <w:bidi w:val="0"/>
        <w:spacing w:before="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A3DB8" w:rsidRPr="004D54FF" w:rsidP="00012F41">
      <w:pPr>
        <w:pStyle w:val="Zkladntext4"/>
        <w:shd w:val="clear" w:color="auto" w:fill="auto"/>
        <w:bidi w:val="0"/>
        <w:spacing w:before="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120" w:line="240" w:lineRule="auto"/>
        <w:ind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Osvedč</w:t>
      </w:r>
      <w:r w:rsidRPr="004D54FF">
        <w:rPr>
          <w:rFonts w:ascii="Times New Roman" w:hAnsi="Times New Roman" w:cs="Times New Roman" w:hint="default"/>
          <w:sz w:val="24"/>
          <w:szCs w:val="24"/>
        </w:rPr>
        <w:t>enie platí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do:</w:t>
      </w:r>
    </w:p>
    <w:p w:rsidR="00012F41" w:rsidRPr="004D54FF" w:rsidP="00012F41">
      <w:pPr>
        <w:pStyle w:val="Zkladntext21"/>
        <w:shd w:val="clear" w:color="auto" w:fill="auto"/>
        <w:bidi w:val="0"/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41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8A3DB8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656C39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8A3DB8" w:rsidRPr="004D54FF" w:rsidP="008A3DB8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  <w:r w:rsidRPr="004D54FF" w:rsidR="00012F41">
        <w:rPr>
          <w:rFonts w:ascii="Times New Roman" w:hAnsi="Times New Roman" w:cs="Times New Roman"/>
          <w:sz w:val="24"/>
          <w:szCs w:val="24"/>
        </w:rPr>
        <w:t>___________________________</w:t>
        <w:tab/>
        <w:tab/>
        <w:tab/>
        <w:tab/>
        <w:t>___________________________</w:t>
      </w:r>
    </w:p>
    <w:p w:rsidR="00012F41" w:rsidP="008A3DB8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i/>
          <w:sz w:val="20"/>
          <w:szCs w:val="20"/>
        </w:rPr>
      </w:pPr>
      <w:r w:rsidR="008A3DB8">
        <w:rPr>
          <w:rFonts w:ascii="Times New Roman" w:hAnsi="Times New Roman" w:cs="Times New Roman"/>
          <w:sz w:val="24"/>
          <w:szCs w:val="24"/>
        </w:rPr>
        <w:tab/>
      </w:r>
      <w:r w:rsidRPr="008A3DB8" w:rsidR="008A3DB8">
        <w:rPr>
          <w:rFonts w:ascii="Times New Roman" w:hAnsi="Times New Roman" w:cs="Times New Roman"/>
          <w:i/>
          <w:sz w:val="24"/>
          <w:szCs w:val="24"/>
        </w:rPr>
        <w:t>(</w:t>
      </w:r>
      <w:r w:rsidRPr="008A3DB8" w:rsidR="008A3DB8">
        <w:rPr>
          <w:rFonts w:ascii="Times New Roman" w:hAnsi="Times New Roman" w:cs="Times New Roman" w:hint="default"/>
          <w:i/>
          <w:sz w:val="20"/>
          <w:szCs w:val="20"/>
        </w:rPr>
        <w:t>odtlač</w:t>
      </w:r>
      <w:r w:rsidRPr="008A3DB8" w:rsidR="008A3DB8">
        <w:rPr>
          <w:rFonts w:ascii="Times New Roman" w:hAnsi="Times New Roman" w:cs="Times New Roman" w:hint="default"/>
          <w:i/>
          <w:sz w:val="20"/>
          <w:szCs w:val="20"/>
        </w:rPr>
        <w:t>ok peč</w:t>
      </w:r>
      <w:r w:rsidRPr="008A3DB8" w:rsidR="008A3DB8">
        <w:rPr>
          <w:rFonts w:ascii="Times New Roman" w:hAnsi="Times New Roman" w:cs="Times New Roman" w:hint="default"/>
          <w:i/>
          <w:sz w:val="20"/>
          <w:szCs w:val="20"/>
        </w:rPr>
        <w:t>iatky)</w:t>
      </w:r>
      <w:r w:rsidR="008A3DB8">
        <w:rPr>
          <w:rFonts w:ascii="Times New Roman" w:hAnsi="Times New Roman" w:cs="Times New Roman"/>
          <w:i/>
          <w:sz w:val="20"/>
          <w:szCs w:val="20"/>
        </w:rPr>
        <w:tab/>
        <w:tab/>
        <w:tab/>
      </w:r>
      <w:r w:rsidR="008A3DB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(r</w:t>
      </w:r>
      <w:r w:rsidRPr="008A3DB8">
        <w:rPr>
          <w:rFonts w:ascii="Times New Roman" w:hAnsi="Times New Roman" w:cs="Times New Roman" w:hint="default"/>
          <w:i/>
          <w:sz w:val="20"/>
          <w:szCs w:val="20"/>
        </w:rPr>
        <w:t>iaditeľ</w:t>
      </w:r>
      <w:r w:rsidR="008A3DB8">
        <w:rPr>
          <w:rFonts w:ascii="Times New Roman" w:hAnsi="Times New Roman" w:cs="Times New Roman" w:hint="default"/>
          <w:i/>
          <w:sz w:val="20"/>
          <w:szCs w:val="20"/>
        </w:rPr>
        <w:t xml:space="preserve"> Krajské</w:t>
      </w:r>
      <w:r w:rsidR="008A3DB8">
        <w:rPr>
          <w:rFonts w:ascii="Times New Roman" w:hAnsi="Times New Roman" w:cs="Times New Roman" w:hint="default"/>
          <w:i/>
          <w:sz w:val="20"/>
          <w:szCs w:val="20"/>
        </w:rPr>
        <w:t>ho riaditeľ</w:t>
      </w:r>
      <w:r w:rsidR="008A3DB8">
        <w:rPr>
          <w:rFonts w:ascii="Times New Roman" w:hAnsi="Times New Roman" w:cs="Times New Roman" w:hint="default"/>
          <w:i/>
          <w:sz w:val="20"/>
          <w:szCs w:val="20"/>
        </w:rPr>
        <w:t>stva</w:t>
      </w:r>
    </w:p>
    <w:p w:rsidR="008A3DB8" w:rsidRPr="008A3DB8" w:rsidP="008A3DB8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default"/>
          <w:i/>
          <w:sz w:val="20"/>
          <w:szCs w:val="20"/>
        </w:rPr>
        <w:t xml:space="preserve">                                                                                                               Hasič</w:t>
      </w:r>
      <w:r>
        <w:rPr>
          <w:rFonts w:ascii="Times New Roman" w:hAnsi="Times New Roman" w:cs="Times New Roman" w:hint="default"/>
          <w:i/>
          <w:sz w:val="20"/>
          <w:szCs w:val="20"/>
        </w:rPr>
        <w:t>ské</w:t>
      </w:r>
      <w:r>
        <w:rPr>
          <w:rFonts w:ascii="Times New Roman" w:hAnsi="Times New Roman" w:cs="Times New Roman" w:hint="default"/>
          <w:i/>
          <w:sz w:val="20"/>
          <w:szCs w:val="20"/>
        </w:rPr>
        <w:t>ho a </w:t>
      </w:r>
      <w:r>
        <w:rPr>
          <w:rFonts w:ascii="Times New Roman" w:hAnsi="Times New Roman" w:cs="Times New Roman" w:hint="default"/>
          <w:i/>
          <w:sz w:val="20"/>
          <w:szCs w:val="20"/>
        </w:rPr>
        <w:t>zá</w:t>
      </w:r>
      <w:r>
        <w:rPr>
          <w:rFonts w:ascii="Times New Roman" w:hAnsi="Times New Roman" w:cs="Times New Roman" w:hint="default"/>
          <w:i/>
          <w:sz w:val="20"/>
          <w:szCs w:val="20"/>
        </w:rPr>
        <w:t>chranné</w:t>
      </w:r>
      <w:r>
        <w:rPr>
          <w:rFonts w:ascii="Times New Roman" w:hAnsi="Times New Roman" w:cs="Times New Roman" w:hint="default"/>
          <w:i/>
          <w:sz w:val="20"/>
          <w:szCs w:val="20"/>
        </w:rPr>
        <w:t>ho zboru v ............)</w:t>
      </w:r>
    </w:p>
    <w:p w:rsidR="008A3DB8" w:rsidRPr="004D54FF" w:rsidP="008A3DB8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BA117A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Z</w:t>
      </w:r>
      <w:r w:rsidRPr="004D54FF" w:rsidR="00671633">
        <w:rPr>
          <w:rFonts w:ascii="Times New Roman" w:hAnsi="Times New Roman" w:cs="Times New Roman" w:hint="default"/>
          <w:sz w:val="24"/>
          <w:szCs w:val="24"/>
        </w:rPr>
        <w:t>a prí</w:t>
      </w:r>
      <w:r w:rsidRPr="004D54FF" w:rsidR="00671633">
        <w:rPr>
          <w:rFonts w:ascii="Times New Roman" w:hAnsi="Times New Roman" w:cs="Times New Roman" w:hint="default"/>
          <w:sz w:val="24"/>
          <w:szCs w:val="24"/>
        </w:rPr>
        <w:t>lohu č</w:t>
      </w:r>
      <w:r w:rsidRPr="004D54FF" w:rsidR="00671633">
        <w:rPr>
          <w:rFonts w:ascii="Times New Roman" w:hAnsi="Times New Roman" w:cs="Times New Roman" w:hint="default"/>
          <w:sz w:val="24"/>
          <w:szCs w:val="24"/>
        </w:rPr>
        <w:t xml:space="preserve">. 3 </w:t>
      </w:r>
      <w:r>
        <w:rPr>
          <w:rFonts w:ascii="Times New Roman" w:hAnsi="Times New Roman" w:cs="Times New Roman" w:hint="default"/>
          <w:sz w:val="24"/>
          <w:szCs w:val="24"/>
        </w:rPr>
        <w:t>sa vkladajú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4D54FF" w:rsidR="00453DE6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4D54FF" w:rsidR="00453DE6">
        <w:rPr>
          <w:rFonts w:ascii="Times New Roman" w:hAnsi="Times New Roman" w:cs="Times New Roman" w:hint="default"/>
          <w:sz w:val="24"/>
          <w:szCs w:val="24"/>
        </w:rPr>
        <w:t>lohy č</w:t>
      </w:r>
      <w:r w:rsidRPr="004D54FF" w:rsidR="00453DE6">
        <w:rPr>
          <w:rFonts w:ascii="Times New Roman" w:hAnsi="Times New Roman" w:cs="Times New Roman" w:hint="default"/>
          <w:sz w:val="24"/>
          <w:szCs w:val="24"/>
        </w:rPr>
        <w:t>. 3a a</w:t>
      </w:r>
      <w:r w:rsidR="00AC23C6">
        <w:rPr>
          <w:rFonts w:ascii="Times New Roman" w:hAnsi="Times New Roman" w:cs="Times New Roman"/>
          <w:sz w:val="24"/>
          <w:szCs w:val="24"/>
        </w:rPr>
        <w:t> </w:t>
      </w:r>
      <w:r w:rsidR="00AC23C6">
        <w:rPr>
          <w:rFonts w:ascii="Times New Roman" w:hAnsi="Times New Roman" w:cs="Times New Roman" w:hint="default"/>
          <w:sz w:val="24"/>
          <w:szCs w:val="24"/>
        </w:rPr>
        <w:t>č</w:t>
      </w:r>
      <w:r w:rsidR="00AC23C6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4D54FF" w:rsidR="00453DE6">
        <w:rPr>
          <w:rFonts w:ascii="Times New Roman" w:hAnsi="Times New Roman" w:cs="Times New Roman"/>
          <w:sz w:val="24"/>
          <w:szCs w:val="24"/>
        </w:rPr>
        <w:t>3b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54FF" w:rsidR="00453DE6">
        <w:rPr>
          <w:rFonts w:ascii="Times New Roman" w:hAnsi="Times New Roman" w:cs="Times New Roman" w:hint="default"/>
          <w:sz w:val="24"/>
          <w:szCs w:val="24"/>
        </w:rPr>
        <w:t xml:space="preserve"> ktoré</w:t>
      </w:r>
      <w:r w:rsidRPr="004D54FF" w:rsidR="00453DE6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4D54FF" w:rsidR="00453DE6">
        <w:rPr>
          <w:rFonts w:ascii="Times New Roman" w:hAnsi="Times New Roman" w:cs="Times New Roman" w:hint="default"/>
          <w:sz w:val="24"/>
          <w:szCs w:val="24"/>
        </w:rPr>
        <w:t>:</w:t>
      </w:r>
      <w:r w:rsidRPr="004D54FF" w:rsidR="00012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D5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14579F" w:rsidRPr="00BA117A" w:rsidP="0014579F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BA117A" w:rsidR="00453DE6">
        <w:rPr>
          <w:rFonts w:ascii="Times New Roman" w:hAnsi="Times New Roman" w:cs="Times New Roman" w:hint="default"/>
          <w:b/>
          <w:sz w:val="24"/>
          <w:szCs w:val="24"/>
        </w:rPr>
        <w:t>„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Prí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loha č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. 3a</w:t>
      </w:r>
    </w:p>
    <w:p w:rsidR="0014579F" w:rsidRPr="00BA117A" w:rsidP="0014579F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 w:hint="default"/>
          <w:b/>
          <w:sz w:val="24"/>
          <w:szCs w:val="24"/>
        </w:rPr>
      </w:pPr>
      <w:r w:rsidR="00BA11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k vyhláš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ke č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. 121/2002 Z. z.</w:t>
      </w:r>
    </w:p>
    <w:p w:rsidR="0014579F" w:rsidRPr="004D54FF" w:rsidP="0014579F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579F" w:rsidRPr="004D54FF" w:rsidP="0014579F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53DE6" w:rsidRPr="00BA117A" w:rsidP="00453DE6">
      <w:pPr>
        <w:pStyle w:val="Zkladntext4"/>
        <w:shd w:val="clear" w:color="auto" w:fill="auto"/>
        <w:bidi w:val="0"/>
        <w:spacing w:before="0" w:after="0" w:line="240" w:lineRule="auto"/>
        <w:ind w:right="-1" w:firstLine="0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BA117A">
        <w:rPr>
          <w:rFonts w:ascii="Times New Roman" w:hAnsi="Times New Roman" w:cs="Times New Roman" w:hint="default"/>
          <w:b/>
          <w:sz w:val="24"/>
          <w:szCs w:val="24"/>
        </w:rPr>
        <w:t>KRAJSKÉ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 xml:space="preserve"> RIADITEĽ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STVO HASIČ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SKÉ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HO A ZÁ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CHRANNÉ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HO ZBORU</w:t>
      </w:r>
    </w:p>
    <w:p w:rsidR="00453DE6" w:rsidRPr="004D54FF" w:rsidP="00453DE6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3DE6" w:rsidRPr="004D54FF" w:rsidP="00453DE6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="00CB07B6">
        <w:rPr>
          <w:rFonts w:ascii="Times New Roman" w:hAnsi="Times New Roman" w:cs="Times New Roman"/>
          <w:sz w:val="24"/>
          <w:szCs w:val="24"/>
        </w:rPr>
        <w:t xml:space="preserve">v </w:t>
      </w:r>
      <w:r w:rsidRPr="004D54FF">
        <w:rPr>
          <w:rFonts w:ascii="Times New Roman" w:hAnsi="Times New Roman" w:cs="Times New Roman"/>
          <w:sz w:val="24"/>
          <w:szCs w:val="24"/>
        </w:rPr>
        <w:t>...............</w:t>
      </w:r>
      <w:r w:rsidR="00CB07B6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14579F" w:rsidRPr="004D54FF" w:rsidP="0014579F">
      <w:pPr>
        <w:pStyle w:val="Zhlavie20"/>
        <w:keepNext/>
        <w:keepLines/>
        <w:pBdr>
          <w:bottom w:val="single" w:sz="4" w:space="1" w:color="auto"/>
        </w:pBdr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</w:rPr>
      </w:pPr>
    </w:p>
    <w:p w:rsidR="00453DE6" w:rsidRPr="004D54FF" w:rsidP="0014579F">
      <w:pPr>
        <w:pStyle w:val="Zhlavie20"/>
        <w:keepNext/>
        <w:keepLines/>
        <w:pBdr>
          <w:bottom w:val="single" w:sz="4" w:space="1" w:color="auto"/>
        </w:pBdr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</w:rPr>
        <w:sectPr w:rsidSect="00012F4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5" w:h="16837"/>
          <w:pgMar w:top="1417" w:right="1417" w:bottom="1417" w:left="1417" w:header="0" w:footer="3" w:gutter="0"/>
          <w:lnNumType w:distance="0"/>
          <w:cols w:space="708"/>
          <w:bidi w:val="0"/>
          <w:docGrid w:linePitch="360"/>
        </w:sect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  <w:sectPr w:rsidSect="00012F41">
          <w:type w:val="continuous"/>
          <w:pgSz w:w="11905" w:h="16837"/>
          <w:pgMar w:top="1417" w:right="1417" w:bottom="1417" w:left="1417" w:header="0" w:footer="3" w:gutter="0"/>
          <w:lnNumType w:distance="0"/>
          <w:cols w:space="708"/>
          <w:bidi w:val="0"/>
          <w:docGrid w:linePitch="360"/>
        </w:sectPr>
      </w:pPr>
      <w:r w:rsidR="00CB07B6">
        <w:rPr>
          <w:rFonts w:ascii="Times New Roman" w:hAnsi="Times New Roman" w:cs="Times New Roman" w:hint="default"/>
          <w:sz w:val="24"/>
          <w:szCs w:val="24"/>
        </w:rPr>
        <w:t>Čí</w:t>
      </w:r>
      <w:r w:rsidR="00CB07B6">
        <w:rPr>
          <w:rFonts w:ascii="Times New Roman" w:hAnsi="Times New Roman" w:cs="Times New Roman" w:hint="default"/>
          <w:sz w:val="24"/>
          <w:szCs w:val="24"/>
        </w:rPr>
        <w:t>slo:</w:t>
        <w:tab/>
        <w:tab/>
        <w:tab/>
        <w:tab/>
        <w:tab/>
        <w:tab/>
        <w:tab/>
        <w:tab/>
        <w:t xml:space="preserve">         Bratislava .............................</w:t>
      </w:r>
    </w:p>
    <w:p w:rsidR="0014579F" w:rsidRPr="004D54FF" w:rsidP="0014579F">
      <w:pPr>
        <w:bidi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</w:t>
      </w:r>
    </w:p>
    <w:p w:rsidR="0014579F" w:rsidRPr="004D54FF" w:rsidP="0014579F">
      <w:pPr>
        <w:bidi w:val="0"/>
        <w:jc w:val="both"/>
        <w:rPr>
          <w:rFonts w:ascii="Times New Roman" w:hAnsi="Times New Roman"/>
        </w:rPr>
      </w:pPr>
    </w:p>
    <w:p w:rsidR="0014579F" w:rsidRPr="004D54FF" w:rsidP="0014579F">
      <w:pPr>
        <w:bidi w:val="0"/>
        <w:jc w:val="both"/>
        <w:rPr>
          <w:rFonts w:ascii="Times New Roman" w:hAnsi="Times New Roman"/>
        </w:rPr>
      </w:pPr>
    </w:p>
    <w:p w:rsidR="0014579F" w:rsidRPr="004D54FF" w:rsidP="0014579F">
      <w:pPr>
        <w:bidi w:val="0"/>
        <w:jc w:val="both"/>
        <w:rPr>
          <w:rFonts w:ascii="Times New Roman" w:hAnsi="Times New Roman"/>
        </w:rPr>
        <w:sectPr w:rsidSect="00012F41">
          <w:type w:val="continuous"/>
          <w:pgSz w:w="11905" w:h="16837"/>
          <w:pgMar w:top="1417" w:right="1417" w:bottom="1417" w:left="1417" w:header="0" w:footer="3" w:gutter="0"/>
          <w:lnNumType w:distance="0"/>
          <w:cols w:space="708"/>
          <w:bidi w:val="0"/>
          <w:docGrid w:linePitch="360"/>
        </w:sectPr>
      </w:pPr>
    </w:p>
    <w:p w:rsidR="0014579F" w:rsidRPr="00BA117A" w:rsidP="0014579F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BA117A">
        <w:rPr>
          <w:rFonts w:ascii="Times New Roman" w:hAnsi="Times New Roman" w:cs="Times New Roman" w:hint="default"/>
          <w:b/>
          <w:sz w:val="24"/>
          <w:szCs w:val="24"/>
        </w:rPr>
        <w:t>OSVEDČ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ENIE</w:t>
      </w:r>
    </w:p>
    <w:p w:rsidR="0014579F" w:rsidRPr="00BA117A" w:rsidP="0014579F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BA117A">
        <w:rPr>
          <w:rFonts w:ascii="Times New Roman" w:hAnsi="Times New Roman" w:cs="Times New Roman" w:hint="default"/>
          <w:b/>
          <w:sz w:val="24"/>
          <w:szCs w:val="24"/>
        </w:rPr>
        <w:t>o odbornej spô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sobilosti</w:t>
      </w: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 xml:space="preserve">Meno a priezvisko: </w:t>
      </w: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Dá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tum narodenia: </w:t>
      </w: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Trvalý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pobyt:</w:t>
      </w: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</w:p>
    <w:p w:rsidR="0014579F" w:rsidRPr="008A3DB8" w:rsidP="0014579F">
      <w:pPr>
        <w:pStyle w:val="Zhlavie20"/>
        <w:keepNext/>
        <w:keepLines/>
        <w:shd w:val="clear" w:color="auto" w:fill="auto"/>
        <w:bidi w:val="0"/>
        <w:spacing w:after="0" w:line="240" w:lineRule="auto"/>
        <w:ind w:left="3900" w:firstLine="0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8A3DB8">
        <w:rPr>
          <w:rFonts w:ascii="Times New Roman" w:hAnsi="Times New Roman" w:cs="Times New Roman" w:hint="default"/>
          <w:b/>
          <w:sz w:val="24"/>
          <w:szCs w:val="24"/>
        </w:rPr>
        <w:t>spĺň</w:t>
      </w:r>
      <w:r w:rsidRPr="008A3DB8">
        <w:rPr>
          <w:rFonts w:ascii="Times New Roman" w:hAnsi="Times New Roman" w:cs="Times New Roman" w:hint="default"/>
          <w:b/>
          <w:sz w:val="24"/>
          <w:szCs w:val="24"/>
        </w:rPr>
        <w:t>a predpoklady</w:t>
      </w: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odbornej spô</w:t>
      </w:r>
      <w:r w:rsidRPr="004D54FF">
        <w:rPr>
          <w:rFonts w:ascii="Times New Roman" w:hAnsi="Times New Roman" w:cs="Times New Roman" w:hint="default"/>
          <w:sz w:val="24"/>
          <w:szCs w:val="24"/>
        </w:rPr>
        <w:t>sobilosti podľ</w:t>
      </w:r>
      <w:r w:rsidRPr="004D54FF">
        <w:rPr>
          <w:rFonts w:ascii="Times New Roman" w:hAnsi="Times New Roman" w:cs="Times New Roman" w:hint="default"/>
          <w:sz w:val="24"/>
          <w:szCs w:val="24"/>
        </w:rPr>
        <w:t>a §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11ods. 8 zá</w:t>
      </w:r>
      <w:r w:rsidRPr="004D54FF">
        <w:rPr>
          <w:rFonts w:ascii="Times New Roman" w:hAnsi="Times New Roman" w:cs="Times New Roman" w:hint="default"/>
          <w:sz w:val="24"/>
          <w:szCs w:val="24"/>
        </w:rPr>
        <w:t>kona č</w:t>
      </w:r>
      <w:r w:rsidRPr="004D54FF">
        <w:rPr>
          <w:rFonts w:ascii="Times New Roman" w:hAnsi="Times New Roman" w:cs="Times New Roman" w:hint="default"/>
          <w:sz w:val="24"/>
          <w:szCs w:val="24"/>
        </w:rPr>
        <w:t>. 314/2001 Z. z. o ochrane pred pož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iarmi </w:t>
      </w:r>
      <w:r w:rsidR="00BA117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54FF">
        <w:rPr>
          <w:rFonts w:ascii="Times New Roman" w:hAnsi="Times New Roman" w:cs="Times New Roman" w:hint="default"/>
          <w:sz w:val="24"/>
          <w:szCs w:val="24"/>
        </w:rPr>
        <w:t>a §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35 vyhláš</w:t>
      </w:r>
      <w:r w:rsidRPr="004D54FF">
        <w:rPr>
          <w:rFonts w:ascii="Times New Roman" w:hAnsi="Times New Roman" w:cs="Times New Roman" w:hint="default"/>
          <w:sz w:val="24"/>
          <w:szCs w:val="24"/>
        </w:rPr>
        <w:t>ky Ministerstva vnú</w:t>
      </w:r>
      <w:r w:rsidRPr="004D54FF">
        <w:rPr>
          <w:rFonts w:ascii="Times New Roman" w:hAnsi="Times New Roman" w:cs="Times New Roman" w:hint="default"/>
          <w:sz w:val="24"/>
          <w:szCs w:val="24"/>
        </w:rPr>
        <w:t>tra Slovenskej republiky č</w:t>
      </w:r>
      <w:r w:rsidRPr="004D54FF">
        <w:rPr>
          <w:rFonts w:ascii="Times New Roman" w:hAnsi="Times New Roman" w:cs="Times New Roman" w:hint="default"/>
          <w:sz w:val="24"/>
          <w:szCs w:val="24"/>
        </w:rPr>
        <w:t>. 121/2002 Z. z. o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prevencii</w:t>
      </w: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 w:hint="default"/>
          <w:sz w:val="24"/>
          <w:szCs w:val="24"/>
        </w:rPr>
      </w:pPr>
    </w:p>
    <w:p w:rsidR="0014579F" w:rsidRPr="008A3DB8" w:rsidP="0014579F">
      <w:pPr>
        <w:pStyle w:val="Zkladntext4"/>
        <w:shd w:val="clear" w:color="auto" w:fill="auto"/>
        <w:bidi w:val="0"/>
        <w:spacing w:before="0" w:after="0" w:line="240" w:lineRule="auto"/>
        <w:ind w:firstLine="0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8A3DB8" w:rsidR="00BA117A">
        <w:rPr>
          <w:rFonts w:ascii="Times New Roman" w:hAnsi="Times New Roman" w:cs="Times New Roman"/>
          <w:b/>
          <w:sz w:val="24"/>
          <w:szCs w:val="24"/>
        </w:rPr>
        <w:t>na vy</w:t>
      </w:r>
      <w:r w:rsidRPr="008A3DB8">
        <w:rPr>
          <w:rFonts w:ascii="Times New Roman" w:hAnsi="Times New Roman" w:cs="Times New Roman"/>
          <w:b/>
          <w:sz w:val="24"/>
          <w:szCs w:val="24"/>
        </w:rPr>
        <w:t>kon</w:t>
      </w:r>
      <w:r w:rsidRPr="008A3DB8" w:rsidR="00BA117A">
        <w:rPr>
          <w:rFonts w:ascii="Times New Roman" w:hAnsi="Times New Roman" w:cs="Times New Roman" w:hint="default"/>
          <w:b/>
          <w:sz w:val="24"/>
          <w:szCs w:val="24"/>
        </w:rPr>
        <w:t>á</w:t>
      </w:r>
      <w:r w:rsidRPr="008A3DB8" w:rsidR="00BA117A">
        <w:rPr>
          <w:rFonts w:ascii="Times New Roman" w:hAnsi="Times New Roman" w:cs="Times New Roman" w:hint="default"/>
          <w:b/>
          <w:sz w:val="24"/>
          <w:szCs w:val="24"/>
        </w:rPr>
        <w:t>vanie</w:t>
      </w:r>
      <w:r w:rsidRPr="008A3DB8">
        <w:rPr>
          <w:rFonts w:ascii="Times New Roman" w:hAnsi="Times New Roman" w:cs="Times New Roman" w:hint="default"/>
          <w:b/>
          <w:sz w:val="24"/>
          <w:szCs w:val="24"/>
        </w:rPr>
        <w:t xml:space="preserve"> č</w:t>
      </w:r>
      <w:r w:rsidRPr="008A3DB8">
        <w:rPr>
          <w:rFonts w:ascii="Times New Roman" w:hAnsi="Times New Roman" w:cs="Times New Roman" w:hint="default"/>
          <w:b/>
          <w:sz w:val="24"/>
          <w:szCs w:val="24"/>
        </w:rPr>
        <w:t>innosti</w:t>
      </w:r>
    </w:p>
    <w:p w:rsidR="0014579F" w:rsidRPr="008A3DB8" w:rsidP="0014579F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8A3DB8">
        <w:rPr>
          <w:rFonts w:ascii="Times New Roman" w:hAnsi="Times New Roman" w:cs="Times New Roman" w:hint="default"/>
          <w:b/>
          <w:sz w:val="24"/>
          <w:szCs w:val="24"/>
        </w:rPr>
        <w:t>technika  pož</w:t>
      </w:r>
      <w:r w:rsidRPr="008A3DB8">
        <w:rPr>
          <w:rFonts w:ascii="Times New Roman" w:hAnsi="Times New Roman" w:cs="Times New Roman" w:hint="default"/>
          <w:b/>
          <w:sz w:val="24"/>
          <w:szCs w:val="24"/>
        </w:rPr>
        <w:t xml:space="preserve">iarnej ochrany </w:t>
      </w:r>
    </w:p>
    <w:p w:rsidR="00BA117A" w:rsidRPr="008A3DB8" w:rsidP="00BA117A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A117A" w:rsidP="00BA117A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A117A" w:rsidP="00BA117A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4579F" w:rsidRPr="004D54FF" w:rsidP="00BA117A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Osvedč</w:t>
      </w:r>
      <w:r w:rsidRPr="004D54FF">
        <w:rPr>
          <w:rFonts w:ascii="Times New Roman" w:hAnsi="Times New Roman" w:cs="Times New Roman" w:hint="default"/>
          <w:sz w:val="24"/>
          <w:szCs w:val="24"/>
        </w:rPr>
        <w:t>enie platí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bez č</w:t>
      </w:r>
      <w:r w:rsidRPr="004D54FF">
        <w:rPr>
          <w:rFonts w:ascii="Times New Roman" w:hAnsi="Times New Roman" w:cs="Times New Roman" w:hint="default"/>
          <w:sz w:val="24"/>
          <w:szCs w:val="24"/>
        </w:rPr>
        <w:t>asové</w:t>
      </w:r>
      <w:r w:rsidRPr="004D54FF">
        <w:rPr>
          <w:rFonts w:ascii="Times New Roman" w:hAnsi="Times New Roman" w:cs="Times New Roman" w:hint="default"/>
          <w:sz w:val="24"/>
          <w:szCs w:val="24"/>
        </w:rPr>
        <w:t>ho obmedzenia</w:t>
      </w:r>
      <w:r w:rsidR="00BA117A">
        <w:rPr>
          <w:rFonts w:ascii="Times New Roman" w:hAnsi="Times New Roman" w:cs="Times New Roman"/>
          <w:sz w:val="24"/>
          <w:szCs w:val="24"/>
        </w:rPr>
        <w:t>.</w:t>
      </w: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4579F" w:rsidP="0014579F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BA117A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>___________________________</w:t>
        <w:tab/>
        <w:tab/>
        <w:tab/>
        <w:tab/>
        <w:t>___________________________</w:t>
      </w:r>
    </w:p>
    <w:p w:rsidR="0014579F" w:rsidRPr="00CB07B6" w:rsidP="0014579F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i/>
          <w:sz w:val="20"/>
          <w:szCs w:val="20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Pr="00CB07B6" w:rsidR="00CB07B6">
        <w:rPr>
          <w:rFonts w:ascii="Times New Roman" w:hAnsi="Times New Roman" w:cs="Times New Roman"/>
          <w:i/>
          <w:sz w:val="24"/>
          <w:szCs w:val="24"/>
        </w:rPr>
        <w:t>(</w:t>
      </w:r>
      <w:r w:rsidRPr="00CB07B6" w:rsidR="00CB07B6">
        <w:rPr>
          <w:rFonts w:ascii="Times New Roman" w:hAnsi="Times New Roman" w:cs="Times New Roman" w:hint="default"/>
          <w:i/>
          <w:sz w:val="20"/>
          <w:szCs w:val="20"/>
        </w:rPr>
        <w:t>odtlač</w:t>
      </w:r>
      <w:r w:rsidRPr="00CB07B6" w:rsidR="00CB07B6">
        <w:rPr>
          <w:rFonts w:ascii="Times New Roman" w:hAnsi="Times New Roman" w:cs="Times New Roman" w:hint="default"/>
          <w:i/>
          <w:sz w:val="20"/>
          <w:szCs w:val="20"/>
        </w:rPr>
        <w:t>ok peč</w:t>
      </w:r>
      <w:r w:rsidRPr="00CB07B6" w:rsidR="00CB07B6">
        <w:rPr>
          <w:rFonts w:ascii="Times New Roman" w:hAnsi="Times New Roman" w:cs="Times New Roman" w:hint="default"/>
          <w:i/>
          <w:sz w:val="20"/>
          <w:szCs w:val="20"/>
        </w:rPr>
        <w:t xml:space="preserve">iatky) </w:t>
        <w:tab/>
      </w:r>
      <w:r w:rsidR="00CB07B6">
        <w:rPr>
          <w:rFonts w:ascii="Times New Roman" w:hAnsi="Times New Roman" w:cs="Times New Roman"/>
          <w:i/>
          <w:sz w:val="20"/>
          <w:szCs w:val="20"/>
        </w:rPr>
        <w:tab/>
        <w:tab/>
        <w:tab/>
        <w:tab/>
        <w:tab/>
      </w:r>
      <w:r w:rsidR="00CB07B6">
        <w:rPr>
          <w:rFonts w:ascii="Times New Roman" w:hAnsi="Times New Roman" w:cs="Times New Roman"/>
          <w:i/>
          <w:sz w:val="20"/>
          <w:szCs w:val="20"/>
        </w:rPr>
        <w:t xml:space="preserve">        (p</w:t>
      </w:r>
      <w:r w:rsidRPr="00CB07B6">
        <w:rPr>
          <w:rFonts w:ascii="Times New Roman" w:hAnsi="Times New Roman" w:cs="Times New Roman"/>
          <w:i/>
          <w:sz w:val="20"/>
          <w:szCs w:val="20"/>
        </w:rPr>
        <w:t xml:space="preserve">rezident </w:t>
      </w:r>
    </w:p>
    <w:p w:rsidR="0014579F" w:rsidRPr="00CB07B6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i/>
          <w:sz w:val="20"/>
          <w:szCs w:val="20"/>
        </w:rPr>
      </w:pPr>
      <w:r w:rsidRPr="00CB07B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="00CB07B6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CB07B6">
        <w:rPr>
          <w:rFonts w:ascii="Times New Roman" w:hAnsi="Times New Roman" w:cs="Times New Roman" w:hint="default"/>
          <w:i/>
          <w:sz w:val="20"/>
          <w:szCs w:val="20"/>
        </w:rPr>
        <w:t>Hasič</w:t>
      </w:r>
      <w:r w:rsidRPr="00CB07B6">
        <w:rPr>
          <w:rFonts w:ascii="Times New Roman" w:hAnsi="Times New Roman" w:cs="Times New Roman" w:hint="default"/>
          <w:i/>
          <w:sz w:val="20"/>
          <w:szCs w:val="20"/>
        </w:rPr>
        <w:t>ské</w:t>
      </w:r>
      <w:r w:rsidRPr="00CB07B6">
        <w:rPr>
          <w:rFonts w:ascii="Times New Roman" w:hAnsi="Times New Roman" w:cs="Times New Roman" w:hint="default"/>
          <w:i/>
          <w:sz w:val="20"/>
          <w:szCs w:val="20"/>
        </w:rPr>
        <w:t>ho a zá</w:t>
      </w:r>
      <w:r w:rsidRPr="00CB07B6">
        <w:rPr>
          <w:rFonts w:ascii="Times New Roman" w:hAnsi="Times New Roman" w:cs="Times New Roman" w:hint="default"/>
          <w:i/>
          <w:sz w:val="20"/>
          <w:szCs w:val="20"/>
        </w:rPr>
        <w:t>chranné</w:t>
      </w:r>
      <w:r w:rsidRPr="00CB07B6">
        <w:rPr>
          <w:rFonts w:ascii="Times New Roman" w:hAnsi="Times New Roman" w:cs="Times New Roman" w:hint="default"/>
          <w:i/>
          <w:sz w:val="20"/>
          <w:szCs w:val="20"/>
        </w:rPr>
        <w:t>ho zboru</w:t>
      </w:r>
      <w:r w:rsidR="00CB07B6">
        <w:rPr>
          <w:rFonts w:ascii="Times New Roman" w:hAnsi="Times New Roman" w:cs="Times New Roman"/>
          <w:i/>
          <w:sz w:val="20"/>
          <w:szCs w:val="20"/>
        </w:rPr>
        <w:t>)</w:t>
      </w:r>
    </w:p>
    <w:p w:rsidR="0014579F" w:rsidRPr="00CB07B6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i/>
          <w:sz w:val="20"/>
          <w:szCs w:val="20"/>
        </w:rPr>
      </w:pPr>
    </w:p>
    <w:p w:rsidR="0014579F" w:rsidRPr="00CB07B6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i/>
          <w:sz w:val="20"/>
          <w:szCs w:val="20"/>
        </w:rPr>
      </w:pP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F1783C" w:rsidRPr="00F1783C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F1783C">
        <w:rPr>
          <w:rFonts w:ascii="Times New Roman" w:hAnsi="Times New Roman" w:cs="Times New Roman" w:hint="default"/>
          <w:sz w:val="20"/>
          <w:szCs w:val="20"/>
          <w:u w:val="single"/>
        </w:rPr>
        <w:t>Pozná</w:t>
      </w:r>
      <w:r w:rsidRPr="00F1783C">
        <w:rPr>
          <w:rFonts w:ascii="Times New Roman" w:hAnsi="Times New Roman" w:cs="Times New Roman" w:hint="default"/>
          <w:sz w:val="20"/>
          <w:szCs w:val="20"/>
          <w:u w:val="single"/>
        </w:rPr>
        <w:t>mka</w:t>
      </w:r>
      <w:r w:rsidRPr="00190C9C">
        <w:rPr>
          <w:rFonts w:ascii="Times New Roman" w:hAnsi="Times New Roman" w:cs="Times New Roman"/>
          <w:sz w:val="20"/>
          <w:szCs w:val="20"/>
        </w:rPr>
        <w:t>:</w:t>
      </w:r>
    </w:p>
    <w:p w:rsidR="0014579F" w:rsidRPr="004D54FF" w:rsidP="0014579F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0"/>
          <w:szCs w:val="20"/>
        </w:rPr>
      </w:pPr>
      <w:r w:rsidR="00F1783C">
        <w:rPr>
          <w:rFonts w:ascii="Times New Roman" w:hAnsi="Times New Roman" w:cs="Times New Roman"/>
          <w:sz w:val="20"/>
          <w:szCs w:val="20"/>
        </w:rPr>
        <w:t>Upozornenie</w:t>
      </w:r>
      <w:r w:rsidRPr="00F1783C">
        <w:rPr>
          <w:rFonts w:ascii="Times New Roman" w:hAnsi="Times New Roman" w:cs="Times New Roman" w:hint="default"/>
          <w:sz w:val="20"/>
          <w:szCs w:val="20"/>
        </w:rPr>
        <w:t xml:space="preserve"> na povinnosť</w:t>
      </w:r>
      <w:r w:rsidRPr="00F1783C">
        <w:rPr>
          <w:rFonts w:ascii="Times New Roman" w:hAnsi="Times New Roman" w:cs="Times New Roman" w:hint="default"/>
          <w:sz w:val="20"/>
          <w:szCs w:val="20"/>
        </w:rPr>
        <w:t xml:space="preserve"> vyplý</w:t>
      </w:r>
      <w:r w:rsidRPr="00F1783C">
        <w:rPr>
          <w:rFonts w:ascii="Times New Roman" w:hAnsi="Times New Roman" w:cs="Times New Roman" w:hint="default"/>
          <w:sz w:val="20"/>
          <w:szCs w:val="20"/>
        </w:rPr>
        <w:t>vajú</w:t>
      </w:r>
      <w:r w:rsidRPr="00F1783C">
        <w:rPr>
          <w:rFonts w:ascii="Times New Roman" w:hAnsi="Times New Roman" w:cs="Times New Roman" w:hint="default"/>
          <w:sz w:val="20"/>
          <w:szCs w:val="20"/>
        </w:rPr>
        <w:t>cu z §</w:t>
      </w:r>
      <w:r w:rsidRPr="00F1783C">
        <w:rPr>
          <w:rFonts w:ascii="Times New Roman" w:hAnsi="Times New Roman" w:cs="Times New Roman" w:hint="default"/>
          <w:sz w:val="20"/>
          <w:szCs w:val="20"/>
        </w:rPr>
        <w:t xml:space="preserve"> 11 ods. 12 zá</w:t>
      </w:r>
      <w:r w:rsidRPr="00F1783C">
        <w:rPr>
          <w:rFonts w:ascii="Times New Roman" w:hAnsi="Times New Roman" w:cs="Times New Roman" w:hint="default"/>
          <w:sz w:val="20"/>
          <w:szCs w:val="20"/>
        </w:rPr>
        <w:t>kona č</w:t>
      </w:r>
      <w:r w:rsidRPr="00F1783C">
        <w:rPr>
          <w:rFonts w:ascii="Times New Roman" w:hAnsi="Times New Roman" w:cs="Times New Roman" w:hint="default"/>
          <w:sz w:val="20"/>
          <w:szCs w:val="20"/>
        </w:rPr>
        <w:t>. 314/2001 Z.</w:t>
      </w:r>
      <w:r w:rsidR="00F1783C">
        <w:rPr>
          <w:rFonts w:ascii="Times New Roman" w:hAnsi="Times New Roman" w:cs="Times New Roman"/>
          <w:sz w:val="20"/>
          <w:szCs w:val="20"/>
        </w:rPr>
        <w:t xml:space="preserve"> </w:t>
      </w:r>
      <w:r w:rsidRPr="00F1783C">
        <w:rPr>
          <w:rFonts w:ascii="Times New Roman" w:hAnsi="Times New Roman" w:cs="Times New Roman"/>
          <w:sz w:val="20"/>
          <w:szCs w:val="20"/>
        </w:rPr>
        <w:t>z.</w:t>
      </w:r>
    </w:p>
    <w:p w:rsidR="0014579F" w:rsidRPr="004D54FF" w:rsidP="00CB07B6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4D54FF" w:rsidR="00BA11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54FF" w:rsidR="00375C03">
        <w:rPr>
          <w:rFonts w:ascii="Times New Roman" w:hAnsi="Times New Roman" w:cs="Times New Roman"/>
          <w:i/>
          <w:sz w:val="24"/>
          <w:szCs w:val="24"/>
        </w:rPr>
        <w:t>(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Druhá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 xml:space="preserve"> strana osvedč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e</w:t>
      </w:r>
      <w:r w:rsidR="00CB07B6">
        <w:rPr>
          <w:rFonts w:ascii="Times New Roman" w:hAnsi="Times New Roman" w:cs="Times New Roman"/>
          <w:i/>
          <w:sz w:val="24"/>
          <w:szCs w:val="24"/>
        </w:rPr>
        <w:t>nia o </w:t>
      </w:r>
      <w:r w:rsidR="00CB07B6">
        <w:rPr>
          <w:rFonts w:ascii="Times New Roman" w:hAnsi="Times New Roman" w:cs="Times New Roman" w:hint="default"/>
          <w:i/>
          <w:sz w:val="24"/>
          <w:szCs w:val="24"/>
        </w:rPr>
        <w:t>odbornej spô</w:t>
      </w:r>
      <w:r w:rsidR="00CB07B6">
        <w:rPr>
          <w:rFonts w:ascii="Times New Roman" w:hAnsi="Times New Roman" w:cs="Times New Roman" w:hint="default"/>
          <w:i/>
          <w:sz w:val="24"/>
          <w:szCs w:val="24"/>
        </w:rPr>
        <w:t xml:space="preserve">sobilosti </w:t>
      </w:r>
      <w:r w:rsidR="00BA117A">
        <w:rPr>
          <w:rFonts w:ascii="Times New Roman" w:hAnsi="Times New Roman" w:cs="Times New Roman"/>
          <w:i/>
          <w:sz w:val="24"/>
          <w:szCs w:val="24"/>
        </w:rPr>
        <w:t>na vy</w:t>
      </w:r>
      <w:r w:rsidRPr="004D54FF">
        <w:rPr>
          <w:rFonts w:ascii="Times New Roman" w:hAnsi="Times New Roman" w:cs="Times New Roman"/>
          <w:i/>
          <w:sz w:val="24"/>
          <w:szCs w:val="24"/>
        </w:rPr>
        <w:t>kon</w:t>
      </w:r>
      <w:r w:rsidR="00BA117A">
        <w:rPr>
          <w:rFonts w:ascii="Times New Roman" w:hAnsi="Times New Roman" w:cs="Times New Roman" w:hint="default"/>
          <w:i/>
          <w:sz w:val="24"/>
          <w:szCs w:val="24"/>
        </w:rPr>
        <w:t>á</w:t>
      </w:r>
      <w:r w:rsidR="00BA117A">
        <w:rPr>
          <w:rFonts w:ascii="Times New Roman" w:hAnsi="Times New Roman" w:cs="Times New Roman" w:hint="default"/>
          <w:i/>
          <w:sz w:val="24"/>
          <w:szCs w:val="24"/>
        </w:rPr>
        <w:t>vanie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 xml:space="preserve"> č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 xml:space="preserve">innosti </w:t>
      </w:r>
      <w:r w:rsidRPr="004D54FF" w:rsidR="00375C03">
        <w:rPr>
          <w:rFonts w:ascii="Times New Roman" w:hAnsi="Times New Roman" w:cs="Times New Roman"/>
          <w:i/>
          <w:sz w:val="24"/>
          <w:szCs w:val="24"/>
        </w:rPr>
        <w:t>technika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 xml:space="preserve"> pož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iarnej ochrany bez č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asové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ho obmedzenia</w:t>
      </w:r>
      <w:r w:rsidRPr="004D54FF" w:rsidR="00375C03">
        <w:rPr>
          <w:rFonts w:ascii="Times New Roman" w:hAnsi="Times New Roman" w:cs="Times New Roman"/>
          <w:i/>
          <w:sz w:val="24"/>
          <w:szCs w:val="24"/>
        </w:rPr>
        <w:t>)</w:t>
      </w:r>
    </w:p>
    <w:p w:rsidR="00BA117A" w:rsidRPr="004D54FF" w:rsidP="00CB07B6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CB07B6" w:rsidP="00CB07B6">
      <w:pPr>
        <w:pStyle w:val="Zkladntext4"/>
        <w:shd w:val="clear" w:color="auto" w:fill="auto"/>
        <w:bidi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B07B6" w:rsidR="0014579F">
        <w:rPr>
          <w:rFonts w:ascii="Times New Roman" w:hAnsi="Times New Roman" w:cs="Times New Roman"/>
          <w:b/>
          <w:caps/>
          <w:sz w:val="24"/>
          <w:szCs w:val="24"/>
        </w:rPr>
        <w:t xml:space="preserve">Potvrdenie </w:t>
      </w:r>
    </w:p>
    <w:p w:rsidR="0014579F" w:rsidP="0014579F">
      <w:pPr>
        <w:pStyle w:val="Zkladntext4"/>
        <w:shd w:val="clear" w:color="auto" w:fill="auto"/>
        <w:bidi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B07B6">
        <w:rPr>
          <w:rFonts w:ascii="Times New Roman" w:hAnsi="Times New Roman" w:cs="Times New Roman"/>
          <w:b/>
          <w:caps/>
          <w:sz w:val="24"/>
          <w:szCs w:val="24"/>
        </w:rPr>
        <w:t>o </w:t>
      </w:r>
      <w:r w:rsidRPr="00CB07B6">
        <w:rPr>
          <w:rFonts w:ascii="Times New Roman" w:hAnsi="Times New Roman" w:cs="Times New Roman" w:hint="default"/>
          <w:b/>
          <w:caps/>
          <w:sz w:val="24"/>
          <w:szCs w:val="24"/>
        </w:rPr>
        <w:t>absolvovaní</w:t>
      </w:r>
      <w:r w:rsidRPr="00CB07B6">
        <w:rPr>
          <w:rFonts w:ascii="Times New Roman" w:hAnsi="Times New Roman" w:cs="Times New Roman" w:hint="default"/>
          <w:b/>
          <w:caps/>
          <w:sz w:val="24"/>
          <w:szCs w:val="24"/>
        </w:rPr>
        <w:t xml:space="preserve"> aktualizač</w:t>
      </w:r>
      <w:r w:rsidRPr="00CB07B6">
        <w:rPr>
          <w:rFonts w:ascii="Times New Roman" w:hAnsi="Times New Roman" w:cs="Times New Roman" w:hint="default"/>
          <w:b/>
          <w:caps/>
          <w:sz w:val="24"/>
          <w:szCs w:val="24"/>
        </w:rPr>
        <w:t>nej odbornej prí</w:t>
      </w:r>
      <w:r w:rsidRPr="00CB07B6">
        <w:rPr>
          <w:rFonts w:ascii="Times New Roman" w:hAnsi="Times New Roman" w:cs="Times New Roman" w:hint="default"/>
          <w:b/>
          <w:caps/>
          <w:sz w:val="24"/>
          <w:szCs w:val="24"/>
        </w:rPr>
        <w:t>pravy</w:t>
      </w:r>
    </w:p>
    <w:p w:rsidR="00CB07B6" w:rsidRPr="00CB07B6" w:rsidP="0014579F">
      <w:pPr>
        <w:pStyle w:val="Zkladntext4"/>
        <w:shd w:val="clear" w:color="auto" w:fill="auto"/>
        <w:bidi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05"/>
        <w:gridCol w:w="4606"/>
      </w:tblGrid>
      <w:tr>
        <w:tblPrEx>
          <w:tblW w:w="0" w:type="auto"/>
          <w:tblLook w:val="04A0"/>
        </w:tblPrEx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Dá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tum absolvovania aktualizač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nej odbornej prí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pravy podľ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a §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11 ods. 12 zá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. 314/2001</w:t>
            </w:r>
            <w:r w:rsidR="00CB07B6">
              <w:rPr>
                <w:rFonts w:ascii="Times New Roman" w:hAnsi="Times New Roman" w:cs="Times New Roman"/>
                <w:sz w:val="20"/>
                <w:szCs w:val="20"/>
              </w:rPr>
              <w:t>Z. z.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Ná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zov subjektu oprá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vnené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ho podľ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a  </w:t>
            </w:r>
            <w:r w:rsidR="00E63FA2"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 w:rsidR="00E63FA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12 ods. 1 zá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. 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314/2001 Z.</w:t>
            </w:r>
            <w:r w:rsidR="00CB0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7B6">
              <w:rPr>
                <w:rFonts w:ascii="Times New Roman" w:hAnsi="Times New Roman" w:cs="Times New Roman"/>
                <w:sz w:val="20"/>
                <w:szCs w:val="20"/>
              </w:rPr>
              <w:t>z.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E63FA2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="00E63FA2">
              <w:rPr>
                <w:rFonts w:ascii="Times New Roman" w:hAnsi="Times New Roman" w:cs="Times New Roman"/>
                <w:i/>
                <w:sz w:val="20"/>
                <w:szCs w:val="20"/>
              </w:rPr>
              <w:t>(o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dtlač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ok peč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iatky  a 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podpis oprá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vnenej osoby</w:t>
            </w:r>
            <w:r w:rsidR="00E63FA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E63F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Dá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tum absolvovania aktualizač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nej odbornej prí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pravy podľ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a §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11 ods. 12 zá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. 314/2001</w:t>
            </w:r>
            <w:r w:rsidR="00CB07B6">
              <w:rPr>
                <w:rFonts w:ascii="Times New Roman" w:hAnsi="Times New Roman" w:cs="Times New Roman"/>
                <w:sz w:val="20"/>
                <w:szCs w:val="20"/>
              </w:rPr>
              <w:t xml:space="preserve"> Z. z.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Ná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zov subjektu oprá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vnené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ho podľ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a  </w:t>
            </w:r>
            <w:r w:rsidR="00E63FA2"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 w:rsidR="00E63FA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12 ods. 1 zá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. 314/2001 Z.</w:t>
            </w:r>
            <w:r w:rsidR="00CB0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7B6">
              <w:rPr>
                <w:rFonts w:ascii="Times New Roman" w:hAnsi="Times New Roman" w:cs="Times New Roman"/>
                <w:sz w:val="20"/>
                <w:szCs w:val="20"/>
              </w:rPr>
              <w:t>z.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E63FA2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="00E63FA2">
              <w:rPr>
                <w:rFonts w:ascii="Times New Roman" w:hAnsi="Times New Roman" w:cs="Times New Roman"/>
                <w:i/>
                <w:sz w:val="20"/>
                <w:szCs w:val="20"/>
              </w:rPr>
              <w:t>(o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dtlač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ok peč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iatky  a 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podpis oprá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 xml:space="preserve">vnenej osoby </w:t>
            </w:r>
            <w:r w:rsidR="00E63FA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E63F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Dá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tum absolvovania aktualizač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nej odbornej prí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pravy podľ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a §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11 ods. 12 zá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. 314/2001</w:t>
            </w:r>
            <w:r w:rsidR="00CB07B6">
              <w:rPr>
                <w:rFonts w:ascii="Times New Roman" w:hAnsi="Times New Roman" w:cs="Times New Roman"/>
                <w:sz w:val="20"/>
                <w:szCs w:val="20"/>
              </w:rPr>
              <w:t xml:space="preserve"> Z. z.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Ná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zov subjektu oprá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vnené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ho podľ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a  </w:t>
            </w:r>
            <w:r w:rsidR="0072419B"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 w:rsidR="0072419B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12 ods. 1 zá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. 314/2001 Z.</w:t>
            </w:r>
            <w:r w:rsidR="00CB0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7B6">
              <w:rPr>
                <w:rFonts w:ascii="Times New Roman" w:hAnsi="Times New Roman" w:cs="Times New Roman"/>
                <w:sz w:val="20"/>
                <w:szCs w:val="20"/>
              </w:rPr>
              <w:t>z.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E63FA2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="00E63FA2">
              <w:rPr>
                <w:rFonts w:ascii="Times New Roman" w:hAnsi="Times New Roman" w:cs="Times New Roman"/>
                <w:i/>
                <w:sz w:val="20"/>
                <w:szCs w:val="20"/>
              </w:rPr>
              <w:t>(o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dtlač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ok peč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iatky  a 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podpis oprá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 xml:space="preserve">vnenej osoby </w:t>
            </w:r>
            <w:r w:rsidR="00E63FA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E63F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Dá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tum absolvovania aktualizač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nej odbornej prí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pravy podľ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a §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11 ods. 12 zá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. 314/2001</w:t>
            </w:r>
            <w:r w:rsidR="00CB07B6">
              <w:rPr>
                <w:rFonts w:ascii="Times New Roman" w:hAnsi="Times New Roman" w:cs="Times New Roman"/>
                <w:sz w:val="20"/>
                <w:szCs w:val="20"/>
              </w:rPr>
              <w:t xml:space="preserve"> Z. z.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Ná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zov subjektu oprá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vnené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ho podľ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a  </w:t>
            </w:r>
            <w:r w:rsidR="0072419B"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 w:rsidR="0072419B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12 ods. 1 zá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. 314/2001 Z</w:t>
            </w:r>
            <w:r w:rsidR="00CB0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7B6">
              <w:rPr>
                <w:rFonts w:ascii="Times New Roman" w:hAnsi="Times New Roman" w:cs="Times New Roman"/>
                <w:sz w:val="20"/>
                <w:szCs w:val="20"/>
              </w:rPr>
              <w:t>.z.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E63FA2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="0072419B">
              <w:rPr>
                <w:rFonts w:ascii="Times New Roman" w:hAnsi="Times New Roman" w:cs="Times New Roman"/>
                <w:i/>
                <w:sz w:val="20"/>
                <w:szCs w:val="20"/>
              </w:rPr>
              <w:t>(o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dtlač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ok peč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 xml:space="preserve">iatky  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a 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podpis oprá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vnenej osoby</w:t>
            </w:r>
            <w:r w:rsidR="0072419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E63F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3FA2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Dá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tum absolvovania aktualizač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nej odbornej prí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pravy podľ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a §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11 ods. 12 zá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. 314/2001</w:t>
            </w:r>
            <w:r w:rsidR="00E63FA2">
              <w:rPr>
                <w:rFonts w:ascii="Times New Roman" w:hAnsi="Times New Roman" w:cs="Times New Roman"/>
                <w:sz w:val="20"/>
                <w:szCs w:val="20"/>
              </w:rPr>
              <w:t xml:space="preserve"> Z. z.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Ná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zov subjektu oprá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vnené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ho podľ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a  </w:t>
            </w:r>
            <w:r w:rsidR="0072419B"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 w:rsidR="0072419B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12 ods. 1 zá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. 314/2001 Z.</w:t>
            </w:r>
            <w:r w:rsidR="00E63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7B6">
              <w:rPr>
                <w:rFonts w:ascii="Times New Roman" w:hAnsi="Times New Roman" w:cs="Times New Roman"/>
                <w:sz w:val="20"/>
                <w:szCs w:val="20"/>
              </w:rPr>
              <w:t>z.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E63FA2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="00E63FA2">
              <w:rPr>
                <w:rFonts w:ascii="Times New Roman" w:hAnsi="Times New Roman" w:cs="Times New Roman"/>
                <w:i/>
                <w:sz w:val="20"/>
                <w:szCs w:val="20"/>
              </w:rPr>
              <w:t>(o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dtlač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ok peč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iatky  a 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podpis oprá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 xml:space="preserve">vnenej osoby </w:t>
            </w:r>
            <w:r w:rsidR="00E63FA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E63F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</w:t>
            </w:r>
          </w:p>
          <w:p w:rsidR="0014579F" w:rsidRPr="00CB07B6" w:rsidP="00E63FA2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3FA2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Dá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tum absolvovania aktualizač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nej odbornej prí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pravy podľ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a §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11 ods. 12 zá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. 314/2001</w:t>
            </w:r>
            <w:r w:rsidR="00E63FA2">
              <w:rPr>
                <w:rFonts w:ascii="Times New Roman" w:hAnsi="Times New Roman" w:cs="Times New Roman"/>
                <w:sz w:val="20"/>
                <w:szCs w:val="20"/>
              </w:rPr>
              <w:t xml:space="preserve"> Z. z.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Ná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zov subjektu oprá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vnené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ho podľ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a  </w:t>
            </w:r>
            <w:r w:rsidR="0072419B"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 w:rsidR="0072419B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12 ods. 1 zá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. 314/2001 Z.</w:t>
            </w:r>
            <w:r w:rsidR="00E63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7B6">
              <w:rPr>
                <w:rFonts w:ascii="Times New Roman" w:hAnsi="Times New Roman" w:cs="Times New Roman"/>
                <w:sz w:val="20"/>
                <w:szCs w:val="20"/>
              </w:rPr>
              <w:t>z.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E63FA2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="00E63FA2">
              <w:rPr>
                <w:rFonts w:ascii="Times New Roman" w:hAnsi="Times New Roman" w:cs="Times New Roman"/>
                <w:i/>
                <w:sz w:val="20"/>
                <w:szCs w:val="20"/>
              </w:rPr>
              <w:t>(o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dtlač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ok peč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 xml:space="preserve">iatky  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a 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podpis oprá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vnenej osoby</w:t>
            </w:r>
            <w:r w:rsidR="00E63FA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E63F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3FA2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Dá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tum absolvovania aktualizač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nej odbornej prí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pravy podľ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a §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11 ods. 12 zá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. 314/2001</w:t>
            </w:r>
            <w:r w:rsidR="00E63FA2">
              <w:rPr>
                <w:rFonts w:ascii="Times New Roman" w:hAnsi="Times New Roman" w:cs="Times New Roman"/>
                <w:sz w:val="20"/>
                <w:szCs w:val="20"/>
              </w:rPr>
              <w:t xml:space="preserve"> Z. z.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Ná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zov subjektu oprá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vnené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ho podľ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a  </w:t>
            </w:r>
            <w:r w:rsidR="00E63FA2"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 w:rsidR="00E63FA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12 ods. 1 zá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. 314/2001 Z.</w:t>
            </w:r>
            <w:r w:rsidR="00E63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7B6">
              <w:rPr>
                <w:rFonts w:ascii="Times New Roman" w:hAnsi="Times New Roman" w:cs="Times New Roman"/>
                <w:sz w:val="20"/>
                <w:szCs w:val="20"/>
              </w:rPr>
              <w:t>z.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E63FA2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="00E63FA2">
              <w:rPr>
                <w:rFonts w:ascii="Times New Roman" w:hAnsi="Times New Roman" w:cs="Times New Roman"/>
                <w:i/>
                <w:sz w:val="20"/>
                <w:szCs w:val="20"/>
              </w:rPr>
              <w:t>(o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dtlač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ok peč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iatky  a 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podpis oprá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vnenej o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soby</w:t>
            </w:r>
            <w:r w:rsidR="00E63FA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E63F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3FA2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Dá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tum absolvovania aktualizač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nej odbornej prí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pravy podľ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a §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11 ods. 12 zá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. 314/2001</w:t>
            </w:r>
            <w:r w:rsidR="00E63FA2">
              <w:rPr>
                <w:rFonts w:ascii="Times New Roman" w:hAnsi="Times New Roman" w:cs="Times New Roman"/>
                <w:sz w:val="20"/>
                <w:szCs w:val="20"/>
              </w:rPr>
              <w:t xml:space="preserve"> Z. z.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Ná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zov subjektu oprá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vnené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ho podľ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a  </w:t>
            </w:r>
            <w:r w:rsidR="0072419B">
              <w:rPr>
                <w:rFonts w:ascii="Times New Roman" w:hAnsi="Times New Roman" w:cs="Times New Roman" w:hint="default"/>
                <w:sz w:val="20"/>
                <w:szCs w:val="20"/>
              </w:rPr>
              <w:t>§</w:t>
            </w:r>
            <w:r w:rsidR="0072419B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12 ods. 1 zá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kona č</w:t>
            </w:r>
            <w:r w:rsidRPr="00CB07B6">
              <w:rPr>
                <w:rFonts w:ascii="Times New Roman" w:hAnsi="Times New Roman" w:cs="Times New Roman" w:hint="default"/>
                <w:sz w:val="20"/>
                <w:szCs w:val="20"/>
              </w:rPr>
              <w:t>. 314/2001 Z</w:t>
            </w:r>
            <w:r w:rsidR="00724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7B6">
              <w:rPr>
                <w:rFonts w:ascii="Times New Roman" w:hAnsi="Times New Roman" w:cs="Times New Roman"/>
                <w:sz w:val="20"/>
                <w:szCs w:val="20"/>
              </w:rPr>
              <w:t>.z.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79F" w:rsidRPr="00E63FA2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="00E63FA2">
              <w:rPr>
                <w:rFonts w:ascii="Times New Roman" w:hAnsi="Times New Roman" w:cs="Times New Roman"/>
                <w:i/>
                <w:sz w:val="20"/>
                <w:szCs w:val="20"/>
              </w:rPr>
              <w:t>(o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dtlač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ok peč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iatky  a 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podpis oprá</w:t>
            </w:r>
            <w:r w:rsidRPr="00E63FA2">
              <w:rPr>
                <w:rFonts w:ascii="Times New Roman" w:hAnsi="Times New Roman" w:cs="Times New Roman" w:hint="default"/>
                <w:i/>
                <w:sz w:val="20"/>
                <w:szCs w:val="20"/>
              </w:rPr>
              <w:t>vnenej osoby</w:t>
            </w:r>
            <w:r w:rsidR="0049193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E63F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</w:t>
            </w:r>
          </w:p>
          <w:p w:rsidR="0014579F" w:rsidRPr="00CB07B6" w:rsidP="00D74E36">
            <w:pPr>
              <w:pStyle w:val="Zkladntext4"/>
              <w:shd w:val="clear" w:color="auto" w:fill="auto"/>
              <w:bidi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2F41" w:rsidRPr="00CB07B6" w:rsidP="00012F41">
      <w:pPr>
        <w:pStyle w:val="Zkladntext21"/>
        <w:shd w:val="clear" w:color="auto" w:fill="auto"/>
        <w:bidi w:val="0"/>
        <w:spacing w:before="0" w:after="120" w:line="24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p w:rsidR="0046543C" w:rsidRPr="00BA117A" w:rsidP="0046543C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BA117A">
        <w:rPr>
          <w:rFonts w:ascii="Times New Roman" w:hAnsi="Times New Roman" w:cs="Times New Roman" w:hint="default"/>
          <w:b/>
          <w:sz w:val="24"/>
          <w:szCs w:val="24"/>
        </w:rPr>
        <w:t>Prí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loha č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. 3b</w:t>
      </w:r>
    </w:p>
    <w:p w:rsidR="0046543C" w:rsidRPr="00BA117A" w:rsidP="0046543C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BA117A">
        <w:rPr>
          <w:rFonts w:ascii="Times New Roman" w:hAnsi="Times New Roman" w:cs="Times New Roman" w:hint="default"/>
          <w:b/>
          <w:sz w:val="24"/>
          <w:szCs w:val="24"/>
        </w:rPr>
        <w:t>k vyhláš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ke č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. 121/2002 Z. z.</w:t>
      </w:r>
    </w:p>
    <w:p w:rsidR="0046543C" w:rsidRPr="004D54FF" w:rsidP="0046543C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543C" w:rsidRPr="004D54FF" w:rsidP="0046543C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0582D" w:rsidRPr="00BA117A" w:rsidP="0000582D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BA117A">
        <w:rPr>
          <w:rFonts w:ascii="Times New Roman" w:hAnsi="Times New Roman" w:cs="Times New Roman" w:hint="default"/>
          <w:b/>
          <w:sz w:val="24"/>
          <w:szCs w:val="24"/>
        </w:rPr>
        <w:t>MINISTERSTVO VNÚ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TRA SLOVENSKEJ REPUBLIKY</w:t>
      </w:r>
    </w:p>
    <w:p w:rsidR="0000582D" w:rsidRPr="004D54FF" w:rsidP="0000582D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Prezí</w:t>
      </w:r>
      <w:r w:rsidRPr="004D54FF">
        <w:rPr>
          <w:rFonts w:ascii="Times New Roman" w:hAnsi="Times New Roman" w:cs="Times New Roman" w:hint="default"/>
          <w:sz w:val="24"/>
          <w:szCs w:val="24"/>
        </w:rPr>
        <w:t>dium Hasič</w:t>
      </w:r>
      <w:r w:rsidRPr="004D54FF">
        <w:rPr>
          <w:rFonts w:ascii="Times New Roman" w:hAnsi="Times New Roman" w:cs="Times New Roman" w:hint="default"/>
          <w:sz w:val="24"/>
          <w:szCs w:val="24"/>
        </w:rPr>
        <w:t>ské</w:t>
      </w:r>
      <w:r w:rsidRPr="004D54FF">
        <w:rPr>
          <w:rFonts w:ascii="Times New Roman" w:hAnsi="Times New Roman" w:cs="Times New Roman" w:hint="default"/>
          <w:sz w:val="24"/>
          <w:szCs w:val="24"/>
        </w:rPr>
        <w:t>ho a zá</w:t>
      </w:r>
      <w:r w:rsidRPr="004D54FF">
        <w:rPr>
          <w:rFonts w:ascii="Times New Roman" w:hAnsi="Times New Roman" w:cs="Times New Roman" w:hint="default"/>
          <w:sz w:val="24"/>
          <w:szCs w:val="24"/>
        </w:rPr>
        <w:t>chranné</w:t>
      </w:r>
      <w:r w:rsidRPr="004D54FF">
        <w:rPr>
          <w:rFonts w:ascii="Times New Roman" w:hAnsi="Times New Roman" w:cs="Times New Roman" w:hint="default"/>
          <w:sz w:val="24"/>
          <w:szCs w:val="24"/>
        </w:rPr>
        <w:t>ho zboru</w:t>
      </w:r>
    </w:p>
    <w:p w:rsidR="0046543C" w:rsidRPr="004D54FF" w:rsidP="0046543C">
      <w:pPr>
        <w:pStyle w:val="Zhlavie20"/>
        <w:keepNext/>
        <w:keepLines/>
        <w:pBdr>
          <w:bottom w:val="single" w:sz="4" w:space="1" w:color="auto"/>
        </w:pBdr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</w:rPr>
      </w:pPr>
    </w:p>
    <w:p w:rsidR="00453DE6" w:rsidRPr="004D54FF" w:rsidP="0046543C">
      <w:pPr>
        <w:pStyle w:val="Zhlavie20"/>
        <w:keepNext/>
        <w:keepLines/>
        <w:pBdr>
          <w:bottom w:val="single" w:sz="4" w:space="1" w:color="auto"/>
        </w:pBdr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</w:rPr>
        <w:sectPr w:rsidSect="0014579F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1905" w:h="16837"/>
          <w:pgMar w:top="1417" w:right="1417" w:bottom="1417" w:left="1417" w:header="0" w:footer="3" w:gutter="0"/>
          <w:lnNumType w:distance="0"/>
          <w:cols w:space="708"/>
          <w:bidi w:val="0"/>
          <w:docGrid w:linePitch="360"/>
        </w:sectPr>
      </w:pPr>
    </w:p>
    <w:p w:rsidR="0046543C" w:rsidRPr="004D54FF" w:rsidP="0046543C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6543C" w:rsidRPr="004D54FF" w:rsidP="0046543C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  <w:sectPr w:rsidSect="00012F41">
          <w:type w:val="continuous"/>
          <w:pgSz w:w="11905" w:h="16837"/>
          <w:pgMar w:top="1417" w:right="1417" w:bottom="1417" w:left="1417" w:header="0" w:footer="3" w:gutter="0"/>
          <w:lnNumType w:distance="0"/>
          <w:cols w:space="708"/>
          <w:bidi w:val="0"/>
          <w:docGrid w:linePitch="360"/>
        </w:sectPr>
      </w:pPr>
      <w:r w:rsidRPr="004D54FF">
        <w:rPr>
          <w:rFonts w:ascii="Times New Roman" w:hAnsi="Times New Roman" w:cs="Times New Roman" w:hint="default"/>
          <w:sz w:val="24"/>
          <w:szCs w:val="24"/>
        </w:rPr>
        <w:t>Čí</w:t>
      </w:r>
      <w:r w:rsidRPr="004D54FF">
        <w:rPr>
          <w:rFonts w:ascii="Times New Roman" w:hAnsi="Times New Roman" w:cs="Times New Roman" w:hint="default"/>
          <w:sz w:val="24"/>
          <w:szCs w:val="24"/>
        </w:rPr>
        <w:t>slo:</w:t>
        <w:tab/>
        <w:tab/>
        <w:tab/>
        <w:tab/>
        <w:tab/>
        <w:tab/>
        <w:tab/>
        <w:tab/>
      </w:r>
      <w:r w:rsidR="0072419B">
        <w:rPr>
          <w:rFonts w:ascii="Times New Roman" w:hAnsi="Times New Roman" w:cs="Times New Roman" w:hint="default"/>
          <w:sz w:val="24"/>
          <w:szCs w:val="24"/>
        </w:rPr>
        <w:t xml:space="preserve">    ....................... dň</w:t>
      </w:r>
      <w:r w:rsidR="0072419B">
        <w:rPr>
          <w:rFonts w:ascii="Times New Roman" w:hAnsi="Times New Roman" w:cs="Times New Roman" w:hint="default"/>
          <w:sz w:val="24"/>
          <w:szCs w:val="24"/>
        </w:rPr>
        <w:t>a</w:t>
      </w:r>
      <w:r w:rsidRPr="004D54FF" w:rsidR="0000582D">
        <w:rPr>
          <w:rFonts w:ascii="Times New Roman" w:hAnsi="Times New Roman" w:cs="Times New Roman"/>
          <w:sz w:val="24"/>
          <w:szCs w:val="24"/>
        </w:rPr>
        <w:t xml:space="preserve"> </w:t>
      </w:r>
      <w:r w:rsidR="0072419B">
        <w:rPr>
          <w:rFonts w:ascii="Times New Roman" w:hAnsi="Times New Roman" w:cs="Times New Roman"/>
          <w:sz w:val="24"/>
          <w:szCs w:val="24"/>
        </w:rPr>
        <w:t>......................</w:t>
      </w:r>
      <w:r w:rsidRPr="004D54FF" w:rsidR="0000582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6543C" w:rsidRPr="004D54FF" w:rsidP="0046543C">
      <w:pPr>
        <w:bidi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</w:t>
      </w:r>
    </w:p>
    <w:p w:rsidR="0046543C" w:rsidRPr="004D54FF" w:rsidP="0046543C">
      <w:pPr>
        <w:bidi w:val="0"/>
        <w:jc w:val="both"/>
        <w:rPr>
          <w:rFonts w:ascii="Times New Roman" w:hAnsi="Times New Roman"/>
        </w:rPr>
      </w:pPr>
    </w:p>
    <w:p w:rsidR="0046543C" w:rsidRPr="004D54FF" w:rsidP="0046543C">
      <w:pPr>
        <w:bidi w:val="0"/>
        <w:jc w:val="both"/>
        <w:rPr>
          <w:rFonts w:ascii="Times New Roman" w:hAnsi="Times New Roman"/>
        </w:rPr>
      </w:pPr>
    </w:p>
    <w:p w:rsidR="0046543C" w:rsidRPr="004D54FF" w:rsidP="0046543C">
      <w:pPr>
        <w:bidi w:val="0"/>
        <w:jc w:val="both"/>
        <w:rPr>
          <w:rFonts w:ascii="Times New Roman" w:hAnsi="Times New Roman"/>
        </w:rPr>
        <w:sectPr w:rsidSect="00012F41">
          <w:type w:val="continuous"/>
          <w:pgSz w:w="11905" w:h="16837"/>
          <w:pgMar w:top="1417" w:right="1417" w:bottom="1417" w:left="1417" w:header="0" w:footer="3" w:gutter="0"/>
          <w:lnNumType w:distance="0"/>
          <w:cols w:space="708"/>
          <w:bidi w:val="0"/>
          <w:docGrid w:linePitch="360"/>
        </w:sectPr>
      </w:pPr>
    </w:p>
    <w:p w:rsidR="0046543C" w:rsidRPr="00BA117A" w:rsidP="0046543C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BA117A">
        <w:rPr>
          <w:rFonts w:ascii="Times New Roman" w:hAnsi="Times New Roman" w:cs="Times New Roman" w:hint="default"/>
          <w:b/>
          <w:sz w:val="24"/>
          <w:szCs w:val="24"/>
        </w:rPr>
        <w:t>OSVEDČ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ENIE</w:t>
      </w:r>
    </w:p>
    <w:p w:rsidR="0046543C" w:rsidRPr="00BA117A" w:rsidP="0046543C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BA117A">
        <w:rPr>
          <w:rFonts w:ascii="Times New Roman" w:hAnsi="Times New Roman" w:cs="Times New Roman" w:hint="default"/>
          <w:b/>
          <w:sz w:val="24"/>
          <w:szCs w:val="24"/>
        </w:rPr>
        <w:t>o odbornej spô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sobilosti</w:t>
      </w:r>
    </w:p>
    <w:p w:rsidR="0046543C" w:rsidRPr="004D54FF" w:rsidP="0046543C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46543C" w:rsidRPr="004D54FF" w:rsidP="0046543C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46543C" w:rsidRPr="004D54FF" w:rsidP="0046543C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46543C" w:rsidRPr="004D54FF" w:rsidP="00255818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 xml:space="preserve">Meno a priezvisko: </w:t>
      </w:r>
    </w:p>
    <w:p w:rsidR="0046543C" w:rsidRPr="004D54FF" w:rsidP="00255818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6543C" w:rsidRPr="004D54FF" w:rsidP="00255818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Dá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tum narodenia: </w:t>
      </w:r>
    </w:p>
    <w:p w:rsidR="0046543C" w:rsidRPr="004D54FF" w:rsidP="00255818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 w:hint="default"/>
          <w:sz w:val="24"/>
          <w:szCs w:val="24"/>
        </w:rPr>
      </w:pPr>
    </w:p>
    <w:p w:rsidR="0046543C" w:rsidP="00255818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Trvalý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pobyt:</w:t>
      </w:r>
    </w:p>
    <w:p w:rsidR="00BA117A" w:rsidP="00255818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6543C" w:rsidRPr="004D54FF" w:rsidP="0046543C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46543C" w:rsidRPr="004D54FF" w:rsidP="0046543C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46543C" w:rsidRPr="00E63FA2" w:rsidP="0072419B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E63FA2">
        <w:rPr>
          <w:rFonts w:ascii="Times New Roman" w:hAnsi="Times New Roman" w:cs="Times New Roman" w:hint="default"/>
          <w:b/>
          <w:sz w:val="24"/>
          <w:szCs w:val="24"/>
        </w:rPr>
        <w:t>spĺň</w:t>
      </w:r>
      <w:r w:rsidRPr="00E63FA2">
        <w:rPr>
          <w:rFonts w:ascii="Times New Roman" w:hAnsi="Times New Roman" w:cs="Times New Roman" w:hint="default"/>
          <w:b/>
          <w:sz w:val="24"/>
          <w:szCs w:val="24"/>
        </w:rPr>
        <w:t>a predpoklady</w:t>
      </w:r>
    </w:p>
    <w:p w:rsidR="0046543C" w:rsidRPr="004D54FF" w:rsidP="0046543C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46543C" w:rsidRPr="004D54FF" w:rsidP="00AC23C6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odbornej spô</w:t>
      </w:r>
      <w:r w:rsidRPr="004D54FF">
        <w:rPr>
          <w:rFonts w:ascii="Times New Roman" w:hAnsi="Times New Roman" w:cs="Times New Roman" w:hint="default"/>
          <w:sz w:val="24"/>
          <w:szCs w:val="24"/>
        </w:rPr>
        <w:t>sobilosti podľ</w:t>
      </w:r>
      <w:r w:rsidRPr="004D54FF">
        <w:rPr>
          <w:rFonts w:ascii="Times New Roman" w:hAnsi="Times New Roman" w:cs="Times New Roman" w:hint="default"/>
          <w:sz w:val="24"/>
          <w:szCs w:val="24"/>
        </w:rPr>
        <w:t>a §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11b zá</w:t>
      </w:r>
      <w:r w:rsidRPr="004D54FF">
        <w:rPr>
          <w:rFonts w:ascii="Times New Roman" w:hAnsi="Times New Roman" w:cs="Times New Roman" w:hint="default"/>
          <w:sz w:val="24"/>
          <w:szCs w:val="24"/>
        </w:rPr>
        <w:t>kona č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. 314/2001 Z. z. o ochrane </w:t>
      </w:r>
      <w:r w:rsidRPr="004D54FF">
        <w:rPr>
          <w:rFonts w:ascii="Times New Roman" w:hAnsi="Times New Roman" w:cs="Times New Roman" w:hint="default"/>
          <w:sz w:val="24"/>
          <w:szCs w:val="24"/>
        </w:rPr>
        <w:t>pred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iarmi</w:t>
      </w:r>
      <w:r w:rsidR="00AC23C6">
        <w:rPr>
          <w:rFonts w:ascii="Times New Roman" w:hAnsi="Times New Roman" w:cs="Times New Roman"/>
          <w:sz w:val="24"/>
          <w:szCs w:val="24"/>
        </w:rPr>
        <w:t xml:space="preserve"> v </w:t>
      </w:r>
      <w:r w:rsidR="00AC23C6">
        <w:rPr>
          <w:rFonts w:ascii="Times New Roman" w:hAnsi="Times New Roman" w:cs="Times New Roman" w:hint="default"/>
          <w:sz w:val="24"/>
          <w:szCs w:val="24"/>
        </w:rPr>
        <w:t>znení</w:t>
      </w:r>
      <w:r w:rsidR="00AC23C6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="00AC23C6">
        <w:rPr>
          <w:rFonts w:ascii="Times New Roman" w:hAnsi="Times New Roman" w:cs="Times New Roman" w:hint="default"/>
          <w:sz w:val="24"/>
          <w:szCs w:val="24"/>
        </w:rPr>
        <w:t>ch predpisov</w:t>
      </w:r>
    </w:p>
    <w:p w:rsidR="0046543C" w:rsidP="0046543C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BA117A" w:rsidRPr="004D54FF" w:rsidP="0046543C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46543C" w:rsidRPr="00E63FA2" w:rsidP="0072419B">
      <w:pPr>
        <w:pStyle w:val="Zkladntext4"/>
        <w:shd w:val="clear" w:color="auto" w:fill="auto"/>
        <w:bidi w:val="0"/>
        <w:spacing w:before="0" w:after="0" w:line="240" w:lineRule="auto"/>
        <w:ind w:firstLine="0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E63FA2" w:rsidR="00BA117A">
        <w:rPr>
          <w:rFonts w:ascii="Times New Roman" w:hAnsi="Times New Roman" w:cs="Times New Roman"/>
          <w:b/>
          <w:sz w:val="24"/>
          <w:szCs w:val="24"/>
        </w:rPr>
        <w:t>na vy</w:t>
      </w:r>
      <w:r w:rsidRPr="00E63FA2">
        <w:rPr>
          <w:rFonts w:ascii="Times New Roman" w:hAnsi="Times New Roman" w:cs="Times New Roman"/>
          <w:b/>
          <w:sz w:val="24"/>
          <w:szCs w:val="24"/>
        </w:rPr>
        <w:t>kon</w:t>
      </w:r>
      <w:r w:rsidRPr="00E63FA2" w:rsidR="00BA117A">
        <w:rPr>
          <w:rFonts w:ascii="Times New Roman" w:hAnsi="Times New Roman" w:cs="Times New Roman" w:hint="default"/>
          <w:b/>
          <w:sz w:val="24"/>
          <w:szCs w:val="24"/>
        </w:rPr>
        <w:t>á</w:t>
      </w:r>
      <w:r w:rsidRPr="00E63FA2" w:rsidR="00BA117A">
        <w:rPr>
          <w:rFonts w:ascii="Times New Roman" w:hAnsi="Times New Roman" w:cs="Times New Roman" w:hint="default"/>
          <w:b/>
          <w:sz w:val="24"/>
          <w:szCs w:val="24"/>
        </w:rPr>
        <w:t>vanie</w:t>
      </w:r>
      <w:r w:rsidRPr="00E63FA2">
        <w:rPr>
          <w:rFonts w:ascii="Times New Roman" w:hAnsi="Times New Roman" w:cs="Times New Roman" w:hint="default"/>
          <w:b/>
          <w:sz w:val="24"/>
          <w:szCs w:val="24"/>
        </w:rPr>
        <w:t xml:space="preserve"> č</w:t>
      </w:r>
      <w:r w:rsidRPr="00E63FA2">
        <w:rPr>
          <w:rFonts w:ascii="Times New Roman" w:hAnsi="Times New Roman" w:cs="Times New Roman" w:hint="default"/>
          <w:b/>
          <w:sz w:val="24"/>
          <w:szCs w:val="24"/>
        </w:rPr>
        <w:t>innosti</w:t>
      </w:r>
    </w:p>
    <w:p w:rsidR="0046543C" w:rsidRPr="00E63FA2" w:rsidP="0072419B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E63FA2">
        <w:rPr>
          <w:rFonts w:ascii="Times New Roman" w:hAnsi="Times New Roman" w:cs="Times New Roman" w:hint="default"/>
          <w:b/>
          <w:sz w:val="24"/>
          <w:szCs w:val="24"/>
        </w:rPr>
        <w:t>hosť</w:t>
      </w:r>
      <w:r w:rsidRPr="00E63FA2">
        <w:rPr>
          <w:rFonts w:ascii="Times New Roman" w:hAnsi="Times New Roman" w:cs="Times New Roman" w:hint="default"/>
          <w:b/>
          <w:sz w:val="24"/>
          <w:szCs w:val="24"/>
        </w:rPr>
        <w:t>ujú</w:t>
      </w:r>
      <w:r w:rsidRPr="00E63FA2">
        <w:rPr>
          <w:rFonts w:ascii="Times New Roman" w:hAnsi="Times New Roman" w:cs="Times New Roman" w:hint="default"/>
          <w:b/>
          <w:sz w:val="24"/>
          <w:szCs w:val="24"/>
        </w:rPr>
        <w:t>ceho technika pož</w:t>
      </w:r>
      <w:r w:rsidRPr="00E63FA2">
        <w:rPr>
          <w:rFonts w:ascii="Times New Roman" w:hAnsi="Times New Roman" w:cs="Times New Roman" w:hint="default"/>
          <w:b/>
          <w:sz w:val="24"/>
          <w:szCs w:val="24"/>
        </w:rPr>
        <w:t>iarnej ochrany</w:t>
      </w:r>
    </w:p>
    <w:p w:rsidR="0046543C" w:rsidRPr="004D54FF" w:rsidP="0072419B">
      <w:pPr>
        <w:pStyle w:val="Zkladntext4"/>
        <w:shd w:val="clear" w:color="auto" w:fill="auto"/>
        <w:bidi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543C" w:rsidRPr="004D54FF" w:rsidP="0046543C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6543C" w:rsidP="0046543C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2419B" w:rsidP="0046543C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2419B" w:rsidRPr="004D54FF" w:rsidP="0046543C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6543C" w:rsidRPr="004D54FF" w:rsidP="0046543C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6543C" w:rsidRPr="004D54FF" w:rsidP="0046543C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="00E63FA2">
        <w:rPr>
          <w:rFonts w:ascii="Times New Roman" w:hAnsi="Times New Roman" w:cs="Times New Roman" w:hint="default"/>
          <w:sz w:val="24"/>
          <w:szCs w:val="24"/>
        </w:rPr>
        <w:t>Osvedč</w:t>
      </w:r>
      <w:r w:rsidR="00E63FA2">
        <w:rPr>
          <w:rFonts w:ascii="Times New Roman" w:hAnsi="Times New Roman" w:cs="Times New Roman" w:hint="default"/>
          <w:sz w:val="24"/>
          <w:szCs w:val="24"/>
        </w:rPr>
        <w:t>enie platí</w:t>
      </w:r>
      <w:r w:rsidR="00E63FA2">
        <w:rPr>
          <w:rFonts w:ascii="Times New Roman" w:hAnsi="Times New Roman" w:cs="Times New Roman" w:hint="default"/>
          <w:sz w:val="24"/>
          <w:szCs w:val="24"/>
        </w:rPr>
        <w:t xml:space="preserve"> do: (</w:t>
      </w:r>
      <w:r w:rsidR="00E63FA2">
        <w:rPr>
          <w:rFonts w:ascii="Times New Roman" w:hAnsi="Times New Roman" w:cs="Times New Roman" w:hint="default"/>
          <w:i/>
          <w:sz w:val="24"/>
          <w:szCs w:val="24"/>
        </w:rPr>
        <w:t>š</w:t>
      </w:r>
      <w:r w:rsidR="00E63FA2">
        <w:rPr>
          <w:rFonts w:ascii="Times New Roman" w:hAnsi="Times New Roman" w:cs="Times New Roman" w:hint="default"/>
          <w:i/>
          <w:sz w:val="24"/>
          <w:szCs w:val="24"/>
        </w:rPr>
        <w:t>esť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 xml:space="preserve"> mesiacov odo dň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a vydania</w:t>
      </w:r>
      <w:r w:rsidRPr="004D54FF">
        <w:rPr>
          <w:rFonts w:ascii="Times New Roman" w:hAnsi="Times New Roman" w:cs="Times New Roman"/>
          <w:sz w:val="24"/>
          <w:szCs w:val="24"/>
        </w:rPr>
        <w:t>)</w:t>
      </w:r>
    </w:p>
    <w:p w:rsidR="0046543C" w:rsidRPr="004D54FF" w:rsidP="0046543C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46543C" w:rsidRPr="004D54FF" w:rsidP="0046543C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46543C" w:rsidP="0046543C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BA117A" w:rsidP="0046543C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BA117A" w:rsidRPr="004D54FF" w:rsidP="0046543C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46543C" w:rsidRPr="004D54FF" w:rsidP="0046543C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46543C" w:rsidRPr="004D54FF" w:rsidP="0046543C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>___________________________</w:t>
        <w:tab/>
        <w:tab/>
        <w:tab/>
        <w:tab/>
        <w:t>___________________________</w:t>
      </w:r>
    </w:p>
    <w:p w:rsidR="0046543C" w:rsidRPr="0072419B" w:rsidP="0046543C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i/>
          <w:sz w:val="20"/>
          <w:szCs w:val="20"/>
        </w:rPr>
      </w:pPr>
      <w:r w:rsidR="0072419B">
        <w:rPr>
          <w:rFonts w:ascii="Times New Roman" w:hAnsi="Times New Roman" w:cs="Times New Roman"/>
          <w:sz w:val="24"/>
          <w:szCs w:val="24"/>
        </w:rPr>
        <w:tab/>
      </w:r>
      <w:r w:rsidRPr="0072419B" w:rsidR="0072419B">
        <w:rPr>
          <w:rFonts w:ascii="Times New Roman" w:hAnsi="Times New Roman" w:cs="Times New Roman"/>
          <w:i/>
          <w:sz w:val="20"/>
          <w:szCs w:val="20"/>
        </w:rPr>
        <w:t>(o</w:t>
      </w:r>
      <w:r w:rsidRPr="0072419B">
        <w:rPr>
          <w:rFonts w:ascii="Times New Roman" w:hAnsi="Times New Roman" w:cs="Times New Roman" w:hint="default"/>
          <w:i/>
          <w:sz w:val="20"/>
          <w:szCs w:val="20"/>
        </w:rPr>
        <w:t>dtlač</w:t>
      </w:r>
      <w:r w:rsidRPr="0072419B">
        <w:rPr>
          <w:rFonts w:ascii="Times New Roman" w:hAnsi="Times New Roman" w:cs="Times New Roman" w:hint="default"/>
          <w:i/>
          <w:sz w:val="20"/>
          <w:szCs w:val="20"/>
        </w:rPr>
        <w:t>ok peč</w:t>
      </w:r>
      <w:r w:rsidRPr="0072419B">
        <w:rPr>
          <w:rFonts w:ascii="Times New Roman" w:hAnsi="Times New Roman" w:cs="Times New Roman" w:hint="default"/>
          <w:i/>
          <w:sz w:val="20"/>
          <w:szCs w:val="20"/>
        </w:rPr>
        <w:t>iatky</w:t>
      </w:r>
      <w:r w:rsidRPr="0072419B" w:rsidR="0072419B">
        <w:rPr>
          <w:rFonts w:ascii="Times New Roman" w:hAnsi="Times New Roman" w:cs="Times New Roman"/>
          <w:i/>
          <w:sz w:val="20"/>
          <w:szCs w:val="20"/>
        </w:rPr>
        <w:t>)</w:t>
      </w:r>
      <w:r w:rsidR="0072419B">
        <w:rPr>
          <w:rFonts w:ascii="Times New Roman" w:hAnsi="Times New Roman" w:cs="Times New Roman"/>
          <w:i/>
          <w:sz w:val="20"/>
          <w:szCs w:val="20"/>
        </w:rPr>
        <w:t xml:space="preserve"> </w:t>
        <w:tab/>
        <w:tab/>
        <w:tab/>
        <w:tab/>
        <w:tab/>
        <w:tab/>
      </w:r>
      <w:r w:rsidR="0072419B">
        <w:rPr>
          <w:rFonts w:ascii="Times New Roman" w:hAnsi="Times New Roman" w:cs="Times New Roman"/>
          <w:i/>
          <w:sz w:val="20"/>
          <w:szCs w:val="20"/>
        </w:rPr>
        <w:t xml:space="preserve">        (p</w:t>
      </w:r>
      <w:r w:rsidRPr="0072419B">
        <w:rPr>
          <w:rFonts w:ascii="Times New Roman" w:hAnsi="Times New Roman" w:cs="Times New Roman"/>
          <w:i/>
          <w:sz w:val="20"/>
          <w:szCs w:val="20"/>
        </w:rPr>
        <w:t xml:space="preserve">rezident </w:t>
      </w:r>
    </w:p>
    <w:p w:rsidR="0046543C" w:rsidRPr="0072419B" w:rsidP="0046543C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i/>
          <w:sz w:val="20"/>
          <w:szCs w:val="20"/>
        </w:rPr>
      </w:pPr>
      <w:r w:rsidRPr="007241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="0072419B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72419B">
        <w:rPr>
          <w:rFonts w:ascii="Times New Roman" w:hAnsi="Times New Roman" w:cs="Times New Roman" w:hint="default"/>
          <w:i/>
          <w:sz w:val="20"/>
          <w:szCs w:val="20"/>
        </w:rPr>
        <w:t>Hasič</w:t>
      </w:r>
      <w:r w:rsidRPr="0072419B">
        <w:rPr>
          <w:rFonts w:ascii="Times New Roman" w:hAnsi="Times New Roman" w:cs="Times New Roman" w:hint="default"/>
          <w:i/>
          <w:sz w:val="20"/>
          <w:szCs w:val="20"/>
        </w:rPr>
        <w:t>ské</w:t>
      </w:r>
      <w:r w:rsidRPr="0072419B">
        <w:rPr>
          <w:rFonts w:ascii="Times New Roman" w:hAnsi="Times New Roman" w:cs="Times New Roman" w:hint="default"/>
          <w:i/>
          <w:sz w:val="20"/>
          <w:szCs w:val="20"/>
        </w:rPr>
        <w:t>ho a zá</w:t>
      </w:r>
      <w:r w:rsidRPr="0072419B">
        <w:rPr>
          <w:rFonts w:ascii="Times New Roman" w:hAnsi="Times New Roman" w:cs="Times New Roman" w:hint="default"/>
          <w:i/>
          <w:sz w:val="20"/>
          <w:szCs w:val="20"/>
        </w:rPr>
        <w:t>chranné</w:t>
      </w:r>
      <w:r w:rsidRPr="0072419B">
        <w:rPr>
          <w:rFonts w:ascii="Times New Roman" w:hAnsi="Times New Roman" w:cs="Times New Roman" w:hint="default"/>
          <w:i/>
          <w:sz w:val="20"/>
          <w:szCs w:val="20"/>
        </w:rPr>
        <w:t>ho zboru</w:t>
      </w:r>
      <w:r w:rsidR="0072419B">
        <w:rPr>
          <w:rFonts w:ascii="Times New Roman" w:hAnsi="Times New Roman" w:cs="Times New Roman"/>
          <w:i/>
          <w:sz w:val="20"/>
          <w:szCs w:val="20"/>
        </w:rPr>
        <w:t>)</w:t>
      </w:r>
      <w:r w:rsidR="00255818">
        <w:rPr>
          <w:rFonts w:ascii="Times New Roman" w:hAnsi="Times New Roman" w:cs="Times New Roman" w:hint="default"/>
          <w:i/>
          <w:sz w:val="20"/>
          <w:szCs w:val="20"/>
        </w:rPr>
        <w:t>.“.</w:t>
      </w:r>
    </w:p>
    <w:p w:rsidR="0046543C" w:rsidP="0046543C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i/>
          <w:sz w:val="20"/>
          <w:szCs w:val="20"/>
        </w:rPr>
      </w:pPr>
    </w:p>
    <w:p w:rsidR="0072419B" w:rsidRPr="0072419B" w:rsidP="0046543C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i/>
          <w:sz w:val="20"/>
          <w:szCs w:val="20"/>
        </w:rPr>
      </w:pPr>
    </w:p>
    <w:p w:rsidR="00375C03" w:rsidRPr="004D54FF" w:rsidP="00375C03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="00C658B5">
        <w:rPr>
          <w:rFonts w:ascii="Times New Roman" w:hAnsi="Times New Roman" w:cs="Times New Roman"/>
          <w:sz w:val="24"/>
          <w:szCs w:val="24"/>
        </w:rPr>
        <w:tab/>
      </w:r>
      <w:r w:rsidRPr="004D54FF" w:rsidR="00453DE6">
        <w:rPr>
          <w:rFonts w:ascii="Times New Roman" w:hAnsi="Times New Roman" w:cs="Times New Roman"/>
          <w:sz w:val="24"/>
          <w:szCs w:val="24"/>
        </w:rPr>
        <w:t>4</w:t>
      </w:r>
      <w:r w:rsidR="00C658B5">
        <w:rPr>
          <w:rFonts w:ascii="Times New Roman" w:hAnsi="Times New Roman" w:cs="Times New Roman"/>
          <w:sz w:val="24"/>
          <w:szCs w:val="24"/>
        </w:rPr>
        <w:t>2</w:t>
      </w:r>
      <w:r w:rsidRPr="004D54FF" w:rsidR="00453DE6">
        <w:rPr>
          <w:rFonts w:ascii="Times New Roman" w:hAnsi="Times New Roman" w:cs="Times New Roman"/>
          <w:sz w:val="24"/>
          <w:szCs w:val="24"/>
        </w:rPr>
        <w:t xml:space="preserve">. </w:t>
      </w:r>
      <w:r w:rsidR="00C658B5">
        <w:rPr>
          <w:rFonts w:ascii="Times New Roman" w:hAnsi="Times New Roman" w:cs="Times New Roman"/>
          <w:sz w:val="24"/>
          <w:szCs w:val="24"/>
        </w:rPr>
        <w:t xml:space="preserve"> </w:t>
      </w:r>
      <w:r w:rsidRPr="004D54FF" w:rsidR="00453DE6">
        <w:rPr>
          <w:rFonts w:ascii="Times New Roman" w:hAnsi="Times New Roman" w:cs="Times New Roman"/>
          <w:sz w:val="24"/>
          <w:szCs w:val="24"/>
        </w:rPr>
        <w:t>Pr</w:t>
      </w:r>
      <w:r w:rsidR="00C658B5">
        <w:rPr>
          <w:rFonts w:ascii="Times New Roman" w:hAnsi="Times New Roman" w:cs="Times New Roman" w:hint="default"/>
          <w:sz w:val="24"/>
          <w:szCs w:val="24"/>
        </w:rPr>
        <w:t>í</w:t>
      </w:r>
      <w:r w:rsidR="00C658B5">
        <w:rPr>
          <w:rFonts w:ascii="Times New Roman" w:hAnsi="Times New Roman" w:cs="Times New Roman" w:hint="default"/>
          <w:sz w:val="24"/>
          <w:szCs w:val="24"/>
        </w:rPr>
        <w:t>lohy</w:t>
      </w:r>
      <w:r w:rsidR="00BA117A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="00BA117A">
        <w:rPr>
          <w:rFonts w:ascii="Times New Roman" w:hAnsi="Times New Roman" w:cs="Times New Roman" w:hint="default"/>
          <w:sz w:val="24"/>
          <w:szCs w:val="24"/>
        </w:rPr>
        <w:t xml:space="preserve">. 4 </w:t>
      </w:r>
      <w:r w:rsidR="00C658B5">
        <w:rPr>
          <w:rFonts w:ascii="Times New Roman" w:hAnsi="Times New Roman" w:cs="Times New Roman" w:hint="default"/>
          <w:sz w:val="24"/>
          <w:szCs w:val="24"/>
        </w:rPr>
        <w:t>až</w:t>
      </w:r>
      <w:r w:rsidR="00C658B5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AC23C6">
        <w:rPr>
          <w:rFonts w:ascii="Times New Roman" w:hAnsi="Times New Roman" w:cs="Times New Roman" w:hint="default"/>
          <w:sz w:val="24"/>
          <w:szCs w:val="24"/>
        </w:rPr>
        <w:t>č</w:t>
      </w:r>
      <w:r w:rsidR="00AC23C6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="0080078E">
        <w:rPr>
          <w:rFonts w:ascii="Times New Roman" w:hAnsi="Times New Roman" w:cs="Times New Roman"/>
          <w:sz w:val="24"/>
          <w:szCs w:val="24"/>
        </w:rPr>
        <w:t>6</w:t>
      </w:r>
      <w:r w:rsidR="00C658B5">
        <w:rPr>
          <w:rFonts w:ascii="Times New Roman" w:hAnsi="Times New Roman" w:cs="Times New Roman"/>
          <w:sz w:val="24"/>
          <w:szCs w:val="24"/>
        </w:rPr>
        <w:t xml:space="preserve"> </w:t>
      </w:r>
      <w:r w:rsidR="00BA117A">
        <w:rPr>
          <w:rFonts w:ascii="Times New Roman" w:hAnsi="Times New Roman" w:cs="Times New Roman"/>
          <w:sz w:val="24"/>
          <w:szCs w:val="24"/>
        </w:rPr>
        <w:t>v</w:t>
      </w:r>
      <w:r w:rsidR="00C658B5">
        <w:rPr>
          <w:rFonts w:ascii="Times New Roman" w:hAnsi="Times New Roman" w:cs="Times New Roman" w:hint="default"/>
          <w:sz w:val="24"/>
          <w:szCs w:val="24"/>
        </w:rPr>
        <w:t>rá</w:t>
      </w:r>
      <w:r w:rsidR="00C658B5">
        <w:rPr>
          <w:rFonts w:ascii="Times New Roman" w:hAnsi="Times New Roman" w:cs="Times New Roman" w:hint="default"/>
          <w:sz w:val="24"/>
          <w:szCs w:val="24"/>
        </w:rPr>
        <w:t>tane nadpisov zn</w:t>
      </w:r>
      <w:r w:rsidRPr="004D54FF" w:rsidR="00453DE6">
        <w:rPr>
          <w:rFonts w:ascii="Times New Roman" w:hAnsi="Times New Roman" w:cs="Times New Roman"/>
          <w:sz w:val="24"/>
          <w:szCs w:val="24"/>
        </w:rPr>
        <w:t>e</w:t>
      </w:r>
      <w:r w:rsidR="00C658B5">
        <w:rPr>
          <w:rFonts w:ascii="Times New Roman" w:hAnsi="Times New Roman" w:cs="Times New Roman" w:hint="default"/>
          <w:sz w:val="24"/>
          <w:szCs w:val="24"/>
        </w:rPr>
        <w:t>jú</w:t>
      </w:r>
      <w:r w:rsidRPr="004D54FF" w:rsidR="00453DE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A117A" w:rsidP="00012F41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/>
          <w:sz w:val="24"/>
          <w:szCs w:val="24"/>
        </w:rPr>
      </w:pPr>
    </w:p>
    <w:p w:rsidR="00012F41" w:rsidRPr="00BA117A" w:rsidP="00012F41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AC23C6" w:rsidR="00453DE6">
        <w:rPr>
          <w:rFonts w:ascii="Times New Roman" w:hAnsi="Times New Roman" w:cs="Times New Roman" w:hint="default"/>
          <w:b/>
          <w:sz w:val="24"/>
          <w:szCs w:val="24"/>
        </w:rPr>
        <w:t>„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Prí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loha č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. 4</w:t>
      </w:r>
    </w:p>
    <w:p w:rsidR="00012F41" w:rsidRPr="00BA117A" w:rsidP="00012F41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 w:hint="default"/>
          <w:b/>
          <w:sz w:val="24"/>
          <w:szCs w:val="24"/>
        </w:rPr>
      </w:pPr>
      <w:r w:rsidR="00C65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k vyhláš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 xml:space="preserve">ke 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BA117A">
        <w:rPr>
          <w:rFonts w:ascii="Times New Roman" w:hAnsi="Times New Roman" w:cs="Times New Roman" w:hint="default"/>
          <w:b/>
          <w:sz w:val="24"/>
          <w:szCs w:val="24"/>
        </w:rPr>
        <w:t>. 121/2002 Z. z.</w:t>
      </w:r>
    </w:p>
    <w:p w:rsidR="00C658B5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BA117A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BA117A" w:rsidP="00B37572">
      <w:pPr>
        <w:pStyle w:val="Zkladntext4"/>
        <w:shd w:val="clear" w:color="auto" w:fill="auto"/>
        <w:bidi w:val="0"/>
        <w:spacing w:before="0" w:after="0" w:line="240" w:lineRule="auto"/>
        <w:ind w:right="-1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A117A" w:rsidR="00B37572">
        <w:rPr>
          <w:rFonts w:ascii="Times New Roman" w:hAnsi="Times New Roman" w:cs="Times New Roman" w:hint="default"/>
          <w:b/>
          <w:caps/>
          <w:sz w:val="24"/>
          <w:szCs w:val="24"/>
        </w:rPr>
        <w:t>Rozdelenie pož</w:t>
      </w:r>
      <w:r w:rsidRPr="00BA117A" w:rsidR="00B37572">
        <w:rPr>
          <w:rFonts w:ascii="Times New Roman" w:hAnsi="Times New Roman" w:cs="Times New Roman" w:hint="default"/>
          <w:b/>
          <w:caps/>
          <w:sz w:val="24"/>
          <w:szCs w:val="24"/>
        </w:rPr>
        <w:t>iarnotechnický</w:t>
      </w:r>
      <w:r w:rsidRPr="00BA117A" w:rsidR="00B37572">
        <w:rPr>
          <w:rFonts w:ascii="Times New Roman" w:hAnsi="Times New Roman" w:cs="Times New Roman" w:hint="default"/>
          <w:b/>
          <w:caps/>
          <w:sz w:val="24"/>
          <w:szCs w:val="24"/>
        </w:rPr>
        <w:t>ch zariadení</w:t>
      </w:r>
      <w:r w:rsidRPr="00BA117A" w:rsidR="00B37572">
        <w:rPr>
          <w:rFonts w:ascii="Times New Roman" w:hAnsi="Times New Roman" w:cs="Times New Roman" w:hint="default"/>
          <w:b/>
          <w:caps/>
          <w:sz w:val="24"/>
          <w:szCs w:val="24"/>
        </w:rPr>
        <w:t xml:space="preserve"> </w:t>
      </w:r>
    </w:p>
    <w:p w:rsidR="00012F41" w:rsidRPr="00BA117A" w:rsidP="00B37572">
      <w:pPr>
        <w:pStyle w:val="Zkladntext4"/>
        <w:shd w:val="clear" w:color="auto" w:fill="auto"/>
        <w:bidi w:val="0"/>
        <w:spacing w:before="0" w:after="0" w:line="240" w:lineRule="auto"/>
        <w:ind w:right="-1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A117A" w:rsidR="00B37572">
        <w:rPr>
          <w:rFonts w:ascii="Times New Roman" w:hAnsi="Times New Roman" w:cs="Times New Roman" w:hint="default"/>
          <w:b/>
          <w:caps/>
          <w:sz w:val="24"/>
          <w:szCs w:val="24"/>
        </w:rPr>
        <w:t>podľ</w:t>
      </w:r>
      <w:r w:rsidRPr="00BA117A" w:rsidR="00B37572">
        <w:rPr>
          <w:rFonts w:ascii="Times New Roman" w:hAnsi="Times New Roman" w:cs="Times New Roman" w:hint="default"/>
          <w:b/>
          <w:caps/>
          <w:sz w:val="24"/>
          <w:szCs w:val="24"/>
        </w:rPr>
        <w:t>a druhov a typov</w:t>
      </w:r>
    </w:p>
    <w:p w:rsidR="00C658B5" w:rsidP="00C658B5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658B5" w:rsidRPr="004D54FF" w:rsidP="00C658B5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F576B" w:rsidRPr="004D54FF" w:rsidP="001F576B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Druhy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iarnotechnický</w:t>
      </w:r>
      <w:r w:rsidRPr="004D54FF">
        <w:rPr>
          <w:rFonts w:ascii="Times New Roman" w:hAnsi="Times New Roman" w:cs="Times New Roman" w:hint="default"/>
          <w:sz w:val="24"/>
          <w:szCs w:val="24"/>
        </w:rPr>
        <w:t>ch zariadení</w:t>
      </w:r>
      <w:r w:rsidRPr="004D54FF">
        <w:rPr>
          <w:rFonts w:ascii="Times New Roman" w:hAnsi="Times New Roman" w:cs="Times New Roman" w:hint="default"/>
          <w:sz w:val="24"/>
          <w:szCs w:val="24"/>
        </w:rPr>
        <w:t>:</w:t>
      </w:r>
      <w:r w:rsidRPr="004D54FF" w:rsidR="00A3743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F576B" w:rsidP="00AC23C6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="00AC23C6">
        <w:rPr>
          <w:rFonts w:ascii="Times New Roman" w:hAnsi="Times New Roman" w:cs="Times New Roman"/>
          <w:sz w:val="24"/>
          <w:szCs w:val="24"/>
        </w:rPr>
        <w:t>a)  s</w:t>
      </w:r>
      <w:r w:rsidRPr="004D54FF" w:rsidR="00A37436">
        <w:rPr>
          <w:rFonts w:ascii="Times New Roman" w:hAnsi="Times New Roman" w:cs="Times New Roman" w:hint="default"/>
          <w:sz w:val="24"/>
          <w:szCs w:val="24"/>
        </w:rPr>
        <w:t>tabilné</w:t>
      </w:r>
      <w:r w:rsidRPr="004D54FF" w:rsidR="00A37436">
        <w:rPr>
          <w:rFonts w:ascii="Times New Roman" w:hAnsi="Times New Roman" w:cs="Times New Roman" w:hint="default"/>
          <w:sz w:val="24"/>
          <w:szCs w:val="24"/>
        </w:rPr>
        <w:t xml:space="preserve"> hasiace zariadenia</w:t>
      </w:r>
      <w:r w:rsidR="00C658B5">
        <w:rPr>
          <w:rFonts w:ascii="Times New Roman" w:hAnsi="Times New Roman" w:cs="Times New Roman"/>
          <w:sz w:val="24"/>
          <w:szCs w:val="24"/>
        </w:rPr>
        <w:t xml:space="preserve"> a p</w:t>
      </w:r>
      <w:r w:rsidR="00AC23C6">
        <w:rPr>
          <w:rFonts w:ascii="Times New Roman" w:hAnsi="Times New Roman" w:cs="Times New Roman" w:hint="default"/>
          <w:sz w:val="24"/>
          <w:szCs w:val="24"/>
        </w:rPr>
        <w:t>olostabilné</w:t>
      </w:r>
      <w:r w:rsidR="00AC23C6">
        <w:rPr>
          <w:rFonts w:ascii="Times New Roman" w:hAnsi="Times New Roman" w:cs="Times New Roman" w:hint="default"/>
          <w:sz w:val="24"/>
          <w:szCs w:val="24"/>
        </w:rPr>
        <w:t xml:space="preserve"> hasiace zariadenia,</w:t>
      </w:r>
    </w:p>
    <w:p w:rsidR="00A37436" w:rsidRPr="004D54FF" w:rsidP="009262F8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="009262F8">
        <w:rPr>
          <w:rFonts w:ascii="Times New Roman" w:hAnsi="Times New Roman" w:cs="Times New Roman"/>
          <w:sz w:val="24"/>
          <w:szCs w:val="24"/>
        </w:rPr>
        <w:t>b)  z</w:t>
      </w:r>
      <w:r w:rsidRPr="004D54FF">
        <w:rPr>
          <w:rFonts w:ascii="Times New Roman" w:hAnsi="Times New Roman" w:cs="Times New Roman"/>
          <w:sz w:val="24"/>
          <w:szCs w:val="24"/>
        </w:rPr>
        <w:t>ariadenia n</w:t>
      </w:r>
      <w:r w:rsidR="009262F8">
        <w:rPr>
          <w:rFonts w:ascii="Times New Roman" w:hAnsi="Times New Roman" w:cs="Times New Roman" w:hint="default"/>
          <w:sz w:val="24"/>
          <w:szCs w:val="24"/>
        </w:rPr>
        <w:t>a odvod tepla a splodí</w:t>
      </w:r>
      <w:r w:rsidR="009262F8">
        <w:rPr>
          <w:rFonts w:ascii="Times New Roman" w:hAnsi="Times New Roman" w:cs="Times New Roman" w:hint="default"/>
          <w:sz w:val="24"/>
          <w:szCs w:val="24"/>
        </w:rPr>
        <w:t>n horenia,</w:t>
      </w:r>
    </w:p>
    <w:p w:rsidR="009262F8" w:rsidP="009262F8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e</w:t>
      </w:r>
      <w:r w:rsidRPr="004D54FF" w:rsidR="00A37436">
        <w:rPr>
          <w:rFonts w:ascii="Times New Roman" w:hAnsi="Times New Roman" w:cs="Times New Roman" w:hint="default"/>
          <w:sz w:val="24"/>
          <w:szCs w:val="24"/>
        </w:rPr>
        <w:t>lektrická</w:t>
      </w:r>
      <w:r w:rsidRPr="004D54FF" w:rsidR="00A37436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4D54FF" w:rsidR="00A37436">
        <w:rPr>
          <w:rFonts w:ascii="Times New Roman" w:hAnsi="Times New Roman" w:cs="Times New Roman" w:hint="default"/>
          <w:sz w:val="24"/>
          <w:szCs w:val="24"/>
        </w:rPr>
        <w:t>iarna signalizá</w:t>
      </w:r>
      <w:r w:rsidRPr="004D54FF" w:rsidR="00A37436">
        <w:rPr>
          <w:rFonts w:ascii="Times New Roman" w:hAnsi="Times New Roman" w:cs="Times New Roman" w:hint="default"/>
          <w:sz w:val="24"/>
          <w:szCs w:val="24"/>
        </w:rPr>
        <w:t>cia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7436" w:rsidRPr="004D54FF" w:rsidP="009262F8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="009262F8">
        <w:rPr>
          <w:rFonts w:ascii="Times New Roman" w:hAnsi="Times New Roman" w:cs="Times New Roman"/>
          <w:sz w:val="24"/>
          <w:szCs w:val="24"/>
        </w:rPr>
        <w:t>d)</w:t>
      </w:r>
      <w:r w:rsidRPr="004D54FF" w:rsidR="00453DE6">
        <w:rPr>
          <w:rFonts w:ascii="Times New Roman" w:hAnsi="Times New Roman" w:cs="Times New Roman"/>
          <w:sz w:val="24"/>
          <w:szCs w:val="24"/>
        </w:rPr>
        <w:t xml:space="preserve"> </w:t>
      </w:r>
      <w:r w:rsidR="009262F8">
        <w:rPr>
          <w:rFonts w:ascii="Times New Roman" w:hAnsi="Times New Roman" w:cs="Times New Roman"/>
          <w:sz w:val="24"/>
          <w:szCs w:val="24"/>
        </w:rPr>
        <w:t xml:space="preserve"> h</w:t>
      </w:r>
      <w:r w:rsidRPr="004D54FF" w:rsidR="00453DE6">
        <w:rPr>
          <w:rFonts w:ascii="Times New Roman" w:hAnsi="Times New Roman" w:cs="Times New Roman"/>
          <w:sz w:val="24"/>
          <w:szCs w:val="24"/>
        </w:rPr>
        <w:t>lasov</w:t>
      </w:r>
      <w:r w:rsidRPr="004D54FF" w:rsidR="00006EB4">
        <w:rPr>
          <w:rFonts w:ascii="Times New Roman" w:hAnsi="Times New Roman" w:cs="Times New Roman" w:hint="default"/>
          <w:sz w:val="24"/>
          <w:szCs w:val="24"/>
        </w:rPr>
        <w:t>á</w:t>
      </w:r>
      <w:r w:rsidRPr="004D54FF" w:rsidR="00453DE6">
        <w:rPr>
          <w:rFonts w:ascii="Times New Roman" w:hAnsi="Times New Roman" w:cs="Times New Roman" w:hint="default"/>
          <w:sz w:val="24"/>
          <w:szCs w:val="24"/>
        </w:rPr>
        <w:t xml:space="preserve"> signalizá</w:t>
      </w:r>
      <w:r w:rsidRPr="004D54FF" w:rsidR="00453DE6">
        <w:rPr>
          <w:rFonts w:ascii="Times New Roman" w:hAnsi="Times New Roman" w:cs="Times New Roman" w:hint="default"/>
          <w:sz w:val="24"/>
          <w:szCs w:val="24"/>
        </w:rPr>
        <w:t>ci</w:t>
      </w:r>
      <w:r w:rsidRPr="004D54FF" w:rsidR="00006EB4">
        <w:rPr>
          <w:rFonts w:ascii="Times New Roman" w:hAnsi="Times New Roman" w:cs="Times New Roman"/>
          <w:sz w:val="24"/>
          <w:szCs w:val="24"/>
        </w:rPr>
        <w:t>a</w:t>
      </w:r>
      <w:r w:rsidRPr="004D54FF" w:rsidR="00453DE6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4D54FF" w:rsidR="00453DE6">
        <w:rPr>
          <w:rFonts w:ascii="Times New Roman" w:hAnsi="Times New Roman" w:cs="Times New Roman" w:hint="default"/>
          <w:sz w:val="24"/>
          <w:szCs w:val="24"/>
        </w:rPr>
        <w:t>iaru</w:t>
      </w:r>
      <w:r w:rsidRPr="004D54FF">
        <w:rPr>
          <w:rFonts w:ascii="Times New Roman" w:hAnsi="Times New Roman" w:cs="Times New Roman"/>
          <w:sz w:val="24"/>
          <w:szCs w:val="24"/>
        </w:rPr>
        <w:t>.</w:t>
      </w:r>
    </w:p>
    <w:p w:rsidR="00A37436" w:rsidRPr="004D54FF" w:rsidP="00D161CB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37436" w:rsidRPr="004D54FF" w:rsidP="00D161CB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Typy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</w:t>
      </w:r>
      <w:r w:rsidR="00D161CB">
        <w:rPr>
          <w:rFonts w:ascii="Times New Roman" w:hAnsi="Times New Roman" w:cs="Times New Roman" w:hint="default"/>
          <w:sz w:val="24"/>
          <w:szCs w:val="24"/>
        </w:rPr>
        <w:t>rnotechnický</w:t>
      </w:r>
      <w:r w:rsidR="00D161CB">
        <w:rPr>
          <w:rFonts w:ascii="Times New Roman" w:hAnsi="Times New Roman" w:cs="Times New Roman" w:hint="default"/>
          <w:sz w:val="24"/>
          <w:szCs w:val="24"/>
        </w:rPr>
        <w:t>ch zariadení</w:t>
      </w:r>
      <w:r w:rsidR="00D161CB">
        <w:rPr>
          <w:rFonts w:ascii="Times New Roman" w:hAnsi="Times New Roman" w:cs="Times New Roman" w:hint="default"/>
          <w:sz w:val="24"/>
          <w:szCs w:val="24"/>
        </w:rPr>
        <w:t xml:space="preserve">:      </w:t>
      </w:r>
    </w:p>
    <w:p w:rsidR="00CE0C38" w:rsidRPr="004D54FF" w:rsidP="009262F8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 w:hint="default"/>
          <w:sz w:val="24"/>
          <w:szCs w:val="24"/>
        </w:rPr>
      </w:pPr>
      <w:r w:rsidR="009262F8">
        <w:rPr>
          <w:rFonts w:ascii="Times New Roman" w:hAnsi="Times New Roman" w:cs="Times New Roman"/>
          <w:sz w:val="24"/>
          <w:szCs w:val="24"/>
        </w:rPr>
        <w:t>a)  s</w:t>
      </w:r>
      <w:r w:rsidRPr="004D54FF">
        <w:rPr>
          <w:rFonts w:ascii="Times New Roman" w:hAnsi="Times New Roman" w:cs="Times New Roman" w:hint="default"/>
          <w:sz w:val="24"/>
          <w:szCs w:val="24"/>
        </w:rPr>
        <w:t>tabilné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hasiace zariadenia a polostabilné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hasiace zariadenia </w:t>
      </w:r>
    </w:p>
    <w:p w:rsidR="00CE0C38" w:rsidRPr="004D54FF" w:rsidP="009262F8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 w:hint="default"/>
          <w:sz w:val="24"/>
          <w:szCs w:val="24"/>
        </w:rPr>
      </w:pPr>
      <w:r w:rsidR="009262F8">
        <w:rPr>
          <w:rFonts w:ascii="Times New Roman" w:hAnsi="Times New Roman" w:cs="Times New Roman"/>
          <w:sz w:val="24"/>
          <w:szCs w:val="24"/>
        </w:rPr>
        <w:t xml:space="preserve">     1. v</w:t>
      </w:r>
      <w:r w:rsidRPr="004D54FF">
        <w:rPr>
          <w:rFonts w:ascii="Times New Roman" w:hAnsi="Times New Roman" w:cs="Times New Roman" w:hint="default"/>
          <w:sz w:val="24"/>
          <w:szCs w:val="24"/>
        </w:rPr>
        <w:t>odné</w:t>
      </w:r>
    </w:p>
    <w:p w:rsidR="00CE0C38" w:rsidP="009262F8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="009262F8">
        <w:rPr>
          <w:rFonts w:ascii="Times New Roman" w:hAnsi="Times New Roman" w:cs="Times New Roman"/>
          <w:sz w:val="24"/>
          <w:szCs w:val="24"/>
        </w:rPr>
        <w:t xml:space="preserve">         1a. s</w:t>
      </w:r>
      <w:r w:rsidRPr="004D54FF">
        <w:rPr>
          <w:rFonts w:ascii="Times New Roman" w:hAnsi="Times New Roman" w:cs="Times New Roman" w:hint="default"/>
          <w:sz w:val="24"/>
          <w:szCs w:val="24"/>
        </w:rPr>
        <w:t>prinklerové</w:t>
      </w:r>
      <w:r w:rsidR="00255818">
        <w:rPr>
          <w:rFonts w:ascii="Times New Roman" w:hAnsi="Times New Roman" w:cs="Times New Roman"/>
          <w:sz w:val="24"/>
          <w:szCs w:val="24"/>
        </w:rPr>
        <w:t>,</w:t>
      </w:r>
    </w:p>
    <w:p w:rsidR="00CE0C38" w:rsidRPr="004D54FF" w:rsidP="00255818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 w:hint="default"/>
          <w:sz w:val="24"/>
          <w:szCs w:val="24"/>
        </w:rPr>
      </w:pPr>
      <w:r w:rsidR="00255818">
        <w:rPr>
          <w:rFonts w:ascii="Times New Roman" w:hAnsi="Times New Roman" w:cs="Times New Roman"/>
          <w:sz w:val="24"/>
          <w:szCs w:val="24"/>
        </w:rPr>
        <w:t xml:space="preserve">         1b. d</w:t>
      </w:r>
      <w:r w:rsidRPr="004D54FF">
        <w:rPr>
          <w:rFonts w:ascii="Times New Roman" w:hAnsi="Times New Roman" w:cs="Times New Roman" w:hint="default"/>
          <w:sz w:val="24"/>
          <w:szCs w:val="24"/>
        </w:rPr>
        <w:t>renč</w:t>
      </w:r>
      <w:r w:rsidRPr="004D54FF">
        <w:rPr>
          <w:rFonts w:ascii="Times New Roman" w:hAnsi="Times New Roman" w:cs="Times New Roman" w:hint="default"/>
          <w:sz w:val="24"/>
          <w:szCs w:val="24"/>
        </w:rPr>
        <w:t>erové</w:t>
      </w:r>
    </w:p>
    <w:p w:rsidR="00CE0C38" w:rsidRPr="004D54FF" w:rsidP="00CE0C38">
      <w:pPr>
        <w:pStyle w:val="Zkladntext4"/>
        <w:shd w:val="clear" w:color="auto" w:fill="auto"/>
        <w:bidi w:val="0"/>
        <w:spacing w:before="0"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="00255818">
        <w:rPr>
          <w:rFonts w:ascii="Times New Roman" w:hAnsi="Times New Roman" w:cs="Times New Roman"/>
          <w:sz w:val="24"/>
          <w:szCs w:val="24"/>
        </w:rPr>
        <w:tab/>
      </w:r>
      <w:r w:rsidR="00255818">
        <w:rPr>
          <w:rFonts w:ascii="Times New Roman" w:hAnsi="Times New Roman" w:cs="Times New Roman"/>
          <w:sz w:val="24"/>
          <w:szCs w:val="24"/>
        </w:rPr>
        <w:t xml:space="preserve">  </w:t>
      </w:r>
      <w:r w:rsidRPr="004D54FF">
        <w:rPr>
          <w:rFonts w:ascii="Times New Roman" w:hAnsi="Times New Roman" w:cs="Times New Roman"/>
          <w:sz w:val="24"/>
          <w:szCs w:val="24"/>
        </w:rPr>
        <w:t>1b</w:t>
      </w:r>
      <w:r w:rsidR="00255818">
        <w:rPr>
          <w:rFonts w:ascii="Times New Roman" w:hAnsi="Times New Roman" w:cs="Times New Roman"/>
          <w:sz w:val="24"/>
          <w:szCs w:val="24"/>
        </w:rPr>
        <w:t>a. p</w:t>
      </w:r>
      <w:r w:rsidRPr="004D54FF">
        <w:rPr>
          <w:rFonts w:ascii="Times New Roman" w:hAnsi="Times New Roman" w:cs="Times New Roman" w:hint="default"/>
          <w:sz w:val="24"/>
          <w:szCs w:val="24"/>
        </w:rPr>
        <w:t>enové</w:t>
      </w:r>
      <w:r w:rsidR="00255818">
        <w:rPr>
          <w:rFonts w:ascii="Times New Roman" w:hAnsi="Times New Roman" w:cs="Times New Roman"/>
          <w:sz w:val="24"/>
          <w:szCs w:val="24"/>
        </w:rPr>
        <w:t>,</w:t>
      </w:r>
    </w:p>
    <w:p w:rsidR="00CE0C38" w:rsidRPr="004D54FF" w:rsidP="00CE0C38">
      <w:pPr>
        <w:pStyle w:val="Zkladntext4"/>
        <w:shd w:val="clear" w:color="auto" w:fill="auto"/>
        <w:bidi w:val="0"/>
        <w:spacing w:before="0"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="00255818">
        <w:rPr>
          <w:rFonts w:ascii="Times New Roman" w:hAnsi="Times New Roman" w:cs="Times New Roman"/>
          <w:sz w:val="24"/>
          <w:szCs w:val="24"/>
        </w:rPr>
        <w:tab/>
      </w:r>
      <w:r w:rsidR="00255818">
        <w:rPr>
          <w:rFonts w:ascii="Times New Roman" w:hAnsi="Times New Roman" w:cs="Times New Roman"/>
          <w:sz w:val="24"/>
          <w:szCs w:val="24"/>
        </w:rPr>
        <w:t xml:space="preserve">  1bb. p</w:t>
      </w:r>
      <w:r w:rsidRPr="004D54FF">
        <w:rPr>
          <w:rFonts w:ascii="Times New Roman" w:hAnsi="Times New Roman" w:cs="Times New Roman" w:hint="default"/>
          <w:sz w:val="24"/>
          <w:szCs w:val="24"/>
        </w:rPr>
        <w:t>ráš</w:t>
      </w:r>
      <w:r w:rsidRPr="004D54FF">
        <w:rPr>
          <w:rFonts w:ascii="Times New Roman" w:hAnsi="Times New Roman" w:cs="Times New Roman" w:hint="default"/>
          <w:sz w:val="24"/>
          <w:szCs w:val="24"/>
        </w:rPr>
        <w:t>kové</w:t>
      </w:r>
      <w:r w:rsidR="00255818">
        <w:rPr>
          <w:rFonts w:ascii="Times New Roman" w:hAnsi="Times New Roman" w:cs="Times New Roman"/>
          <w:sz w:val="24"/>
          <w:szCs w:val="24"/>
        </w:rPr>
        <w:t>,</w:t>
      </w:r>
    </w:p>
    <w:p w:rsidR="00CE0C38" w:rsidRPr="004D54FF" w:rsidP="00CE0C38">
      <w:pPr>
        <w:pStyle w:val="Zkladntext4"/>
        <w:shd w:val="clear" w:color="auto" w:fill="auto"/>
        <w:bidi w:val="0"/>
        <w:spacing w:before="0"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="00255818">
        <w:rPr>
          <w:rFonts w:ascii="Times New Roman" w:hAnsi="Times New Roman" w:cs="Times New Roman"/>
          <w:sz w:val="24"/>
          <w:szCs w:val="24"/>
        </w:rPr>
        <w:tab/>
      </w:r>
      <w:r w:rsidR="00255818">
        <w:rPr>
          <w:rFonts w:ascii="Times New Roman" w:hAnsi="Times New Roman" w:cs="Times New Roman"/>
          <w:sz w:val="24"/>
          <w:szCs w:val="24"/>
        </w:rPr>
        <w:t xml:space="preserve">  1bc. p</w:t>
      </w:r>
      <w:r w:rsidRPr="004D54FF">
        <w:rPr>
          <w:rFonts w:ascii="Times New Roman" w:hAnsi="Times New Roman" w:cs="Times New Roman" w:hint="default"/>
          <w:sz w:val="24"/>
          <w:szCs w:val="24"/>
        </w:rPr>
        <w:t>lynové</w:t>
      </w:r>
      <w:r w:rsidR="00255818">
        <w:rPr>
          <w:rFonts w:ascii="Times New Roman" w:hAnsi="Times New Roman" w:cs="Times New Roman"/>
          <w:sz w:val="24"/>
          <w:szCs w:val="24"/>
        </w:rPr>
        <w:t>,</w:t>
      </w:r>
      <w:r w:rsidRPr="004D5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C38" w:rsidRPr="004D54FF" w:rsidP="00CE0C38">
      <w:pPr>
        <w:pStyle w:val="Zkladntext4"/>
        <w:shd w:val="clear" w:color="auto" w:fill="auto"/>
        <w:bidi w:val="0"/>
        <w:spacing w:before="0"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="00255818">
        <w:rPr>
          <w:rFonts w:ascii="Times New Roman" w:hAnsi="Times New Roman" w:cs="Times New Roman"/>
          <w:sz w:val="24"/>
          <w:szCs w:val="24"/>
        </w:rPr>
        <w:tab/>
      </w:r>
      <w:r w:rsidR="00255818">
        <w:rPr>
          <w:rFonts w:ascii="Times New Roman" w:hAnsi="Times New Roman" w:cs="Times New Roman"/>
          <w:sz w:val="24"/>
          <w:szCs w:val="24"/>
        </w:rPr>
        <w:t xml:space="preserve">  1bd. h</w:t>
      </w:r>
      <w:r w:rsidRPr="004D54FF">
        <w:rPr>
          <w:rFonts w:ascii="Times New Roman" w:hAnsi="Times New Roman" w:cs="Times New Roman" w:hint="default"/>
          <w:sz w:val="24"/>
          <w:szCs w:val="24"/>
        </w:rPr>
        <w:t>aló</w:t>
      </w:r>
      <w:r w:rsidRPr="004D54FF">
        <w:rPr>
          <w:rFonts w:ascii="Times New Roman" w:hAnsi="Times New Roman" w:cs="Times New Roman" w:hint="default"/>
          <w:sz w:val="24"/>
          <w:szCs w:val="24"/>
        </w:rPr>
        <w:t>nové</w:t>
      </w:r>
      <w:r w:rsidR="00255818">
        <w:rPr>
          <w:rFonts w:ascii="Times New Roman" w:hAnsi="Times New Roman" w:cs="Times New Roman"/>
          <w:sz w:val="24"/>
          <w:szCs w:val="24"/>
        </w:rPr>
        <w:t>,</w:t>
      </w:r>
    </w:p>
    <w:p w:rsidR="00CE0C38" w:rsidRPr="004D54FF" w:rsidP="00255818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="00255818">
        <w:rPr>
          <w:rFonts w:ascii="Times New Roman" w:hAnsi="Times New Roman" w:cs="Times New Roman"/>
          <w:sz w:val="24"/>
          <w:szCs w:val="24"/>
        </w:rPr>
        <w:t xml:space="preserve">     2.  z</w:t>
      </w:r>
      <w:r w:rsidRPr="004D54FF">
        <w:rPr>
          <w:rFonts w:ascii="Times New Roman" w:hAnsi="Times New Roman" w:cs="Times New Roman"/>
          <w:sz w:val="24"/>
          <w:szCs w:val="24"/>
        </w:rPr>
        <w:t>ariadenia n</w:t>
      </w:r>
      <w:r w:rsidR="00255818">
        <w:rPr>
          <w:rFonts w:ascii="Times New Roman" w:hAnsi="Times New Roman" w:cs="Times New Roman" w:hint="default"/>
          <w:sz w:val="24"/>
          <w:szCs w:val="24"/>
        </w:rPr>
        <w:t>a odvod tepla a splodí</w:t>
      </w:r>
      <w:r w:rsidR="00255818">
        <w:rPr>
          <w:rFonts w:ascii="Times New Roman" w:hAnsi="Times New Roman" w:cs="Times New Roman" w:hint="default"/>
          <w:sz w:val="24"/>
          <w:szCs w:val="24"/>
        </w:rPr>
        <w:t>n horenia</w:t>
      </w:r>
    </w:p>
    <w:p w:rsidR="00CE0C38" w:rsidRPr="004D54FF" w:rsidP="00255818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="00255818">
        <w:rPr>
          <w:rFonts w:ascii="Times New Roman" w:hAnsi="Times New Roman" w:cs="Times New Roman"/>
          <w:sz w:val="24"/>
          <w:szCs w:val="24"/>
        </w:rPr>
        <w:t xml:space="preserve">          2a. s</w:t>
      </w:r>
      <w:r w:rsidRPr="004D54FF">
        <w:rPr>
          <w:rFonts w:ascii="Times New Roman" w:hAnsi="Times New Roman" w:cs="Times New Roman"/>
          <w:sz w:val="24"/>
          <w:szCs w:val="24"/>
        </w:rPr>
        <w:t> </w:t>
      </w:r>
      <w:r w:rsidRPr="004D54FF">
        <w:rPr>
          <w:rFonts w:ascii="Times New Roman" w:hAnsi="Times New Roman" w:cs="Times New Roman" w:hint="default"/>
          <w:sz w:val="24"/>
          <w:szCs w:val="24"/>
        </w:rPr>
        <w:t>prirodzený</w:t>
      </w:r>
      <w:r w:rsidRPr="004D54FF">
        <w:rPr>
          <w:rFonts w:ascii="Times New Roman" w:hAnsi="Times New Roman" w:cs="Times New Roman" w:hint="default"/>
          <w:sz w:val="24"/>
          <w:szCs w:val="24"/>
        </w:rPr>
        <w:t>m odsá</w:t>
      </w:r>
      <w:r w:rsidRPr="004D54FF">
        <w:rPr>
          <w:rFonts w:ascii="Times New Roman" w:hAnsi="Times New Roman" w:cs="Times New Roman" w:hint="default"/>
          <w:sz w:val="24"/>
          <w:szCs w:val="24"/>
        </w:rPr>
        <w:t>vaní</w:t>
      </w:r>
      <w:r w:rsidRPr="004D54FF">
        <w:rPr>
          <w:rFonts w:ascii="Times New Roman" w:hAnsi="Times New Roman" w:cs="Times New Roman" w:hint="default"/>
          <w:sz w:val="24"/>
          <w:szCs w:val="24"/>
        </w:rPr>
        <w:t>m</w:t>
      </w:r>
      <w:r w:rsidR="00255818">
        <w:rPr>
          <w:rFonts w:ascii="Times New Roman" w:hAnsi="Times New Roman" w:cs="Times New Roman"/>
          <w:sz w:val="24"/>
          <w:szCs w:val="24"/>
        </w:rPr>
        <w:t>,</w:t>
      </w:r>
    </w:p>
    <w:p w:rsidR="00CE0C38" w:rsidRPr="004D54FF" w:rsidP="00255818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="00255818">
        <w:rPr>
          <w:rFonts w:ascii="Times New Roman" w:hAnsi="Times New Roman" w:cs="Times New Roman"/>
          <w:sz w:val="24"/>
          <w:szCs w:val="24"/>
        </w:rPr>
        <w:t xml:space="preserve">          2b. s</w:t>
      </w:r>
      <w:r w:rsidRPr="004D54FF">
        <w:rPr>
          <w:rFonts w:ascii="Times New Roman" w:hAnsi="Times New Roman" w:cs="Times New Roman"/>
          <w:sz w:val="24"/>
          <w:szCs w:val="24"/>
        </w:rPr>
        <w:t> </w:t>
      </w:r>
      <w:r w:rsidRPr="004D54FF">
        <w:rPr>
          <w:rFonts w:ascii="Times New Roman" w:hAnsi="Times New Roman" w:cs="Times New Roman" w:hint="default"/>
          <w:sz w:val="24"/>
          <w:szCs w:val="24"/>
        </w:rPr>
        <w:t>nú</w:t>
      </w:r>
      <w:r w:rsidRPr="004D54FF">
        <w:rPr>
          <w:rFonts w:ascii="Times New Roman" w:hAnsi="Times New Roman" w:cs="Times New Roman" w:hint="default"/>
          <w:sz w:val="24"/>
          <w:szCs w:val="24"/>
        </w:rPr>
        <w:t>tený</w:t>
      </w:r>
      <w:r w:rsidRPr="004D54FF">
        <w:rPr>
          <w:rFonts w:ascii="Times New Roman" w:hAnsi="Times New Roman" w:cs="Times New Roman" w:hint="default"/>
          <w:sz w:val="24"/>
          <w:szCs w:val="24"/>
        </w:rPr>
        <w:t>m odsá</w:t>
      </w:r>
      <w:r w:rsidRPr="004D54FF">
        <w:rPr>
          <w:rFonts w:ascii="Times New Roman" w:hAnsi="Times New Roman" w:cs="Times New Roman" w:hint="default"/>
          <w:sz w:val="24"/>
          <w:szCs w:val="24"/>
        </w:rPr>
        <w:t>vaní</w:t>
      </w:r>
      <w:r w:rsidRPr="004D54FF">
        <w:rPr>
          <w:rFonts w:ascii="Times New Roman" w:hAnsi="Times New Roman" w:cs="Times New Roman" w:hint="default"/>
          <w:sz w:val="24"/>
          <w:szCs w:val="24"/>
        </w:rPr>
        <w:t>m</w:t>
      </w:r>
      <w:r w:rsidR="00C658B5">
        <w:rPr>
          <w:rFonts w:ascii="Times New Roman" w:hAnsi="Times New Roman" w:cs="Times New Roman"/>
          <w:sz w:val="24"/>
          <w:szCs w:val="24"/>
        </w:rPr>
        <w:t>.</w:t>
      </w:r>
    </w:p>
    <w:p w:rsidR="00CE0C38" w:rsidRPr="004D54FF" w:rsidP="00CE0C38">
      <w:pPr>
        <w:pStyle w:val="Zkladntext4"/>
        <w:shd w:val="clear" w:color="auto" w:fill="auto"/>
        <w:bidi w:val="0"/>
        <w:spacing w:before="0"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C658B5" w:rsidRPr="004D54FF" w:rsidP="00255818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12F41" w:rsidRPr="00C658B5" w:rsidP="00C658B5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 w:hint="default"/>
          <w:b/>
          <w:sz w:val="24"/>
          <w:szCs w:val="24"/>
        </w:rPr>
      </w:pPr>
      <w:r w:rsidR="0025581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658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C658B5">
        <w:rPr>
          <w:rFonts w:ascii="Times New Roman" w:hAnsi="Times New Roman" w:cs="Times New Roman" w:hint="default"/>
          <w:b/>
          <w:sz w:val="24"/>
          <w:szCs w:val="24"/>
        </w:rPr>
        <w:t>Prí</w:t>
      </w:r>
      <w:r w:rsidRPr="00C658B5">
        <w:rPr>
          <w:rFonts w:ascii="Times New Roman" w:hAnsi="Times New Roman" w:cs="Times New Roman" w:hint="default"/>
          <w:b/>
          <w:sz w:val="24"/>
          <w:szCs w:val="24"/>
        </w:rPr>
        <w:t>loha č</w:t>
      </w:r>
      <w:r w:rsidRPr="00C658B5">
        <w:rPr>
          <w:rFonts w:ascii="Times New Roman" w:hAnsi="Times New Roman" w:cs="Times New Roman" w:hint="default"/>
          <w:b/>
          <w:sz w:val="24"/>
          <w:szCs w:val="24"/>
        </w:rPr>
        <w:t>. 5</w:t>
      </w:r>
    </w:p>
    <w:p w:rsidR="00012F41" w:rsidRPr="00C658B5" w:rsidP="00012F41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C658B5">
        <w:rPr>
          <w:rFonts w:ascii="Times New Roman" w:hAnsi="Times New Roman" w:cs="Times New Roman" w:hint="default"/>
          <w:b/>
          <w:sz w:val="24"/>
          <w:szCs w:val="24"/>
        </w:rPr>
        <w:t>k vyhláš</w:t>
      </w:r>
      <w:r w:rsidRPr="00C658B5">
        <w:rPr>
          <w:rFonts w:ascii="Times New Roman" w:hAnsi="Times New Roman" w:cs="Times New Roman" w:hint="default"/>
          <w:b/>
          <w:sz w:val="24"/>
          <w:szCs w:val="24"/>
        </w:rPr>
        <w:t>ke č</w:t>
      </w:r>
      <w:r w:rsidRPr="00C658B5">
        <w:rPr>
          <w:rFonts w:ascii="Times New Roman" w:hAnsi="Times New Roman" w:cs="Times New Roman" w:hint="default"/>
          <w:b/>
          <w:sz w:val="24"/>
          <w:szCs w:val="24"/>
        </w:rPr>
        <w:t>. 121/2002 Z. z.</w:t>
      </w:r>
    </w:p>
    <w:p w:rsidR="00012F41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255818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255818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12F41" w:rsidRPr="00C658B5" w:rsidP="00012F41">
      <w:pPr>
        <w:pStyle w:val="Zhlavie20"/>
        <w:keepNext/>
        <w:keepLines/>
        <w:pBdr>
          <w:bottom w:val="single" w:sz="4" w:space="1" w:color="auto"/>
        </w:pBdr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 w:hint="default"/>
          <w:i/>
          <w:sz w:val="24"/>
          <w:szCs w:val="24"/>
        </w:rPr>
      </w:pPr>
      <w:r w:rsidR="00255818">
        <w:rPr>
          <w:rFonts w:ascii="Times New Roman" w:hAnsi="Times New Roman" w:cs="Times New Roman"/>
          <w:i/>
          <w:sz w:val="24"/>
          <w:szCs w:val="24"/>
        </w:rPr>
        <w:t>(n</w:t>
      </w:r>
      <w:r w:rsidRPr="00C658B5">
        <w:rPr>
          <w:rFonts w:ascii="Times New Roman" w:hAnsi="Times New Roman" w:cs="Times New Roman" w:hint="default"/>
          <w:i/>
          <w:sz w:val="24"/>
          <w:szCs w:val="24"/>
        </w:rPr>
        <w:t>á</w:t>
      </w:r>
      <w:r w:rsidRPr="00C658B5">
        <w:rPr>
          <w:rFonts w:ascii="Times New Roman" w:hAnsi="Times New Roman" w:cs="Times New Roman" w:hint="default"/>
          <w:i/>
          <w:sz w:val="24"/>
          <w:szCs w:val="24"/>
        </w:rPr>
        <w:t>zov a sí</w:t>
      </w:r>
      <w:r w:rsidRPr="00C658B5">
        <w:rPr>
          <w:rFonts w:ascii="Times New Roman" w:hAnsi="Times New Roman" w:cs="Times New Roman" w:hint="default"/>
          <w:i/>
          <w:sz w:val="24"/>
          <w:szCs w:val="24"/>
        </w:rPr>
        <w:t>dlo vý</w:t>
      </w:r>
      <w:r w:rsidRPr="00C658B5">
        <w:rPr>
          <w:rFonts w:ascii="Times New Roman" w:hAnsi="Times New Roman" w:cs="Times New Roman" w:hint="default"/>
          <w:i/>
          <w:sz w:val="24"/>
          <w:szCs w:val="24"/>
        </w:rPr>
        <w:t>robcu,</w:t>
      </w:r>
    </w:p>
    <w:p w:rsidR="00012F41" w:rsidRPr="00C658B5" w:rsidP="00012F41">
      <w:pPr>
        <w:pStyle w:val="Zhlavie20"/>
        <w:keepNext/>
        <w:keepLines/>
        <w:pBdr>
          <w:bottom w:val="single" w:sz="4" w:space="1" w:color="auto"/>
        </w:pBdr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C658B5" w:rsidR="0046543C">
        <w:rPr>
          <w:rFonts w:ascii="Times New Roman" w:hAnsi="Times New Roman" w:cs="Times New Roman" w:hint="default"/>
          <w:i/>
          <w:sz w:val="24"/>
          <w:szCs w:val="24"/>
        </w:rPr>
        <w:t>zhotoviteľ</w:t>
      </w:r>
      <w:r w:rsidRPr="00C658B5" w:rsidR="0046543C">
        <w:rPr>
          <w:rFonts w:ascii="Times New Roman" w:hAnsi="Times New Roman" w:cs="Times New Roman" w:hint="default"/>
          <w:i/>
          <w:sz w:val="24"/>
          <w:szCs w:val="24"/>
        </w:rPr>
        <w:t>a pož</w:t>
      </w:r>
      <w:r w:rsidRPr="00C658B5" w:rsidR="0046543C">
        <w:rPr>
          <w:rFonts w:ascii="Times New Roman" w:hAnsi="Times New Roman" w:cs="Times New Roman" w:hint="default"/>
          <w:i/>
          <w:sz w:val="24"/>
          <w:szCs w:val="24"/>
        </w:rPr>
        <w:t>iarnotechnické</w:t>
      </w:r>
      <w:r w:rsidRPr="00C658B5" w:rsidR="0046543C">
        <w:rPr>
          <w:rFonts w:ascii="Times New Roman" w:hAnsi="Times New Roman" w:cs="Times New Roman" w:hint="default"/>
          <w:i/>
          <w:sz w:val="24"/>
          <w:szCs w:val="24"/>
        </w:rPr>
        <w:t>ho zariadenia</w:t>
      </w:r>
      <w:r w:rsidR="00255818">
        <w:rPr>
          <w:rFonts w:ascii="Times New Roman" w:hAnsi="Times New Roman" w:cs="Times New Roman"/>
          <w:i/>
          <w:sz w:val="24"/>
          <w:szCs w:val="24"/>
        </w:rPr>
        <w:t>)</w:t>
      </w:r>
    </w:p>
    <w:p w:rsidR="00012F41" w:rsidRPr="004D54FF" w:rsidP="00012F41">
      <w:pPr>
        <w:pStyle w:val="Zhlavie20"/>
        <w:keepNext/>
        <w:keepLines/>
        <w:pBdr>
          <w:bottom w:val="single" w:sz="4" w:space="1" w:color="auto"/>
        </w:pBdr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7860" w:firstLine="0"/>
        <w:rPr>
          <w:rFonts w:ascii="Times New Roman" w:hAnsi="Times New Roman" w:cs="Times New Roman"/>
          <w:sz w:val="24"/>
          <w:szCs w:val="24"/>
        </w:rPr>
      </w:pPr>
    </w:p>
    <w:p w:rsidR="00984CAB" w:rsidP="00012F41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="00255818">
        <w:rPr>
          <w:rFonts w:ascii="Times New Roman" w:hAnsi="Times New Roman" w:cs="Times New Roman" w:hint="default"/>
          <w:sz w:val="24"/>
          <w:szCs w:val="24"/>
        </w:rPr>
        <w:t>Čí</w:t>
      </w:r>
      <w:r w:rsidR="00255818">
        <w:rPr>
          <w:rFonts w:ascii="Times New Roman" w:hAnsi="Times New Roman" w:cs="Times New Roman" w:hint="default"/>
          <w:sz w:val="24"/>
          <w:szCs w:val="24"/>
        </w:rPr>
        <w:t>slo:</w:t>
        <w:tab/>
        <w:tab/>
        <w:tab/>
        <w:tab/>
        <w:tab/>
        <w:tab/>
        <w:tab/>
        <w:tab/>
      </w:r>
      <w:r w:rsidR="00255818">
        <w:rPr>
          <w:rFonts w:ascii="Times New Roman" w:hAnsi="Times New Roman" w:cs="Times New Roman" w:hint="default"/>
          <w:sz w:val="24"/>
          <w:szCs w:val="24"/>
        </w:rPr>
        <w:t>..........................  dň</w:t>
      </w:r>
      <w:r w:rsidR="00255818">
        <w:rPr>
          <w:rFonts w:ascii="Times New Roman" w:hAnsi="Times New Roman" w:cs="Times New Roman" w:hint="default"/>
          <w:sz w:val="24"/>
          <w:szCs w:val="24"/>
        </w:rPr>
        <w:t>a ..............</w:t>
      </w:r>
    </w:p>
    <w:p w:rsidR="00984CAB" w:rsidRPr="00984CAB" w:rsidP="00984CAB">
      <w:pPr>
        <w:bidi w:val="0"/>
        <w:rPr>
          <w:rFonts w:ascii="Times New Roman" w:hAnsi="Times New Roman"/>
          <w:lang w:eastAsia="en-US"/>
        </w:rPr>
      </w:pPr>
    </w:p>
    <w:p w:rsidR="00984CAB" w:rsidRPr="00984CAB" w:rsidP="00984CAB">
      <w:pPr>
        <w:bidi w:val="0"/>
        <w:rPr>
          <w:rFonts w:ascii="Times New Roman" w:hAnsi="Times New Roman"/>
          <w:lang w:eastAsia="en-US"/>
        </w:rPr>
      </w:pPr>
    </w:p>
    <w:p w:rsidR="00984CAB" w:rsidRPr="00984CAB" w:rsidP="00984CAB">
      <w:pPr>
        <w:bidi w:val="0"/>
        <w:rPr>
          <w:rFonts w:ascii="Times New Roman" w:hAnsi="Times New Roman"/>
          <w:lang w:eastAsia="en-US"/>
        </w:rPr>
      </w:pPr>
    </w:p>
    <w:p w:rsidR="00984CAB" w:rsidP="00984CAB">
      <w:pPr>
        <w:bidi w:val="0"/>
        <w:rPr>
          <w:rFonts w:ascii="Times New Roman" w:hAnsi="Times New Roman"/>
          <w:lang w:eastAsia="en-US"/>
        </w:rPr>
      </w:pPr>
    </w:p>
    <w:p w:rsidR="00012F41" w:rsidRPr="00984CAB" w:rsidP="00984CAB">
      <w:pPr>
        <w:tabs>
          <w:tab w:val="left" w:pos="1350"/>
        </w:tabs>
        <w:bidi w:val="0"/>
        <w:rPr>
          <w:rFonts w:ascii="Times New Roman" w:hAnsi="Times New Roman"/>
          <w:lang w:eastAsia="en-US"/>
        </w:rPr>
        <w:sectPr w:rsidSect="00012F41">
          <w:type w:val="continuous"/>
          <w:pgSz w:w="11905" w:h="16837"/>
          <w:pgMar w:top="1417" w:right="1417" w:bottom="1417" w:left="1417" w:header="0" w:footer="3" w:gutter="0"/>
          <w:lnNumType w:distance="0"/>
          <w:cols w:space="708"/>
          <w:bidi w:val="0"/>
          <w:docGrid w:linePitch="360"/>
        </w:sectPr>
      </w:pPr>
      <w:r w:rsidR="00984CAB">
        <w:rPr>
          <w:rFonts w:ascii="Times New Roman" w:hAnsi="Times New Roman"/>
          <w:lang w:eastAsia="en-US"/>
        </w:rPr>
        <w:tab/>
      </w:r>
    </w:p>
    <w:p w:rsidR="00012F41" w:rsidP="00255818">
      <w:pPr>
        <w:pStyle w:val="Zhlavie20"/>
        <w:keepNext/>
        <w:keepLines/>
        <w:shd w:val="clear" w:color="auto" w:fill="auto"/>
        <w:bidi w:val="0"/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10" w:name="bookmark119"/>
      <w:r w:rsidRPr="00C658B5">
        <w:rPr>
          <w:rFonts w:ascii="Times New Roman" w:hAnsi="Times New Roman" w:cs="Times New Roman" w:hint="default"/>
          <w:b/>
          <w:sz w:val="24"/>
          <w:szCs w:val="24"/>
        </w:rPr>
        <w:t>OSOBITNÉ</w:t>
      </w:r>
      <w:r w:rsidRPr="00C658B5">
        <w:rPr>
          <w:rFonts w:ascii="Times New Roman" w:hAnsi="Times New Roman" w:cs="Times New Roman" w:hint="default"/>
          <w:b/>
          <w:sz w:val="24"/>
          <w:szCs w:val="24"/>
        </w:rPr>
        <w:t xml:space="preserve"> OPRÁ</w:t>
      </w:r>
      <w:r w:rsidRPr="00C658B5">
        <w:rPr>
          <w:rFonts w:ascii="Times New Roman" w:hAnsi="Times New Roman" w:cs="Times New Roman" w:hint="default"/>
          <w:b/>
          <w:sz w:val="24"/>
          <w:szCs w:val="24"/>
        </w:rPr>
        <w:t>VNENIE</w:t>
      </w:r>
      <w:bookmarkEnd w:id="10"/>
    </w:p>
    <w:p w:rsidR="00C658B5" w:rsidRPr="00C658B5" w:rsidP="00453DE6">
      <w:pPr>
        <w:pStyle w:val="Zhlavie20"/>
        <w:keepNext/>
        <w:keepLines/>
        <w:shd w:val="clear" w:color="auto" w:fill="auto"/>
        <w:bidi w:val="0"/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12F41" w:rsidRPr="004D54FF" w:rsidP="00255818">
      <w:pPr>
        <w:pStyle w:val="Zkladntext4"/>
        <w:shd w:val="clear" w:color="auto" w:fill="auto"/>
        <w:bidi w:val="0"/>
        <w:spacing w:before="0" w:after="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 xml:space="preserve">Meno a priezvisko: </w:t>
      </w:r>
    </w:p>
    <w:p w:rsidR="00012F41" w:rsidRPr="004D54FF" w:rsidP="00255818">
      <w:pPr>
        <w:pStyle w:val="Zkladntext4"/>
        <w:shd w:val="clear" w:color="auto" w:fill="auto"/>
        <w:bidi w:val="0"/>
        <w:spacing w:before="0" w:after="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255818">
      <w:pPr>
        <w:pStyle w:val="Zkladntext4"/>
        <w:shd w:val="clear" w:color="auto" w:fill="auto"/>
        <w:bidi w:val="0"/>
        <w:spacing w:before="0" w:after="0" w:line="240" w:lineRule="auto"/>
        <w:ind w:left="40"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Dá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tum narodenia: </w:t>
      </w:r>
    </w:p>
    <w:p w:rsidR="00012F41" w:rsidRPr="004D54FF" w:rsidP="00255818">
      <w:pPr>
        <w:pStyle w:val="Zkladntext4"/>
        <w:shd w:val="clear" w:color="auto" w:fill="auto"/>
        <w:bidi w:val="0"/>
        <w:spacing w:before="0" w:after="0" w:line="240" w:lineRule="auto"/>
        <w:ind w:left="40" w:firstLine="0"/>
        <w:rPr>
          <w:rFonts w:ascii="Times New Roman" w:hAnsi="Times New Roman" w:cs="Times New Roman" w:hint="default"/>
          <w:sz w:val="24"/>
          <w:szCs w:val="24"/>
        </w:rPr>
      </w:pPr>
    </w:p>
    <w:p w:rsidR="00012F41" w:rsidP="00255818">
      <w:pPr>
        <w:pStyle w:val="Zkladntext4"/>
        <w:shd w:val="clear" w:color="auto" w:fill="auto"/>
        <w:bidi w:val="0"/>
        <w:spacing w:before="0" w:after="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Trvalý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pobyt:</w:t>
      </w:r>
    </w:p>
    <w:p w:rsidR="00255818" w:rsidRPr="004D54FF" w:rsidP="00255818">
      <w:pPr>
        <w:pStyle w:val="Zkladntext4"/>
        <w:shd w:val="clear" w:color="auto" w:fill="auto"/>
        <w:bidi w:val="0"/>
        <w:spacing w:before="0" w:after="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255818">
      <w:pPr>
        <w:pStyle w:val="Zkladntext4"/>
        <w:shd w:val="clear" w:color="auto" w:fill="auto"/>
        <w:bidi w:val="0"/>
        <w:spacing w:before="0" w:after="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</w:p>
    <w:p w:rsidR="00012F41" w:rsidRPr="00255818" w:rsidP="00012F41">
      <w:pPr>
        <w:pStyle w:val="Zhlavie20"/>
        <w:keepNext/>
        <w:keepLines/>
        <w:shd w:val="clear" w:color="auto" w:fill="auto"/>
        <w:bidi w:val="0"/>
        <w:spacing w:after="120" w:line="240" w:lineRule="auto"/>
        <w:ind w:left="3860" w:firstLine="0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bookmarkStart w:id="11" w:name="bookmark120"/>
      <w:r w:rsidRPr="00255818">
        <w:rPr>
          <w:rFonts w:ascii="Times New Roman" w:hAnsi="Times New Roman" w:cs="Times New Roman" w:hint="default"/>
          <w:b/>
          <w:sz w:val="24"/>
          <w:szCs w:val="24"/>
        </w:rPr>
        <w:t>spĺň</w:t>
      </w:r>
      <w:r w:rsidRPr="00255818">
        <w:rPr>
          <w:rFonts w:ascii="Times New Roman" w:hAnsi="Times New Roman" w:cs="Times New Roman" w:hint="default"/>
          <w:b/>
          <w:sz w:val="24"/>
          <w:szCs w:val="24"/>
        </w:rPr>
        <w:t>a predpoklady</w:t>
      </w:r>
      <w:bookmarkEnd w:id="11"/>
    </w:p>
    <w:p w:rsidR="00012F41" w:rsidRPr="004D54FF" w:rsidP="00012F41">
      <w:pPr>
        <w:pStyle w:val="Zhlavie20"/>
        <w:keepNext/>
        <w:keepLines/>
        <w:shd w:val="clear" w:color="auto" w:fill="auto"/>
        <w:bidi w:val="0"/>
        <w:spacing w:after="120" w:line="240" w:lineRule="auto"/>
        <w:ind w:left="38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120" w:line="240" w:lineRule="auto"/>
        <w:ind w:left="40" w:right="200"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odbornej spô</w:t>
      </w:r>
      <w:r w:rsidRPr="004D54FF">
        <w:rPr>
          <w:rFonts w:ascii="Times New Roman" w:hAnsi="Times New Roman" w:cs="Times New Roman" w:hint="default"/>
          <w:sz w:val="24"/>
          <w:szCs w:val="24"/>
        </w:rPr>
        <w:t>sobilosti podľ</w:t>
      </w:r>
      <w:r w:rsidRPr="004D54FF">
        <w:rPr>
          <w:rFonts w:ascii="Times New Roman" w:hAnsi="Times New Roman" w:cs="Times New Roman" w:hint="default"/>
          <w:sz w:val="24"/>
          <w:szCs w:val="24"/>
        </w:rPr>
        <w:t>a §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11</w:t>
      </w:r>
      <w:r w:rsidRPr="004D54FF" w:rsidR="0046543C">
        <w:rPr>
          <w:rFonts w:ascii="Times New Roman" w:hAnsi="Times New Roman" w:cs="Times New Roman"/>
          <w:sz w:val="24"/>
          <w:szCs w:val="24"/>
        </w:rPr>
        <w:t xml:space="preserve">c </w:t>
      </w:r>
      <w:r w:rsidRPr="004D54FF">
        <w:rPr>
          <w:rFonts w:ascii="Times New Roman" w:hAnsi="Times New Roman" w:cs="Times New Roman" w:hint="default"/>
          <w:sz w:val="24"/>
          <w:szCs w:val="24"/>
        </w:rPr>
        <w:t>zá</w:t>
      </w:r>
      <w:r w:rsidRPr="004D54FF">
        <w:rPr>
          <w:rFonts w:ascii="Times New Roman" w:hAnsi="Times New Roman" w:cs="Times New Roman" w:hint="default"/>
          <w:sz w:val="24"/>
          <w:szCs w:val="24"/>
        </w:rPr>
        <w:t>kona č</w:t>
      </w:r>
      <w:r w:rsidRPr="004D54FF">
        <w:rPr>
          <w:rFonts w:ascii="Times New Roman" w:hAnsi="Times New Roman" w:cs="Times New Roman" w:hint="default"/>
          <w:sz w:val="24"/>
          <w:szCs w:val="24"/>
        </w:rPr>
        <w:t>. 314/2001 Z. z. o ochrane pred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iarmi</w:t>
      </w:r>
      <w:r w:rsidR="00255818">
        <w:rPr>
          <w:rFonts w:ascii="Times New Roman" w:hAnsi="Times New Roman" w:cs="Times New Roman"/>
          <w:sz w:val="24"/>
          <w:szCs w:val="24"/>
        </w:rPr>
        <w:t xml:space="preserve"> v </w:t>
      </w:r>
      <w:r w:rsidR="00255818">
        <w:rPr>
          <w:rFonts w:ascii="Times New Roman" w:hAnsi="Times New Roman" w:cs="Times New Roman" w:hint="default"/>
          <w:sz w:val="24"/>
          <w:szCs w:val="24"/>
        </w:rPr>
        <w:t>znení</w:t>
      </w:r>
      <w:r w:rsidR="00255818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="00255818">
        <w:rPr>
          <w:rFonts w:ascii="Times New Roman" w:hAnsi="Times New Roman" w:cs="Times New Roman" w:hint="default"/>
          <w:sz w:val="24"/>
          <w:szCs w:val="24"/>
        </w:rPr>
        <w:t>ch predpisov</w:t>
      </w:r>
      <w:r w:rsidRPr="004D54FF">
        <w:rPr>
          <w:rFonts w:ascii="Times New Roman" w:hAnsi="Times New Roman" w:cs="Times New Roman"/>
          <w:sz w:val="24"/>
          <w:szCs w:val="24"/>
        </w:rPr>
        <w:t xml:space="preserve"> </w:t>
      </w:r>
      <w:r w:rsidR="00786E58">
        <w:rPr>
          <w:rFonts w:ascii="Times New Roman" w:hAnsi="Times New Roman" w:cs="Times New Roman"/>
          <w:sz w:val="24"/>
          <w:szCs w:val="24"/>
        </w:rPr>
        <w:t xml:space="preserve"> </w:t>
      </w:r>
      <w:r w:rsidRPr="004D54FF">
        <w:rPr>
          <w:rFonts w:ascii="Times New Roman" w:hAnsi="Times New Roman" w:cs="Times New Roman" w:hint="default"/>
          <w:sz w:val="24"/>
          <w:szCs w:val="24"/>
        </w:rPr>
        <w:t>a §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35 </w:t>
      </w:r>
      <w:r w:rsidRPr="004D54FF">
        <w:rPr>
          <w:rFonts w:ascii="Times New Roman" w:hAnsi="Times New Roman" w:cs="Times New Roman" w:hint="default"/>
          <w:sz w:val="24"/>
          <w:szCs w:val="24"/>
        </w:rPr>
        <w:t>vyhláš</w:t>
      </w:r>
      <w:r w:rsidRPr="004D54FF">
        <w:rPr>
          <w:rFonts w:ascii="Times New Roman" w:hAnsi="Times New Roman" w:cs="Times New Roman" w:hint="default"/>
          <w:sz w:val="24"/>
          <w:szCs w:val="24"/>
        </w:rPr>
        <w:t>ky Ministerstva vnú</w:t>
      </w:r>
      <w:r w:rsidRPr="004D54FF">
        <w:rPr>
          <w:rFonts w:ascii="Times New Roman" w:hAnsi="Times New Roman" w:cs="Times New Roman" w:hint="default"/>
          <w:sz w:val="24"/>
          <w:szCs w:val="24"/>
        </w:rPr>
        <w:t>tra Slovenskej republiky č</w:t>
      </w:r>
      <w:r w:rsidRPr="004D54FF">
        <w:rPr>
          <w:rFonts w:ascii="Times New Roman" w:hAnsi="Times New Roman" w:cs="Times New Roman" w:hint="default"/>
          <w:sz w:val="24"/>
          <w:szCs w:val="24"/>
        </w:rPr>
        <w:t>. 121/2002 Z. z. o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prevencii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120" w:line="240" w:lineRule="auto"/>
        <w:ind w:left="40" w:right="200" w:firstLine="0"/>
        <w:rPr>
          <w:rFonts w:ascii="Times New Roman" w:hAnsi="Times New Roman" w:cs="Times New Roman" w:hint="default"/>
          <w:sz w:val="24"/>
          <w:szCs w:val="24"/>
        </w:rPr>
      </w:pPr>
    </w:p>
    <w:p w:rsidR="00012F41" w:rsidRPr="00255818" w:rsidP="00012F41">
      <w:pPr>
        <w:pStyle w:val="Zkladntext4"/>
        <w:shd w:val="clear" w:color="auto" w:fill="auto"/>
        <w:bidi w:val="0"/>
        <w:spacing w:before="0" w:after="12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818" w:rsidR="00C658B5">
        <w:rPr>
          <w:rFonts w:ascii="Times New Roman" w:hAnsi="Times New Roman" w:cs="Times New Roman"/>
          <w:b/>
          <w:sz w:val="24"/>
          <w:szCs w:val="24"/>
        </w:rPr>
        <w:t>na vy</w:t>
      </w:r>
      <w:r w:rsidRPr="00255818">
        <w:rPr>
          <w:rFonts w:ascii="Times New Roman" w:hAnsi="Times New Roman" w:cs="Times New Roman"/>
          <w:b/>
          <w:sz w:val="24"/>
          <w:szCs w:val="24"/>
        </w:rPr>
        <w:t>kon</w:t>
      </w:r>
      <w:r w:rsidRPr="00255818" w:rsidR="00C658B5">
        <w:rPr>
          <w:rFonts w:ascii="Times New Roman" w:hAnsi="Times New Roman" w:cs="Times New Roman" w:hint="default"/>
          <w:b/>
          <w:sz w:val="24"/>
          <w:szCs w:val="24"/>
        </w:rPr>
        <w:t>á</w:t>
      </w:r>
      <w:r w:rsidRPr="00255818" w:rsidR="00C658B5">
        <w:rPr>
          <w:rFonts w:ascii="Times New Roman" w:hAnsi="Times New Roman" w:cs="Times New Roman" w:hint="default"/>
          <w:b/>
          <w:sz w:val="24"/>
          <w:szCs w:val="24"/>
        </w:rPr>
        <w:t>vanie</w:t>
      </w:r>
      <w:r w:rsidRPr="00255818">
        <w:rPr>
          <w:rFonts w:ascii="Times New Roman" w:hAnsi="Times New Roman" w:cs="Times New Roman" w:hint="default"/>
          <w:b/>
          <w:sz w:val="24"/>
          <w:szCs w:val="24"/>
        </w:rPr>
        <w:t xml:space="preserve"> č</w:t>
      </w:r>
      <w:r w:rsidRPr="00255818">
        <w:rPr>
          <w:rFonts w:ascii="Times New Roman" w:hAnsi="Times New Roman" w:cs="Times New Roman" w:hint="default"/>
          <w:b/>
          <w:sz w:val="24"/>
          <w:szCs w:val="24"/>
        </w:rPr>
        <w:t>innosti</w:t>
      </w:r>
      <w:r w:rsidRPr="00255818" w:rsidR="00DE72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A3C" w:rsidRPr="004D54FF" w:rsidP="00012F41">
      <w:pPr>
        <w:pStyle w:val="Zkladntext4"/>
        <w:shd w:val="clear" w:color="auto" w:fill="auto"/>
        <w:bidi w:val="0"/>
        <w:spacing w:before="0" w:after="120"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54FF">
        <w:rPr>
          <w:rFonts w:ascii="Times New Roman" w:hAnsi="Times New Roman" w:cs="Times New Roman"/>
          <w:i/>
          <w:sz w:val="24"/>
          <w:szCs w:val="24"/>
        </w:rPr>
        <w:t>(</w:t>
      </w:r>
      <w:r w:rsidR="00255818">
        <w:rPr>
          <w:rFonts w:ascii="Times New Roman" w:hAnsi="Times New Roman" w:cs="Times New Roman" w:hint="default"/>
          <w:i/>
          <w:sz w:val="24"/>
          <w:szCs w:val="24"/>
        </w:rPr>
        <w:t>naprí</w:t>
      </w:r>
      <w:r w:rsidR="00255818">
        <w:rPr>
          <w:rFonts w:ascii="Times New Roman" w:hAnsi="Times New Roman" w:cs="Times New Roman" w:hint="default"/>
          <w:i/>
          <w:sz w:val="24"/>
          <w:szCs w:val="24"/>
        </w:rPr>
        <w:t>klad</w:t>
      </w:r>
      <w:r w:rsidRPr="004D54FF" w:rsidR="004E52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54FF">
        <w:rPr>
          <w:rFonts w:ascii="Times New Roman" w:hAnsi="Times New Roman" w:cs="Times New Roman"/>
          <w:i/>
          <w:sz w:val="24"/>
          <w:szCs w:val="24"/>
        </w:rPr>
        <w:t>projektovanie,</w:t>
      </w:r>
      <w:r w:rsidR="00216C8C">
        <w:rPr>
          <w:rFonts w:ascii="Times New Roman" w:hAnsi="Times New Roman" w:cs="Times New Roman" w:hint="default"/>
          <w:i/>
          <w:sz w:val="24"/>
          <w:szCs w:val="24"/>
        </w:rPr>
        <w:t xml:space="preserve"> inš</w:t>
      </w:r>
      <w:r w:rsidR="00216C8C">
        <w:rPr>
          <w:rFonts w:ascii="Times New Roman" w:hAnsi="Times New Roman" w:cs="Times New Roman" w:hint="default"/>
          <w:i/>
          <w:sz w:val="24"/>
          <w:szCs w:val="24"/>
        </w:rPr>
        <w:t>talá</w:t>
      </w:r>
      <w:r w:rsidR="00216C8C">
        <w:rPr>
          <w:rFonts w:ascii="Times New Roman" w:hAnsi="Times New Roman" w:cs="Times New Roman" w:hint="default"/>
          <w:i/>
          <w:sz w:val="24"/>
          <w:szCs w:val="24"/>
        </w:rPr>
        <w:t>ciu,</w:t>
      </w:r>
      <w:r w:rsidRPr="004D54FF">
        <w:rPr>
          <w:rFonts w:ascii="Times New Roman" w:hAnsi="Times New Roman" w:cs="Times New Roman"/>
          <w:i/>
          <w:sz w:val="24"/>
          <w:szCs w:val="24"/>
        </w:rPr>
        <w:t xml:space="preserve"> oprav</w:t>
      </w:r>
      <w:r w:rsidR="00216C8C">
        <w:rPr>
          <w:rFonts w:ascii="Times New Roman" w:hAnsi="Times New Roman" w:cs="Times New Roman"/>
          <w:i/>
          <w:sz w:val="24"/>
          <w:szCs w:val="24"/>
        </w:rPr>
        <w:t xml:space="preserve">u a </w:t>
      </w:r>
      <w:r w:rsidRPr="004D54FF">
        <w:rPr>
          <w:rFonts w:ascii="Times New Roman" w:hAnsi="Times New Roman" w:cs="Times New Roman"/>
          <w:i/>
          <w:sz w:val="24"/>
          <w:szCs w:val="24"/>
        </w:rPr>
        <w:t xml:space="preserve"> kontrola</w:t>
      </w:r>
      <w:r w:rsidRPr="004D54FF" w:rsidR="00375C03">
        <w:rPr>
          <w:rFonts w:ascii="Times New Roman" w:hAnsi="Times New Roman" w:cs="Times New Roman"/>
          <w:i/>
          <w:sz w:val="24"/>
          <w:szCs w:val="24"/>
        </w:rPr>
        <w:t xml:space="preserve"> SHZ</w:t>
      </w:r>
      <w:r w:rsidR="00216C8C">
        <w:rPr>
          <w:rFonts w:ascii="Times New Roman" w:hAnsi="Times New Roman" w:cs="Times New Roman"/>
          <w:i/>
          <w:sz w:val="24"/>
          <w:szCs w:val="24"/>
        </w:rPr>
        <w:t xml:space="preserve">, resp. kontrolu a </w:t>
      </w:r>
      <w:r w:rsidRPr="004D54FF" w:rsidR="00216C8C">
        <w:rPr>
          <w:rFonts w:ascii="Times New Roman" w:hAnsi="Times New Roman" w:cs="Times New Roman"/>
          <w:i/>
          <w:sz w:val="24"/>
          <w:szCs w:val="24"/>
        </w:rPr>
        <w:t>plnenie HP</w:t>
      </w:r>
      <w:r w:rsidRPr="004D54FF">
        <w:rPr>
          <w:rFonts w:ascii="Times New Roman" w:hAnsi="Times New Roman" w:cs="Times New Roman"/>
          <w:i/>
          <w:sz w:val="24"/>
          <w:szCs w:val="24"/>
        </w:rPr>
        <w:t>)</w:t>
      </w:r>
    </w:p>
    <w:p w:rsidR="00012F41" w:rsidP="00DE723F">
      <w:pPr>
        <w:pStyle w:val="Zkladntext4"/>
        <w:shd w:val="clear" w:color="auto" w:fill="auto"/>
        <w:bidi w:val="0"/>
        <w:spacing w:before="0"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255818" w:rsidRPr="004D54FF" w:rsidP="00DE723F">
      <w:pPr>
        <w:pStyle w:val="Zkladntext4"/>
        <w:shd w:val="clear" w:color="auto" w:fill="auto"/>
        <w:bidi w:val="0"/>
        <w:spacing w:before="0"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DE723F">
      <w:pPr>
        <w:pStyle w:val="Zkladntext4"/>
        <w:shd w:val="clear" w:color="auto" w:fill="auto"/>
        <w:bidi w:val="0"/>
        <w:spacing w:before="0" w:after="120" w:line="240" w:lineRule="auto"/>
        <w:ind w:left="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54FF" w:rsidR="001F3A3C">
        <w:rPr>
          <w:rFonts w:ascii="Times New Roman" w:hAnsi="Times New Roman" w:cs="Times New Roman"/>
          <w:sz w:val="24"/>
          <w:szCs w:val="24"/>
        </w:rPr>
        <w:t>Druh a </w:t>
      </w:r>
      <w:r w:rsidRPr="004D54FF" w:rsidR="001F3A3C">
        <w:rPr>
          <w:rFonts w:ascii="Times New Roman" w:hAnsi="Times New Roman" w:cs="Times New Roman" w:hint="default"/>
          <w:sz w:val="24"/>
          <w:szCs w:val="24"/>
        </w:rPr>
        <w:t>typ pož</w:t>
      </w:r>
      <w:r w:rsidRPr="004D54FF" w:rsidR="001F3A3C">
        <w:rPr>
          <w:rFonts w:ascii="Times New Roman" w:hAnsi="Times New Roman" w:cs="Times New Roman" w:hint="default"/>
          <w:sz w:val="24"/>
          <w:szCs w:val="24"/>
        </w:rPr>
        <w:t>iarnotechnické</w:t>
      </w:r>
      <w:r w:rsidRPr="004D54FF" w:rsidR="001F3A3C">
        <w:rPr>
          <w:rFonts w:ascii="Times New Roman" w:hAnsi="Times New Roman" w:cs="Times New Roman" w:hint="default"/>
          <w:sz w:val="24"/>
          <w:szCs w:val="24"/>
        </w:rPr>
        <w:t>ho zariadenia, hasiaceho prí</w:t>
      </w:r>
      <w:r w:rsidRPr="004D54FF" w:rsidR="001F3A3C">
        <w:rPr>
          <w:rFonts w:ascii="Times New Roman" w:hAnsi="Times New Roman" w:cs="Times New Roman" w:hint="default"/>
          <w:sz w:val="24"/>
          <w:szCs w:val="24"/>
        </w:rPr>
        <w:t>stroja</w:t>
      </w:r>
      <w:r w:rsidRPr="004D54FF" w:rsidR="00375C03">
        <w:rPr>
          <w:rFonts w:ascii="Times New Roman" w:hAnsi="Times New Roman" w:cs="Times New Roman"/>
          <w:sz w:val="24"/>
          <w:szCs w:val="24"/>
        </w:rPr>
        <w:t xml:space="preserve"> a </w:t>
      </w:r>
      <w:r w:rsidRPr="004D54FF" w:rsidR="00375C03">
        <w:rPr>
          <w:rFonts w:ascii="Times New Roman" w:hAnsi="Times New Roman" w:cs="Times New Roman" w:hint="default"/>
          <w:sz w:val="24"/>
          <w:szCs w:val="24"/>
        </w:rPr>
        <w:t>označ</w:t>
      </w:r>
      <w:r w:rsidRPr="004D54FF" w:rsidR="00375C03">
        <w:rPr>
          <w:rFonts w:ascii="Times New Roman" w:hAnsi="Times New Roman" w:cs="Times New Roman" w:hint="default"/>
          <w:sz w:val="24"/>
          <w:szCs w:val="24"/>
        </w:rPr>
        <w:t>enie osobitné</w:t>
      </w:r>
      <w:r w:rsidRPr="004D54FF" w:rsidR="00375C03">
        <w:rPr>
          <w:rFonts w:ascii="Times New Roman" w:hAnsi="Times New Roman" w:cs="Times New Roman" w:hint="default"/>
          <w:sz w:val="24"/>
          <w:szCs w:val="24"/>
        </w:rPr>
        <w:t>ho</w:t>
      </w:r>
      <w:r w:rsidR="00216C8C">
        <w:rPr>
          <w:rFonts w:ascii="Times New Roman" w:hAnsi="Times New Roman" w:cs="Times New Roman"/>
          <w:sz w:val="24"/>
          <w:szCs w:val="24"/>
        </w:rPr>
        <w:t xml:space="preserve"> pred</w:t>
      </w:r>
      <w:r w:rsidR="00255818">
        <w:rPr>
          <w:rFonts w:ascii="Times New Roman" w:hAnsi="Times New Roman" w:cs="Times New Roman" w:hint="default"/>
          <w:sz w:val="24"/>
          <w:szCs w:val="24"/>
        </w:rPr>
        <w:t>pisu na zá</w:t>
      </w:r>
      <w:r w:rsidR="00255818">
        <w:rPr>
          <w:rFonts w:ascii="Times New Roman" w:hAnsi="Times New Roman" w:cs="Times New Roman" w:hint="default"/>
          <w:sz w:val="24"/>
          <w:szCs w:val="24"/>
        </w:rPr>
        <w:t>klade ktoré</w:t>
      </w:r>
      <w:r w:rsidR="00255818">
        <w:rPr>
          <w:rFonts w:ascii="Times New Roman" w:hAnsi="Times New Roman" w:cs="Times New Roman" w:hint="default"/>
          <w:sz w:val="24"/>
          <w:szCs w:val="24"/>
        </w:rPr>
        <w:t>ho bu</w:t>
      </w:r>
      <w:r w:rsidR="00255818">
        <w:rPr>
          <w:rFonts w:ascii="Times New Roman" w:hAnsi="Times New Roman" w:cs="Times New Roman" w:hint="default"/>
          <w:sz w:val="24"/>
          <w:szCs w:val="24"/>
        </w:rPr>
        <w:t>de pož</w:t>
      </w:r>
      <w:r w:rsidR="00255818">
        <w:rPr>
          <w:rFonts w:ascii="Times New Roman" w:hAnsi="Times New Roman" w:cs="Times New Roman" w:hint="default"/>
          <w:sz w:val="24"/>
          <w:szCs w:val="24"/>
        </w:rPr>
        <w:t>iarnotechnické</w:t>
      </w:r>
      <w:r w:rsidR="00255818">
        <w:rPr>
          <w:rFonts w:ascii="Times New Roman" w:hAnsi="Times New Roman" w:cs="Times New Roman" w:hint="default"/>
          <w:sz w:val="24"/>
          <w:szCs w:val="24"/>
        </w:rPr>
        <w:t xml:space="preserve"> zariadenie</w:t>
      </w:r>
      <w:r w:rsidR="00216C8C">
        <w:rPr>
          <w:rFonts w:ascii="Times New Roman" w:hAnsi="Times New Roman" w:cs="Times New Roman" w:hint="default"/>
          <w:sz w:val="24"/>
          <w:szCs w:val="24"/>
        </w:rPr>
        <w:t xml:space="preserve"> projektované</w:t>
      </w:r>
      <w:r w:rsidR="00216C8C">
        <w:rPr>
          <w:rFonts w:ascii="Times New Roman" w:hAnsi="Times New Roman" w:cs="Times New Roman" w:hint="default"/>
          <w:sz w:val="24"/>
          <w:szCs w:val="24"/>
        </w:rPr>
        <w:t xml:space="preserve">, resp. </w:t>
      </w:r>
      <w:r w:rsidRPr="004D54FF" w:rsidR="00375C03">
        <w:rPr>
          <w:rFonts w:ascii="Times New Roman" w:hAnsi="Times New Roman" w:cs="Times New Roman" w:hint="default"/>
          <w:sz w:val="24"/>
          <w:szCs w:val="24"/>
        </w:rPr>
        <w:t xml:space="preserve"> vyrobený</w:t>
      </w:r>
      <w:r w:rsidRPr="004D54FF" w:rsidR="00375C03">
        <w:rPr>
          <w:rFonts w:ascii="Times New Roman" w:hAnsi="Times New Roman" w:cs="Times New Roman" w:hint="default"/>
          <w:sz w:val="24"/>
          <w:szCs w:val="24"/>
        </w:rPr>
        <w:t xml:space="preserve"> (HP), resp.  </w:t>
      </w:r>
    </w:p>
    <w:p w:rsidR="001F3A3C" w:rsidRPr="004D54FF" w:rsidP="00DE723F">
      <w:pPr>
        <w:pStyle w:val="Zkladntext4"/>
        <w:shd w:val="clear" w:color="auto" w:fill="auto"/>
        <w:bidi w:val="0"/>
        <w:spacing w:before="0" w:after="120" w:line="240" w:lineRule="auto"/>
        <w:ind w:left="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1F3A3C" w:rsidRPr="004D54FF" w:rsidP="001F3A3C">
      <w:pPr>
        <w:pStyle w:val="Zkladntext4"/>
        <w:shd w:val="clear" w:color="auto" w:fill="auto"/>
        <w:bidi w:val="0"/>
        <w:spacing w:before="0" w:after="120" w:line="240" w:lineRule="auto"/>
        <w:ind w:firstLine="0"/>
        <w:jc w:val="center"/>
        <w:rPr>
          <w:rFonts w:ascii="Times New Roman" w:hAnsi="Times New Roman" w:cs="Times New Roman" w:hint="default"/>
          <w:i/>
          <w:sz w:val="24"/>
          <w:szCs w:val="24"/>
        </w:rPr>
      </w:pPr>
      <w:r w:rsidRPr="004D54FF">
        <w:rPr>
          <w:rFonts w:ascii="Times New Roman" w:hAnsi="Times New Roman" w:cs="Times New Roman" w:hint="default"/>
          <w:i/>
          <w:sz w:val="24"/>
          <w:szCs w:val="24"/>
        </w:rPr>
        <w:t>(označ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enie osobitné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ho predpisu  podľ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 xml:space="preserve">a druhu 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a 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typu  pož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iarnotechnické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ho zariadenia a 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hasiaceho prí</w:t>
      </w:r>
      <w:r w:rsidRPr="004D54FF">
        <w:rPr>
          <w:rFonts w:ascii="Times New Roman" w:hAnsi="Times New Roman" w:cs="Times New Roman" w:hint="default"/>
          <w:i/>
          <w:sz w:val="24"/>
          <w:szCs w:val="24"/>
        </w:rPr>
        <w:t>stroja)</w:t>
      </w:r>
    </w:p>
    <w:p w:rsidR="001F3A3C" w:rsidP="00DE723F">
      <w:pPr>
        <w:pStyle w:val="Zkladntext4"/>
        <w:shd w:val="clear" w:color="auto" w:fill="auto"/>
        <w:bidi w:val="0"/>
        <w:spacing w:before="0" w:after="120" w:line="240" w:lineRule="auto"/>
        <w:ind w:left="4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5818" w:rsidP="00DE723F">
      <w:pPr>
        <w:pStyle w:val="Zkladntext4"/>
        <w:shd w:val="clear" w:color="auto" w:fill="auto"/>
        <w:bidi w:val="0"/>
        <w:spacing w:before="0" w:after="120" w:line="240" w:lineRule="auto"/>
        <w:ind w:left="4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5818" w:rsidP="00DE723F">
      <w:pPr>
        <w:pStyle w:val="Zkladntext4"/>
        <w:shd w:val="clear" w:color="auto" w:fill="auto"/>
        <w:bidi w:val="0"/>
        <w:spacing w:before="0" w:after="120" w:line="240" w:lineRule="auto"/>
        <w:ind w:left="4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5818" w:rsidRPr="004D54FF" w:rsidP="00DE723F">
      <w:pPr>
        <w:pStyle w:val="Zkladntext4"/>
        <w:shd w:val="clear" w:color="auto" w:fill="auto"/>
        <w:bidi w:val="0"/>
        <w:spacing w:before="0" w:after="120" w:line="240" w:lineRule="auto"/>
        <w:ind w:left="4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120" w:line="240" w:lineRule="auto"/>
        <w:ind w:left="40" w:firstLine="0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Osobitné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oprá</w:t>
      </w:r>
      <w:r w:rsidRPr="004D54FF">
        <w:rPr>
          <w:rFonts w:ascii="Times New Roman" w:hAnsi="Times New Roman" w:cs="Times New Roman" w:hint="default"/>
          <w:sz w:val="24"/>
          <w:szCs w:val="24"/>
        </w:rPr>
        <w:t>vnenie platí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do:</w:t>
      </w:r>
    </w:p>
    <w:p w:rsidR="00012F41" w:rsidP="00012F41">
      <w:pPr>
        <w:pStyle w:val="Zkladntext4"/>
        <w:shd w:val="clear" w:color="auto" w:fill="auto"/>
        <w:bidi w:val="0"/>
        <w:spacing w:before="0" w:after="12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</w:p>
    <w:p w:rsidR="00255818" w:rsidP="00012F41">
      <w:pPr>
        <w:pStyle w:val="Zkladntext4"/>
        <w:shd w:val="clear" w:color="auto" w:fill="auto"/>
        <w:bidi w:val="0"/>
        <w:spacing w:before="0" w:after="12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</w:p>
    <w:p w:rsidR="00255818" w:rsidRPr="004D54FF" w:rsidP="00012F41">
      <w:pPr>
        <w:pStyle w:val="Zkladntext4"/>
        <w:shd w:val="clear" w:color="auto" w:fill="auto"/>
        <w:bidi w:val="0"/>
        <w:spacing w:before="0" w:after="12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140" w:firstLine="0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>_________________________</w:t>
        <w:tab/>
        <w:tab/>
        <w:tab/>
        <w:tab/>
        <w:t>___________________________</w:t>
      </w:r>
    </w:p>
    <w:p w:rsidR="00012F41" w:rsidRPr="00255818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i/>
          <w:sz w:val="20"/>
          <w:szCs w:val="20"/>
        </w:rPr>
      </w:pPr>
      <w:r w:rsidRPr="004D54FF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5818" w:rsidR="00DF3DA0">
        <w:rPr>
          <w:rFonts w:ascii="Times New Roman" w:hAnsi="Times New Roman" w:cs="Times New Roman"/>
          <w:sz w:val="20"/>
          <w:szCs w:val="20"/>
        </w:rPr>
        <w:t>(</w:t>
      </w:r>
      <w:r w:rsidRPr="00255818" w:rsidR="00C658B5">
        <w:rPr>
          <w:rFonts w:ascii="Times New Roman" w:hAnsi="Times New Roman" w:cs="Times New Roman"/>
          <w:i/>
          <w:sz w:val="20"/>
          <w:szCs w:val="20"/>
        </w:rPr>
        <w:t>o</w:t>
      </w:r>
      <w:r w:rsidRPr="00255818">
        <w:rPr>
          <w:rFonts w:ascii="Times New Roman" w:hAnsi="Times New Roman" w:cs="Times New Roman" w:hint="default"/>
          <w:i/>
          <w:sz w:val="20"/>
          <w:szCs w:val="20"/>
        </w:rPr>
        <w:t>dtlač</w:t>
      </w:r>
      <w:r w:rsidRPr="00255818" w:rsidR="00C658B5">
        <w:rPr>
          <w:rFonts w:ascii="Times New Roman" w:hAnsi="Times New Roman" w:cs="Times New Roman" w:hint="default"/>
          <w:i/>
          <w:sz w:val="20"/>
          <w:szCs w:val="20"/>
        </w:rPr>
        <w:t>ok peč</w:t>
      </w:r>
      <w:r w:rsidRPr="00255818" w:rsidR="00C658B5">
        <w:rPr>
          <w:rFonts w:ascii="Times New Roman" w:hAnsi="Times New Roman" w:cs="Times New Roman" w:hint="default"/>
          <w:i/>
          <w:sz w:val="20"/>
          <w:szCs w:val="20"/>
        </w:rPr>
        <w:t>iatky vý</w:t>
      </w:r>
      <w:r w:rsidRPr="00255818" w:rsidR="00C658B5">
        <w:rPr>
          <w:rFonts w:ascii="Times New Roman" w:hAnsi="Times New Roman" w:cs="Times New Roman" w:hint="default"/>
          <w:i/>
          <w:sz w:val="20"/>
          <w:szCs w:val="20"/>
        </w:rPr>
        <w:t>robcu,</w:t>
      </w:r>
      <w:r w:rsidRPr="00255818" w:rsidR="00C658B5">
        <w:rPr>
          <w:rFonts w:ascii="Times New Roman" w:hAnsi="Times New Roman" w:cs="Times New Roman"/>
          <w:sz w:val="20"/>
          <w:szCs w:val="20"/>
        </w:rPr>
        <w:tab/>
        <w:tab/>
      </w:r>
      <w:r w:rsidRPr="00255818" w:rsidR="00C658B5">
        <w:rPr>
          <w:rFonts w:ascii="Times New Roman" w:hAnsi="Times New Roman" w:cs="Times New Roman"/>
          <w:sz w:val="20"/>
          <w:szCs w:val="20"/>
        </w:rPr>
        <w:t xml:space="preserve"> </w:t>
        <w:tab/>
        <w:tab/>
        <w:t xml:space="preserve">     </w:t>
      </w:r>
      <w:r w:rsidR="0025581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55818" w:rsidR="00C658B5">
        <w:rPr>
          <w:rFonts w:ascii="Times New Roman" w:hAnsi="Times New Roman" w:cs="Times New Roman"/>
          <w:sz w:val="20"/>
          <w:szCs w:val="20"/>
        </w:rPr>
        <w:t xml:space="preserve"> (</w:t>
      </w:r>
      <w:r w:rsidRPr="00255818" w:rsidR="00C658B5">
        <w:rPr>
          <w:rFonts w:ascii="Times New Roman" w:hAnsi="Times New Roman" w:cs="Times New Roman"/>
          <w:i/>
          <w:sz w:val="20"/>
          <w:szCs w:val="20"/>
        </w:rPr>
        <w:t>m</w:t>
      </w:r>
      <w:r w:rsidRPr="00255818">
        <w:rPr>
          <w:rFonts w:ascii="Times New Roman" w:hAnsi="Times New Roman" w:cs="Times New Roman"/>
          <w:i/>
          <w:sz w:val="20"/>
          <w:szCs w:val="20"/>
        </w:rPr>
        <w:t xml:space="preserve">eno, priezvisko a podpis </w:t>
      </w:r>
    </w:p>
    <w:p w:rsidR="00012F41" w:rsidRPr="00255818" w:rsidP="00012F41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255818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255818" w:rsidR="00C658B5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255818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255818" w:rsidR="00C658B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55818" w:rsidR="00DF3DA0">
        <w:rPr>
          <w:rFonts w:ascii="Times New Roman" w:hAnsi="Times New Roman" w:cs="Times New Roman"/>
          <w:i/>
          <w:sz w:val="20"/>
          <w:szCs w:val="20"/>
        </w:rPr>
        <w:t>z</w:t>
      </w:r>
      <w:r w:rsidRPr="00255818" w:rsidR="004E5282">
        <w:rPr>
          <w:rFonts w:ascii="Times New Roman" w:hAnsi="Times New Roman" w:cs="Times New Roman" w:hint="default"/>
          <w:i/>
          <w:sz w:val="20"/>
          <w:szCs w:val="20"/>
        </w:rPr>
        <w:t>hotoviteľ</w:t>
      </w:r>
      <w:r w:rsidRPr="00255818" w:rsidR="004E5282">
        <w:rPr>
          <w:rFonts w:ascii="Times New Roman" w:hAnsi="Times New Roman" w:cs="Times New Roman" w:hint="default"/>
          <w:i/>
          <w:sz w:val="20"/>
          <w:szCs w:val="20"/>
        </w:rPr>
        <w:t>a</w:t>
      </w:r>
      <w:r w:rsidRPr="00255818" w:rsidR="00DF3DA0">
        <w:rPr>
          <w:rFonts w:ascii="Times New Roman" w:hAnsi="Times New Roman" w:cs="Times New Roman"/>
          <w:i/>
          <w:sz w:val="20"/>
          <w:szCs w:val="20"/>
        </w:rPr>
        <w:t>)</w:t>
      </w:r>
      <w:r w:rsidRPr="00255818" w:rsidR="004E5282">
        <w:rPr>
          <w:rFonts w:ascii="Times New Roman" w:hAnsi="Times New Roman" w:cs="Times New Roman"/>
          <w:i/>
          <w:sz w:val="20"/>
          <w:szCs w:val="20"/>
        </w:rPr>
        <w:tab/>
        <w:tab/>
        <w:tab/>
      </w:r>
      <w:r w:rsidRPr="00255818">
        <w:rPr>
          <w:rFonts w:ascii="Times New Roman" w:hAnsi="Times New Roman" w:cs="Times New Roman"/>
          <w:i/>
          <w:sz w:val="20"/>
          <w:szCs w:val="20"/>
        </w:rPr>
        <w:t xml:space="preserve">       </w:t>
        <w:tab/>
        <w:t xml:space="preserve">                                  </w:t>
      </w:r>
      <w:r w:rsidR="00255818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255818">
        <w:rPr>
          <w:rFonts w:ascii="Times New Roman" w:hAnsi="Times New Roman" w:cs="Times New Roman" w:hint="default"/>
          <w:i/>
          <w:sz w:val="20"/>
          <w:szCs w:val="20"/>
        </w:rPr>
        <w:t>š</w:t>
      </w:r>
      <w:r w:rsidRPr="00255818">
        <w:rPr>
          <w:rFonts w:ascii="Times New Roman" w:hAnsi="Times New Roman" w:cs="Times New Roman" w:hint="default"/>
          <w:i/>
          <w:sz w:val="20"/>
          <w:szCs w:val="20"/>
        </w:rPr>
        <w:t>tatutá</w:t>
      </w:r>
      <w:r w:rsidRPr="00255818">
        <w:rPr>
          <w:rFonts w:ascii="Times New Roman" w:hAnsi="Times New Roman" w:cs="Times New Roman" w:hint="default"/>
          <w:i/>
          <w:sz w:val="20"/>
          <w:szCs w:val="20"/>
        </w:rPr>
        <w:t>rneho zá</w:t>
      </w:r>
      <w:r w:rsidRPr="00255818">
        <w:rPr>
          <w:rFonts w:ascii="Times New Roman" w:hAnsi="Times New Roman" w:cs="Times New Roman" w:hint="default"/>
          <w:i/>
          <w:sz w:val="20"/>
          <w:szCs w:val="20"/>
        </w:rPr>
        <w:t>stupcu</w:t>
      </w:r>
      <w:r w:rsidRPr="00255818" w:rsidR="00C658B5">
        <w:rPr>
          <w:rFonts w:ascii="Times New Roman" w:hAnsi="Times New Roman" w:cs="Times New Roman"/>
          <w:i/>
          <w:sz w:val="20"/>
          <w:szCs w:val="20"/>
        </w:rPr>
        <w:t>)</w:t>
      </w:r>
      <w:r w:rsidR="00190C9C">
        <w:rPr>
          <w:rFonts w:ascii="Times New Roman" w:hAnsi="Times New Roman" w:cs="Times New Roman"/>
          <w:i/>
          <w:sz w:val="20"/>
          <w:szCs w:val="20"/>
        </w:rPr>
        <w:t>.</w:t>
      </w:r>
    </w:p>
    <w:p w:rsidR="00C658B5" w:rsidRPr="00255818" w:rsidP="00012F41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012F41" w:rsidRPr="00255818" w:rsidP="00453DE6">
      <w:pPr>
        <w:pStyle w:val="Zkladntext4"/>
        <w:shd w:val="clear" w:color="auto" w:fill="auto"/>
        <w:bidi w:val="0"/>
        <w:spacing w:before="0" w:after="0" w:line="240" w:lineRule="auto"/>
        <w:ind w:right="-1" w:firstLine="708"/>
        <w:rPr>
          <w:rFonts w:ascii="Times New Roman" w:hAnsi="Times New Roman" w:cs="Times New Roman"/>
          <w:sz w:val="20"/>
          <w:szCs w:val="20"/>
        </w:rPr>
      </w:pPr>
      <w:r w:rsidRPr="0025581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55818" w:rsidR="00453DE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521DF6" w:rsidP="00012F41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/>
          <w:b/>
          <w:sz w:val="24"/>
          <w:szCs w:val="24"/>
        </w:rPr>
      </w:pPr>
    </w:p>
    <w:p w:rsidR="00521DF6" w:rsidP="00012F41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/>
          <w:b/>
          <w:sz w:val="24"/>
          <w:szCs w:val="24"/>
        </w:rPr>
      </w:pPr>
    </w:p>
    <w:p w:rsidR="00521DF6" w:rsidP="00012F41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/>
          <w:b/>
          <w:sz w:val="24"/>
          <w:szCs w:val="24"/>
        </w:rPr>
      </w:pPr>
    </w:p>
    <w:p w:rsidR="00521DF6" w:rsidP="00012F41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/>
          <w:b/>
          <w:sz w:val="24"/>
          <w:szCs w:val="24"/>
        </w:rPr>
      </w:pPr>
    </w:p>
    <w:p w:rsidR="00012F41" w:rsidRPr="00CE07E8" w:rsidP="00012F41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CE07E8">
        <w:rPr>
          <w:rFonts w:ascii="Times New Roman" w:hAnsi="Times New Roman" w:cs="Times New Roman" w:hint="default"/>
          <w:b/>
          <w:sz w:val="24"/>
          <w:szCs w:val="24"/>
        </w:rPr>
        <w:t>Prí</w:t>
      </w:r>
      <w:r w:rsidRPr="00CE07E8">
        <w:rPr>
          <w:rFonts w:ascii="Times New Roman" w:hAnsi="Times New Roman" w:cs="Times New Roman" w:hint="default"/>
          <w:b/>
          <w:sz w:val="24"/>
          <w:szCs w:val="24"/>
        </w:rPr>
        <w:t>loha č</w:t>
      </w:r>
      <w:r w:rsidRPr="00CE07E8">
        <w:rPr>
          <w:rFonts w:ascii="Times New Roman" w:hAnsi="Times New Roman" w:cs="Times New Roman" w:hint="default"/>
          <w:b/>
          <w:sz w:val="24"/>
          <w:szCs w:val="24"/>
        </w:rPr>
        <w:t>. 6</w:t>
      </w:r>
    </w:p>
    <w:p w:rsidR="00012F41" w:rsidRPr="00CE07E8" w:rsidP="00012F41">
      <w:pPr>
        <w:pStyle w:val="Zkladntext4"/>
        <w:shd w:val="clear" w:color="auto" w:fill="auto"/>
        <w:bidi w:val="0"/>
        <w:spacing w:before="0" w:after="0" w:line="240" w:lineRule="auto"/>
        <w:ind w:left="5954" w:firstLine="0"/>
        <w:rPr>
          <w:rFonts w:ascii="Times New Roman" w:hAnsi="Times New Roman" w:cs="Times New Roman" w:hint="default"/>
          <w:b/>
          <w:sz w:val="24"/>
          <w:szCs w:val="24"/>
        </w:rPr>
      </w:pPr>
      <w:r w:rsidRPr="00CE07E8">
        <w:rPr>
          <w:rFonts w:ascii="Times New Roman" w:hAnsi="Times New Roman" w:cs="Times New Roman" w:hint="default"/>
          <w:b/>
          <w:sz w:val="24"/>
          <w:szCs w:val="24"/>
        </w:rPr>
        <w:t>k vyhláš</w:t>
      </w:r>
      <w:r w:rsidRPr="00CE07E8">
        <w:rPr>
          <w:rFonts w:ascii="Times New Roman" w:hAnsi="Times New Roman" w:cs="Times New Roman" w:hint="default"/>
          <w:b/>
          <w:sz w:val="24"/>
          <w:szCs w:val="24"/>
        </w:rPr>
        <w:t>ke č</w:t>
      </w:r>
      <w:r w:rsidRPr="00CE07E8">
        <w:rPr>
          <w:rFonts w:ascii="Times New Roman" w:hAnsi="Times New Roman" w:cs="Times New Roman" w:hint="default"/>
          <w:b/>
          <w:sz w:val="24"/>
          <w:szCs w:val="24"/>
        </w:rPr>
        <w:t>. 121/2002 Z. z.</w:t>
      </w:r>
    </w:p>
    <w:p w:rsidR="00012F41" w:rsidRPr="00CE07E8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="00255818">
        <w:rPr>
          <w:rFonts w:ascii="Times New Roman" w:hAnsi="Times New Roman" w:cs="Times New Roman"/>
          <w:sz w:val="24"/>
          <w:szCs w:val="24"/>
        </w:rPr>
        <w:t>(Vzo</w:t>
      </w:r>
      <w:r w:rsidRPr="004D54FF">
        <w:rPr>
          <w:rFonts w:ascii="Times New Roman" w:hAnsi="Times New Roman" w:cs="Times New Roman"/>
          <w:sz w:val="24"/>
          <w:szCs w:val="24"/>
        </w:rPr>
        <w:t>r)</w:t>
      </w:r>
    </w:p>
    <w:p w:rsidR="00012F41" w:rsidRPr="004D54FF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12F41" w:rsidRPr="00CE07E8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0"/>
        <w:rPr>
          <w:rFonts w:ascii="Times New Roman" w:hAnsi="Times New Roman" w:cs="Times New Roman"/>
          <w:b/>
          <w:caps/>
          <w:sz w:val="24"/>
          <w:szCs w:val="24"/>
        </w:rPr>
      </w:pPr>
      <w:r w:rsidRPr="00CE07E8">
        <w:rPr>
          <w:rFonts w:ascii="Times New Roman" w:hAnsi="Times New Roman" w:cs="Times New Roman" w:hint="default"/>
          <w:b/>
          <w:caps/>
          <w:sz w:val="24"/>
          <w:szCs w:val="24"/>
        </w:rPr>
        <w:t>Peč</w:t>
      </w:r>
      <w:r w:rsidRPr="00CE07E8">
        <w:rPr>
          <w:rFonts w:ascii="Times New Roman" w:hAnsi="Times New Roman" w:cs="Times New Roman" w:hint="default"/>
          <w:b/>
          <w:caps/>
          <w:sz w:val="24"/>
          <w:szCs w:val="24"/>
        </w:rPr>
        <w:t>iatka š</w:t>
      </w:r>
      <w:r w:rsidRPr="00CE07E8">
        <w:rPr>
          <w:rFonts w:ascii="Times New Roman" w:hAnsi="Times New Roman" w:cs="Times New Roman" w:hint="default"/>
          <w:b/>
          <w:caps/>
          <w:sz w:val="24"/>
          <w:szCs w:val="24"/>
        </w:rPr>
        <w:t>pecialistu pož</w:t>
      </w:r>
      <w:r w:rsidRPr="00CE07E8">
        <w:rPr>
          <w:rFonts w:ascii="Times New Roman" w:hAnsi="Times New Roman" w:cs="Times New Roman" w:hint="default"/>
          <w:b/>
          <w:caps/>
          <w:sz w:val="24"/>
          <w:szCs w:val="24"/>
        </w:rPr>
        <w:t>iarnej ochrany</w:t>
      </w:r>
      <w:r w:rsidR="00CE07E8">
        <w:rPr>
          <w:rFonts w:ascii="Times New Roman" w:hAnsi="Times New Roman" w:cs="Times New Roman"/>
          <w:b/>
          <w:caps/>
          <w:sz w:val="24"/>
          <w:szCs w:val="24"/>
        </w:rPr>
        <w:t>/</w:t>
      </w:r>
    </w:p>
    <w:p w:rsidR="004E5282" w:rsidRPr="00CE07E8" w:rsidP="004E5282">
      <w:pPr>
        <w:pStyle w:val="Zhlavie20"/>
        <w:keepNext/>
        <w:keepLines/>
        <w:shd w:val="clear" w:color="auto" w:fill="auto"/>
        <w:bidi w:val="0"/>
        <w:spacing w:after="0" w:line="240" w:lineRule="auto"/>
        <w:ind w:firstLine="708"/>
        <w:rPr>
          <w:rFonts w:ascii="Times New Roman" w:hAnsi="Times New Roman" w:cs="Times New Roman" w:hint="default"/>
          <w:b/>
          <w:caps/>
          <w:sz w:val="24"/>
          <w:szCs w:val="24"/>
        </w:rPr>
      </w:pPr>
      <w:r w:rsidRPr="00CE07E8">
        <w:rPr>
          <w:rFonts w:ascii="Times New Roman" w:hAnsi="Times New Roman" w:cs="Times New Roman" w:hint="default"/>
          <w:b/>
          <w:caps/>
          <w:sz w:val="24"/>
          <w:szCs w:val="24"/>
        </w:rPr>
        <w:t>Peč</w:t>
      </w:r>
      <w:r w:rsidRPr="00CE07E8">
        <w:rPr>
          <w:rFonts w:ascii="Times New Roman" w:hAnsi="Times New Roman" w:cs="Times New Roman" w:hint="default"/>
          <w:b/>
          <w:caps/>
          <w:sz w:val="24"/>
          <w:szCs w:val="24"/>
        </w:rPr>
        <w:t>iatka hosť</w:t>
      </w:r>
      <w:r w:rsidRPr="00CE07E8">
        <w:rPr>
          <w:rFonts w:ascii="Times New Roman" w:hAnsi="Times New Roman" w:cs="Times New Roman" w:hint="default"/>
          <w:b/>
          <w:caps/>
          <w:sz w:val="24"/>
          <w:szCs w:val="24"/>
        </w:rPr>
        <w:t>ujú</w:t>
      </w:r>
      <w:r w:rsidRPr="00CE07E8">
        <w:rPr>
          <w:rFonts w:ascii="Times New Roman" w:hAnsi="Times New Roman" w:cs="Times New Roman" w:hint="default"/>
          <w:b/>
          <w:caps/>
          <w:sz w:val="24"/>
          <w:szCs w:val="24"/>
        </w:rPr>
        <w:t>ceho š</w:t>
      </w:r>
      <w:r w:rsidRPr="00CE07E8">
        <w:rPr>
          <w:rFonts w:ascii="Times New Roman" w:hAnsi="Times New Roman" w:cs="Times New Roman" w:hint="default"/>
          <w:b/>
          <w:caps/>
          <w:sz w:val="24"/>
          <w:szCs w:val="24"/>
        </w:rPr>
        <w:t>pecialistu pož</w:t>
      </w:r>
      <w:r w:rsidRPr="00CE07E8">
        <w:rPr>
          <w:rFonts w:ascii="Times New Roman" w:hAnsi="Times New Roman" w:cs="Times New Roman" w:hint="default"/>
          <w:b/>
          <w:caps/>
          <w:sz w:val="24"/>
          <w:szCs w:val="24"/>
        </w:rPr>
        <w:t>iarnej ochrany</w:t>
      </w:r>
    </w:p>
    <w:p w:rsidR="00012F41" w:rsidRPr="004D54FF" w:rsidP="00255818">
      <w:pPr>
        <w:pStyle w:val="Zkladntext4"/>
        <w:shd w:val="clear" w:color="auto" w:fill="auto"/>
        <w:bidi w:val="0"/>
        <w:spacing w:before="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12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firstLine="0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Peč</w:t>
      </w:r>
      <w:r w:rsidRPr="004D54FF">
        <w:rPr>
          <w:rFonts w:ascii="Times New Roman" w:hAnsi="Times New Roman" w:cs="Times New Roman" w:hint="default"/>
          <w:sz w:val="24"/>
          <w:szCs w:val="24"/>
        </w:rPr>
        <w:t>iatka š</w:t>
      </w:r>
      <w:r w:rsidRPr="004D54FF">
        <w:rPr>
          <w:rFonts w:ascii="Times New Roman" w:hAnsi="Times New Roman" w:cs="Times New Roman" w:hint="default"/>
          <w:sz w:val="24"/>
          <w:szCs w:val="24"/>
        </w:rPr>
        <w:t>pe</w:t>
      </w:r>
      <w:r w:rsidR="00CE07E8">
        <w:rPr>
          <w:rFonts w:ascii="Times New Roman" w:hAnsi="Times New Roman" w:cs="Times New Roman" w:hint="default"/>
          <w:sz w:val="24"/>
          <w:szCs w:val="24"/>
        </w:rPr>
        <w:t>cialistu pož</w:t>
      </w:r>
      <w:r w:rsidR="00CE07E8">
        <w:rPr>
          <w:rFonts w:ascii="Times New Roman" w:hAnsi="Times New Roman" w:cs="Times New Roman" w:hint="default"/>
          <w:sz w:val="24"/>
          <w:szCs w:val="24"/>
        </w:rPr>
        <w:t>iarnej ochrany/</w:t>
      </w:r>
      <w:r w:rsidRPr="004D54FF" w:rsidR="004E5282">
        <w:rPr>
          <w:rFonts w:ascii="Times New Roman" w:hAnsi="Times New Roman" w:cs="Times New Roman" w:hint="default"/>
          <w:sz w:val="24"/>
          <w:szCs w:val="24"/>
        </w:rPr>
        <w:t>hosť</w:t>
      </w:r>
      <w:r w:rsidRPr="004D54FF" w:rsidR="004E5282">
        <w:rPr>
          <w:rFonts w:ascii="Times New Roman" w:hAnsi="Times New Roman" w:cs="Times New Roman" w:hint="default"/>
          <w:sz w:val="24"/>
          <w:szCs w:val="24"/>
        </w:rPr>
        <w:t>ujú</w:t>
      </w:r>
      <w:r w:rsidRPr="004D54FF" w:rsidR="004E5282">
        <w:rPr>
          <w:rFonts w:ascii="Times New Roman" w:hAnsi="Times New Roman" w:cs="Times New Roman" w:hint="default"/>
          <w:sz w:val="24"/>
          <w:szCs w:val="24"/>
        </w:rPr>
        <w:t>ceho š</w:t>
      </w:r>
      <w:r w:rsidRPr="004D54FF" w:rsidR="004E5282">
        <w:rPr>
          <w:rFonts w:ascii="Times New Roman" w:hAnsi="Times New Roman" w:cs="Times New Roman" w:hint="default"/>
          <w:sz w:val="24"/>
          <w:szCs w:val="24"/>
        </w:rPr>
        <w:t>pecialistu pož</w:t>
      </w:r>
      <w:r w:rsidRPr="004D54FF" w:rsidR="004E5282">
        <w:rPr>
          <w:rFonts w:ascii="Times New Roman" w:hAnsi="Times New Roman" w:cs="Times New Roman" w:hint="default"/>
          <w:sz w:val="24"/>
          <w:szCs w:val="24"/>
        </w:rPr>
        <w:t xml:space="preserve">iarnej ochrany </w:t>
      </w:r>
      <w:r w:rsidRPr="004D54FF">
        <w:rPr>
          <w:rFonts w:ascii="Times New Roman" w:hAnsi="Times New Roman" w:cs="Times New Roman" w:hint="default"/>
          <w:sz w:val="24"/>
          <w:szCs w:val="24"/>
        </w:rPr>
        <w:t>je okrú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hla </w:t>
      </w:r>
      <w:r w:rsidR="00255818">
        <w:rPr>
          <w:rFonts w:ascii="Times New Roman" w:hAnsi="Times New Roman" w:cs="Times New Roman"/>
          <w:sz w:val="24"/>
          <w:szCs w:val="24"/>
        </w:rPr>
        <w:t xml:space="preserve">    </w:t>
      </w:r>
      <w:r w:rsidRPr="004D54FF">
        <w:rPr>
          <w:rFonts w:ascii="Times New Roman" w:hAnsi="Times New Roman" w:cs="Times New Roman" w:hint="default"/>
          <w:sz w:val="24"/>
          <w:szCs w:val="24"/>
        </w:rPr>
        <w:t>s priemerom 35 mm. V texte peč</w:t>
      </w:r>
      <w:r w:rsidRPr="004D54FF">
        <w:rPr>
          <w:rFonts w:ascii="Times New Roman" w:hAnsi="Times New Roman" w:cs="Times New Roman" w:hint="default"/>
          <w:sz w:val="24"/>
          <w:szCs w:val="24"/>
        </w:rPr>
        <w:t>iatky sa uvedie meno a priezvisko s titulmi, registrač</w:t>
      </w:r>
      <w:r w:rsidRPr="004D54FF">
        <w:rPr>
          <w:rFonts w:ascii="Times New Roman" w:hAnsi="Times New Roman" w:cs="Times New Roman" w:hint="default"/>
          <w:sz w:val="24"/>
          <w:szCs w:val="24"/>
        </w:rPr>
        <w:t>né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4D54FF">
        <w:rPr>
          <w:rFonts w:ascii="Times New Roman" w:hAnsi="Times New Roman" w:cs="Times New Roman" w:hint="default"/>
          <w:sz w:val="24"/>
          <w:szCs w:val="24"/>
        </w:rPr>
        <w:t>slo osvedč</w:t>
      </w:r>
      <w:r w:rsidRPr="004D54FF">
        <w:rPr>
          <w:rFonts w:ascii="Times New Roman" w:hAnsi="Times New Roman" w:cs="Times New Roman" w:hint="default"/>
          <w:sz w:val="24"/>
          <w:szCs w:val="24"/>
        </w:rPr>
        <w:t>enia a s</w:t>
      </w:r>
      <w:r w:rsidRPr="004D54FF">
        <w:rPr>
          <w:rFonts w:ascii="Times New Roman" w:hAnsi="Times New Roman" w:cs="Times New Roman" w:hint="default"/>
          <w:sz w:val="24"/>
          <w:szCs w:val="24"/>
        </w:rPr>
        <w:t>lová</w:t>
      </w:r>
    </w:p>
    <w:p w:rsidR="004E5282" w:rsidRPr="004D54FF" w:rsidP="00190C9C">
      <w:pPr>
        <w:pStyle w:val="Zkladntext4"/>
        <w:shd w:val="clear" w:color="auto" w:fill="auto"/>
        <w:bidi w:val="0"/>
        <w:spacing w:before="0" w:after="0" w:line="240" w:lineRule="auto"/>
        <w:ind w:left="4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12F41" w:rsidRPr="00255818" w:rsidP="00190C9C">
      <w:pPr>
        <w:pStyle w:val="Zkladntext4"/>
        <w:shd w:val="clear" w:color="auto" w:fill="auto"/>
        <w:bidi w:val="0"/>
        <w:spacing w:before="0" w:after="0" w:line="240" w:lineRule="auto"/>
        <w:ind w:left="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818">
        <w:rPr>
          <w:rFonts w:ascii="Times New Roman" w:hAnsi="Times New Roman" w:cs="Times New Roman" w:hint="default"/>
          <w:b/>
          <w:sz w:val="24"/>
          <w:szCs w:val="24"/>
        </w:rPr>
        <w:t>Š</w:t>
      </w:r>
      <w:r w:rsidRPr="00255818">
        <w:rPr>
          <w:rFonts w:ascii="Times New Roman" w:hAnsi="Times New Roman" w:cs="Times New Roman" w:hint="default"/>
          <w:b/>
          <w:sz w:val="24"/>
          <w:szCs w:val="24"/>
        </w:rPr>
        <w:t>PECIALISTA POŽ</w:t>
      </w:r>
      <w:r w:rsidRPr="00255818">
        <w:rPr>
          <w:rFonts w:ascii="Times New Roman" w:hAnsi="Times New Roman" w:cs="Times New Roman" w:hint="default"/>
          <w:b/>
          <w:sz w:val="24"/>
          <w:szCs w:val="24"/>
        </w:rPr>
        <w:t>IARNEJ OCHRANY</w:t>
      </w:r>
      <w:r w:rsidRPr="00255818" w:rsidR="004E19BB">
        <w:rPr>
          <w:rFonts w:ascii="Times New Roman" w:hAnsi="Times New Roman" w:cs="Times New Roman"/>
          <w:b/>
          <w:sz w:val="24"/>
          <w:szCs w:val="24"/>
        </w:rPr>
        <w:t>/</w:t>
      </w:r>
    </w:p>
    <w:p w:rsidR="004E5282" w:rsidRPr="00255818" w:rsidP="00190C9C">
      <w:pPr>
        <w:pStyle w:val="Zkladntext4"/>
        <w:shd w:val="clear" w:color="auto" w:fill="auto"/>
        <w:bidi w:val="0"/>
        <w:spacing w:before="0" w:after="0" w:line="240" w:lineRule="auto"/>
        <w:ind w:left="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818">
        <w:rPr>
          <w:rFonts w:ascii="Times New Roman" w:hAnsi="Times New Roman" w:cs="Times New Roman" w:hint="default"/>
          <w:b/>
          <w:sz w:val="24"/>
          <w:szCs w:val="24"/>
        </w:rPr>
        <w:t>HOSŤ</w:t>
      </w:r>
      <w:r w:rsidRPr="00255818">
        <w:rPr>
          <w:rFonts w:ascii="Times New Roman" w:hAnsi="Times New Roman" w:cs="Times New Roman" w:hint="default"/>
          <w:b/>
          <w:sz w:val="24"/>
          <w:szCs w:val="24"/>
        </w:rPr>
        <w:t>UJÚ</w:t>
      </w:r>
      <w:r w:rsidRPr="00255818">
        <w:rPr>
          <w:rFonts w:ascii="Times New Roman" w:hAnsi="Times New Roman" w:cs="Times New Roman" w:hint="default"/>
          <w:b/>
          <w:sz w:val="24"/>
          <w:szCs w:val="24"/>
        </w:rPr>
        <w:t>C</w:t>
      </w:r>
      <w:r w:rsidRPr="00255818" w:rsidR="004E19BB">
        <w:rPr>
          <w:rFonts w:ascii="Times New Roman" w:hAnsi="Times New Roman" w:cs="Times New Roman" w:hint="default"/>
          <w:b/>
          <w:sz w:val="24"/>
          <w:szCs w:val="24"/>
        </w:rPr>
        <w:t>I Š</w:t>
      </w:r>
      <w:r w:rsidRPr="00255818" w:rsidR="004E19BB">
        <w:rPr>
          <w:rFonts w:ascii="Times New Roman" w:hAnsi="Times New Roman" w:cs="Times New Roman" w:hint="default"/>
          <w:b/>
          <w:sz w:val="24"/>
          <w:szCs w:val="24"/>
        </w:rPr>
        <w:t>PECIALISTA POŽ</w:t>
      </w:r>
      <w:r w:rsidRPr="00255818" w:rsidR="004E19BB">
        <w:rPr>
          <w:rFonts w:ascii="Times New Roman" w:hAnsi="Times New Roman" w:cs="Times New Roman" w:hint="default"/>
          <w:b/>
          <w:sz w:val="24"/>
          <w:szCs w:val="24"/>
        </w:rPr>
        <w:t>IARNEJ OCHRANY</w:t>
      </w:r>
      <w:r w:rsidRPr="00255818" w:rsidR="00255818">
        <w:rPr>
          <w:rFonts w:ascii="Times New Roman" w:hAnsi="Times New Roman" w:cs="Times New Roman" w:hint="default"/>
          <w:sz w:val="24"/>
          <w:szCs w:val="24"/>
        </w:rPr>
        <w:t>.“.</w:t>
      </w:r>
    </w:p>
    <w:p w:rsidR="00006EB4" w:rsidRPr="00255818" w:rsidP="004E19BB">
      <w:pPr>
        <w:widowControl w:val="0"/>
        <w:autoSpaceDE w:val="0"/>
        <w:autoSpaceDN w:val="0"/>
        <w:bidi w:val="0"/>
        <w:adjustRightInd w:val="0"/>
        <w:rPr>
          <w:rFonts w:ascii="Courier" w:hAnsi="Courier" w:cs="Courier"/>
          <w:b/>
          <w:bCs/>
          <w:sz w:val="18"/>
          <w:szCs w:val="18"/>
        </w:rPr>
      </w:pPr>
    </w:p>
    <w:p w:rsidR="0080078E" w:rsidRPr="00255818" w:rsidP="00255818">
      <w:pPr>
        <w:widowControl w:val="0"/>
        <w:autoSpaceDE w:val="0"/>
        <w:autoSpaceDN w:val="0"/>
        <w:bidi w:val="0"/>
        <w:adjustRightInd w:val="0"/>
        <w:ind w:left="1416" w:firstLine="708"/>
        <w:jc w:val="center"/>
        <w:rPr>
          <w:rFonts w:ascii="Times New Roman" w:hAnsi="Times New Roman"/>
          <w:bCs/>
        </w:rPr>
      </w:pPr>
      <w:r w:rsidRPr="004D54FF" w:rsidR="00006EB4">
        <w:rPr>
          <w:rFonts w:ascii="Times New Roman" w:hAnsi="Times New Roman"/>
          <w:bCs/>
        </w:rPr>
        <w:t xml:space="preserve">                                 </w:t>
      </w:r>
      <w:r w:rsidR="00255818">
        <w:rPr>
          <w:rFonts w:ascii="Times New Roman" w:hAnsi="Times New Roman"/>
          <w:bCs/>
        </w:rPr>
        <w:tab/>
      </w:r>
    </w:p>
    <w:p w:rsidR="0080078E" w:rsidRPr="00984CAB" w:rsidP="006A338D">
      <w:pPr>
        <w:pStyle w:val="ListParagraph"/>
        <w:widowControl w:val="0"/>
        <w:numPr>
          <w:numId w:val="26"/>
        </w:num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984CAB" w:rsidR="006A338D">
        <w:rPr>
          <w:rFonts w:ascii="Times New Roman" w:hAnsi="Times New Roman"/>
        </w:rPr>
        <w:t>Prílohy</w:t>
      </w:r>
      <w:r w:rsidRPr="00984CAB">
        <w:rPr>
          <w:rFonts w:ascii="Times New Roman" w:hAnsi="Times New Roman"/>
        </w:rPr>
        <w:t xml:space="preserve"> č. 9</w:t>
      </w:r>
      <w:r w:rsidRPr="00984CAB" w:rsidR="006A338D">
        <w:rPr>
          <w:rFonts w:ascii="Times New Roman" w:hAnsi="Times New Roman"/>
        </w:rPr>
        <w:t xml:space="preserve"> a č. 10 znejú:</w:t>
      </w:r>
    </w:p>
    <w:p w:rsidR="00001C37" w:rsidRPr="00C658B5" w:rsidP="0080078E">
      <w:pPr>
        <w:pStyle w:val="Zkladntext4"/>
        <w:shd w:val="clear" w:color="auto" w:fill="auto"/>
        <w:bidi w:val="0"/>
        <w:spacing w:before="0"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AB" w:rsidR="0080078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984CA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84CAB" w:rsidR="00DF3DA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90C9C" w:rsidR="00984CAB">
        <w:rPr>
          <w:rFonts w:ascii="Times New Roman" w:hAnsi="Times New Roman" w:cs="Times New Roman" w:hint="default"/>
          <w:b/>
          <w:bCs/>
          <w:sz w:val="24"/>
          <w:szCs w:val="24"/>
        </w:rPr>
        <w:t>„</w:t>
      </w:r>
      <w:r w:rsidRPr="00984CA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84CAB" w:rsidR="00006EB4">
        <w:rPr>
          <w:rFonts w:ascii="Times New Roman" w:hAnsi="Times New Roman" w:cs="Times New Roman" w:hint="default"/>
          <w:b/>
          <w:bCs/>
          <w:sz w:val="24"/>
          <w:szCs w:val="24"/>
        </w:rPr>
        <w:t>rí</w:t>
      </w:r>
      <w:r w:rsidRPr="00984CAB" w:rsidR="00006EB4">
        <w:rPr>
          <w:rFonts w:ascii="Times New Roman" w:hAnsi="Times New Roman" w:cs="Times New Roman" w:hint="default"/>
          <w:b/>
          <w:bCs/>
          <w:sz w:val="24"/>
          <w:szCs w:val="24"/>
        </w:rPr>
        <w:t>loha č.</w:t>
      </w:r>
      <w:r w:rsidRPr="00984CAB" w:rsidR="00DF3D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CAB" w:rsidR="00006EB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658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1C37" w:rsidRPr="00C658B5" w:rsidP="00001C37">
      <w:pPr>
        <w:pStyle w:val="Zkladntext4"/>
        <w:shd w:val="clear" w:color="auto" w:fill="auto"/>
        <w:bidi w:val="0"/>
        <w:spacing w:before="0" w:after="0" w:line="240" w:lineRule="auto"/>
        <w:ind w:firstLine="0"/>
        <w:jc w:val="right"/>
        <w:rPr>
          <w:rFonts w:ascii="Times New Roman" w:hAnsi="Times New Roman" w:cs="Times New Roman" w:hint="default"/>
          <w:b/>
          <w:sz w:val="24"/>
          <w:szCs w:val="24"/>
        </w:rPr>
      </w:pPr>
      <w:r w:rsidRPr="00C658B5">
        <w:rPr>
          <w:rFonts w:ascii="Times New Roman" w:hAnsi="Times New Roman" w:cs="Times New Roman" w:hint="default"/>
          <w:b/>
          <w:sz w:val="24"/>
          <w:szCs w:val="24"/>
        </w:rPr>
        <w:t>k vyhláš</w:t>
      </w:r>
      <w:r w:rsidRPr="00C658B5">
        <w:rPr>
          <w:rFonts w:ascii="Times New Roman" w:hAnsi="Times New Roman" w:cs="Times New Roman" w:hint="default"/>
          <w:b/>
          <w:sz w:val="24"/>
          <w:szCs w:val="24"/>
        </w:rPr>
        <w:t>ke č</w:t>
      </w:r>
      <w:r w:rsidRPr="00C658B5">
        <w:rPr>
          <w:rFonts w:ascii="Times New Roman" w:hAnsi="Times New Roman" w:cs="Times New Roman" w:hint="default"/>
          <w:b/>
          <w:sz w:val="24"/>
          <w:szCs w:val="24"/>
        </w:rPr>
        <w:t>. 121/2002 Z. z.</w:t>
      </w:r>
    </w:p>
    <w:p w:rsidR="00006EB4" w:rsidRPr="00C658B5" w:rsidP="00E3198D">
      <w:pPr>
        <w:widowControl w:val="0"/>
        <w:autoSpaceDE w:val="0"/>
        <w:autoSpaceDN w:val="0"/>
        <w:bidi w:val="0"/>
        <w:adjustRightInd w:val="0"/>
        <w:ind w:left="4956" w:firstLine="708"/>
        <w:jc w:val="center"/>
        <w:rPr>
          <w:rFonts w:ascii="Times New Roman" w:hAnsi="Times New Roman"/>
          <w:b/>
          <w:bCs/>
        </w:rPr>
      </w:pP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ind w:left="1416" w:firstLine="708"/>
        <w:rPr>
          <w:rFonts w:ascii="Times New Roman" w:hAnsi="Times New Roman"/>
          <w:bCs/>
        </w:rPr>
      </w:pPr>
    </w:p>
    <w:p w:rsidR="006A338D" w:rsidP="00C658B5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aps/>
        </w:rPr>
      </w:pPr>
      <w:r w:rsidRPr="00C658B5" w:rsidR="00006EB4">
        <w:rPr>
          <w:rFonts w:ascii="Times New Roman" w:hAnsi="Times New Roman"/>
          <w:b/>
          <w:bCs/>
          <w:caps/>
        </w:rPr>
        <w:t xml:space="preserve">Prihláška  </w:t>
      </w:r>
    </w:p>
    <w:p w:rsidR="00006EB4" w:rsidP="00C658B5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aps/>
        </w:rPr>
      </w:pPr>
      <w:r w:rsidRPr="00C658B5">
        <w:rPr>
          <w:rFonts w:ascii="Times New Roman" w:hAnsi="Times New Roman"/>
          <w:b/>
          <w:bCs/>
          <w:caps/>
        </w:rPr>
        <w:t>na overovanie odbornej spôsobilosti</w:t>
      </w:r>
    </w:p>
    <w:p w:rsidR="00190C9C" w:rsidP="00C658B5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aps/>
        </w:rPr>
      </w:pPr>
    </w:p>
    <w:p w:rsidR="00190C9C" w:rsidRPr="00C658B5" w:rsidP="00C658B5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aps/>
        </w:rPr>
      </w:pPr>
    </w:p>
    <w:p w:rsidR="006A338D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006EB4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984CAB">
        <w:rPr>
          <w:rFonts w:ascii="Times New Roman" w:hAnsi="Times New Roman"/>
          <w:i/>
          <w:sz w:val="20"/>
          <w:szCs w:val="20"/>
        </w:rPr>
        <w:t xml:space="preserve"> </w:t>
      </w:r>
      <w:r w:rsidRPr="00984CAB" w:rsidR="00984CAB">
        <w:rPr>
          <w:rFonts w:ascii="Times New Roman" w:hAnsi="Times New Roman"/>
          <w:i/>
          <w:sz w:val="20"/>
          <w:szCs w:val="20"/>
        </w:rPr>
        <w:t>(miesto)</w:t>
      </w:r>
      <w:r w:rsidRPr="004D54FF">
        <w:rPr>
          <w:rFonts w:ascii="Times New Roman" w:hAnsi="Times New Roman"/>
        </w:rPr>
        <w:t>.............</w:t>
      </w:r>
      <w:r w:rsidRPr="004D54FF" w:rsidR="00E3198D">
        <w:rPr>
          <w:rFonts w:ascii="Times New Roman" w:hAnsi="Times New Roman"/>
        </w:rPr>
        <w:t>.</w:t>
      </w:r>
      <w:r w:rsidRPr="004D54FF">
        <w:rPr>
          <w:rFonts w:ascii="Times New Roman" w:hAnsi="Times New Roman"/>
        </w:rPr>
        <w:t>........</w:t>
      </w:r>
      <w:r w:rsidRPr="004D54FF" w:rsidR="00E3198D">
        <w:rPr>
          <w:rFonts w:ascii="Times New Roman" w:hAnsi="Times New Roman"/>
        </w:rPr>
        <w:t>.......</w:t>
      </w:r>
      <w:r w:rsidRPr="004D54FF">
        <w:rPr>
          <w:rFonts w:ascii="Times New Roman" w:hAnsi="Times New Roman"/>
        </w:rPr>
        <w:t xml:space="preserve">                                       </w:t>
      </w:r>
      <w:r w:rsidR="00984CAB">
        <w:rPr>
          <w:rFonts w:ascii="Times New Roman" w:hAnsi="Times New Roman"/>
        </w:rPr>
        <w:t xml:space="preserve">                        </w:t>
      </w:r>
      <w:r w:rsidRPr="00984CAB" w:rsidR="00984CAB">
        <w:rPr>
          <w:rFonts w:ascii="Times New Roman" w:hAnsi="Times New Roman"/>
          <w:i/>
          <w:sz w:val="20"/>
          <w:szCs w:val="20"/>
        </w:rPr>
        <w:t>(dátum</w:t>
      </w:r>
      <w:r w:rsidR="00984CAB">
        <w:rPr>
          <w:rFonts w:ascii="Times New Roman" w:hAnsi="Times New Roman"/>
        </w:rPr>
        <w:t>)</w:t>
      </w:r>
      <w:r w:rsidRPr="004D54FF">
        <w:rPr>
          <w:rFonts w:ascii="Times New Roman" w:hAnsi="Times New Roman"/>
        </w:rPr>
        <w:t>.........................</w:t>
      </w:r>
      <w:r w:rsidRPr="004D54FF" w:rsidR="00E3198D">
        <w:rPr>
          <w:rFonts w:ascii="Times New Roman" w:hAnsi="Times New Roman"/>
        </w:rPr>
        <w:t>.........</w:t>
      </w:r>
    </w:p>
    <w:p w:rsidR="006A338D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006EB4" w:rsidRPr="004D54FF" w:rsidP="00190C9C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>Podľa § 11 zákona č. 314/2001 Z.z. o ochrane pred  požiarmi  v znení  neskorších predpisov sa prihlasujem na overov</w:t>
      </w:r>
      <w:r w:rsidR="006A338D">
        <w:rPr>
          <w:rFonts w:ascii="Times New Roman" w:hAnsi="Times New Roman"/>
        </w:rPr>
        <w:t>anie odbornej spôsobilosti na vy</w:t>
      </w:r>
      <w:r w:rsidRPr="004D54FF">
        <w:rPr>
          <w:rFonts w:ascii="Times New Roman" w:hAnsi="Times New Roman"/>
        </w:rPr>
        <w:t>kon</w:t>
      </w:r>
      <w:r w:rsidR="006A338D">
        <w:rPr>
          <w:rFonts w:ascii="Times New Roman" w:hAnsi="Times New Roman"/>
        </w:rPr>
        <w:t>ávanie</w:t>
      </w:r>
      <w:r w:rsidRPr="004D54FF">
        <w:rPr>
          <w:rFonts w:ascii="Times New Roman" w:hAnsi="Times New Roman"/>
        </w:rPr>
        <w:t xml:space="preserve"> </w:t>
      </w:r>
      <w:r w:rsidR="006A338D">
        <w:rPr>
          <w:rFonts w:ascii="Times New Roman" w:hAnsi="Times New Roman"/>
        </w:rPr>
        <w:t>činnosti špecialistu požiarnej ochrany,</w:t>
      </w:r>
      <w:r w:rsidRPr="006A338D">
        <w:rPr>
          <w:rFonts w:ascii="Times New Roman" w:hAnsi="Times New Roman"/>
          <w:vertAlign w:val="superscript"/>
        </w:rPr>
        <w:t>x</w:t>
      </w:r>
      <w:r w:rsidR="006A338D">
        <w:rPr>
          <w:rFonts w:ascii="Times New Roman" w:hAnsi="Times New Roman"/>
        </w:rPr>
        <w:t>) technika požiarnej ochrany,</w:t>
      </w:r>
      <w:r w:rsidRPr="006A338D">
        <w:rPr>
          <w:rFonts w:ascii="Times New Roman" w:hAnsi="Times New Roman"/>
          <w:vertAlign w:val="superscript"/>
        </w:rPr>
        <w:t>x</w:t>
      </w:r>
      <w:r w:rsidRPr="004D54FF">
        <w:rPr>
          <w:rFonts w:ascii="Times New Roman" w:hAnsi="Times New Roman"/>
        </w:rPr>
        <w:t>) preventivára požiarnej ochrany obc</w:t>
      </w:r>
      <w:r w:rsidR="006A338D">
        <w:rPr>
          <w:rFonts w:ascii="Times New Roman" w:hAnsi="Times New Roman"/>
        </w:rPr>
        <w:t>e.</w:t>
      </w:r>
      <w:r w:rsidRPr="006A338D">
        <w:rPr>
          <w:rFonts w:ascii="Times New Roman" w:hAnsi="Times New Roman"/>
          <w:vertAlign w:val="superscript"/>
        </w:rPr>
        <w:t>x</w:t>
      </w:r>
      <w:r w:rsidRPr="004D54FF">
        <w:rPr>
          <w:rFonts w:ascii="Times New Roman" w:hAnsi="Times New Roman"/>
        </w:rPr>
        <w:t>)</w:t>
      </w:r>
    </w:p>
    <w:p w:rsidR="00006EB4" w:rsidP="00190C9C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6A338D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4D54FF">
        <w:rPr>
          <w:rFonts w:ascii="Times New Roman" w:hAnsi="Times New Roman"/>
        </w:rPr>
        <w:t>Titul, meno a priezvisko: ......................................................................................................</w:t>
      </w: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4D54FF">
        <w:rPr>
          <w:rFonts w:ascii="Times New Roman" w:hAnsi="Times New Roman"/>
        </w:rPr>
        <w:t>Dátum narodenia: ..................................................................................................................</w:t>
      </w: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4D54FF">
        <w:rPr>
          <w:rFonts w:ascii="Times New Roman" w:hAnsi="Times New Roman"/>
        </w:rPr>
        <w:t>Číslo občianskeho preukazu: .................................................................................................</w:t>
      </w: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4D54FF">
        <w:rPr>
          <w:rFonts w:ascii="Times New Roman" w:hAnsi="Times New Roman"/>
        </w:rPr>
        <w:t>Adresa trvalého pobytu: ........................................................................................................</w:t>
      </w: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4D54FF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4D54FF">
        <w:rPr>
          <w:rFonts w:ascii="Times New Roman" w:hAnsi="Times New Roman"/>
        </w:rPr>
        <w:t>Adresa na doručovanie písomností:........................................................................................</w:t>
      </w:r>
    </w:p>
    <w:p w:rsidR="00006EB4" w:rsidRPr="006A338D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i/>
          <w:sz w:val="20"/>
          <w:szCs w:val="20"/>
        </w:rPr>
      </w:pPr>
      <w:r w:rsidRPr="006A338D">
        <w:rPr>
          <w:rFonts w:ascii="Times New Roman" w:hAnsi="Times New Roman"/>
          <w:i/>
          <w:sz w:val="20"/>
          <w:szCs w:val="20"/>
        </w:rPr>
        <w:t>(ak nie je totožná z adresou trvalého pobytu)</w:t>
      </w:r>
    </w:p>
    <w:p w:rsidR="00006EB4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4D54FF">
        <w:rPr>
          <w:rFonts w:ascii="Times New Roman" w:hAnsi="Times New Roman"/>
        </w:rPr>
        <w:t>..................................................................................................................................................</w:t>
      </w: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4D54FF">
        <w:rPr>
          <w:rFonts w:ascii="Times New Roman" w:hAnsi="Times New Roman"/>
        </w:rPr>
        <w:t>Najvyšší stupeň ukončeného vzdelania a názov školy: ...........................................................</w:t>
      </w: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4D54FF">
        <w:rPr>
          <w:rFonts w:ascii="Times New Roman" w:hAnsi="Times New Roman"/>
        </w:rPr>
        <w:t>........................................................................................</w:t>
      </w: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4D54FF">
        <w:rPr>
          <w:rFonts w:ascii="Times New Roman" w:hAnsi="Times New Roman"/>
        </w:rPr>
        <w:t>Dátum vydania posledného osvedčenia o odbornej spôsobilosti: ............................................</w:t>
      </w:r>
    </w:p>
    <w:p w:rsidR="00006EB4" w:rsidRPr="006A338D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i/>
          <w:sz w:val="20"/>
          <w:szCs w:val="20"/>
        </w:rPr>
      </w:pPr>
      <w:r w:rsidRPr="006A338D">
        <w:rPr>
          <w:rFonts w:ascii="Times New Roman" w:hAnsi="Times New Roman"/>
          <w:i/>
          <w:sz w:val="20"/>
          <w:szCs w:val="20"/>
        </w:rPr>
        <w:t>(vyplňuje sa v prípade overenia vedomostí po absolvovaní ďalšej odbornej prípravy)</w:t>
      </w: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4D54FF">
        <w:rPr>
          <w:rFonts w:ascii="Times New Roman" w:hAnsi="Times New Roman"/>
        </w:rPr>
        <w:t>Názov orgánu, ktorý vydal posledné osvedčenie o odbornej spôsobilosti: ..............................</w:t>
      </w: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4D54FF"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006EB4" w:rsidRPr="004D54FF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="00190C9C">
        <w:rPr>
          <w:rFonts w:ascii="Times New Roman" w:hAnsi="Times New Roman"/>
        </w:rPr>
        <w:t xml:space="preserve">    </w:t>
      </w:r>
      <w:r w:rsidR="00784019">
        <w:rPr>
          <w:rFonts w:ascii="Times New Roman" w:hAnsi="Times New Roman"/>
        </w:rPr>
        <w:t>_________________________</w:t>
      </w:r>
    </w:p>
    <w:p w:rsidR="00CE07E8" w:rsidRPr="00784019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sz w:val="20"/>
          <w:szCs w:val="20"/>
        </w:rPr>
      </w:pPr>
      <w:r w:rsidRPr="004D54FF" w:rsidR="00006EB4">
        <w:rPr>
          <w:rFonts w:ascii="Times New Roman" w:hAnsi="Times New Roman"/>
        </w:rPr>
        <w:t xml:space="preserve">                                     </w:t>
      </w:r>
      <w:r w:rsidR="004E19BB">
        <w:rPr>
          <w:rFonts w:ascii="Times New Roman" w:hAnsi="Times New Roman"/>
        </w:rPr>
        <w:t xml:space="preserve">                     </w:t>
        <w:tab/>
        <w:tab/>
        <w:tab/>
        <w:t xml:space="preserve">            </w:t>
      </w:r>
      <w:r w:rsidR="00784019">
        <w:rPr>
          <w:rFonts w:ascii="Times New Roman" w:hAnsi="Times New Roman"/>
        </w:rPr>
        <w:t xml:space="preserve">           </w:t>
      </w:r>
      <w:r w:rsidR="00190C9C">
        <w:rPr>
          <w:rFonts w:ascii="Times New Roman" w:hAnsi="Times New Roman"/>
        </w:rPr>
        <w:t xml:space="preserve">       </w:t>
      </w:r>
      <w:r w:rsidR="00784019">
        <w:rPr>
          <w:rFonts w:ascii="Times New Roman" w:hAnsi="Times New Roman"/>
        </w:rPr>
        <w:t xml:space="preserve"> </w:t>
      </w:r>
      <w:r w:rsidRPr="00784019" w:rsidR="00006EB4">
        <w:rPr>
          <w:rFonts w:ascii="Times New Roman" w:hAnsi="Times New Roman"/>
          <w:sz w:val="20"/>
          <w:szCs w:val="20"/>
        </w:rPr>
        <w:t>(</w:t>
      </w:r>
      <w:r w:rsidRPr="00784019" w:rsidR="004E19BB">
        <w:rPr>
          <w:rFonts w:ascii="Times New Roman" w:hAnsi="Times New Roman"/>
          <w:i/>
          <w:sz w:val="20"/>
          <w:szCs w:val="20"/>
        </w:rPr>
        <w:t>p</w:t>
      </w:r>
      <w:r w:rsidRPr="00784019" w:rsidR="00006EB4">
        <w:rPr>
          <w:rFonts w:ascii="Times New Roman" w:hAnsi="Times New Roman"/>
          <w:i/>
          <w:sz w:val="20"/>
          <w:szCs w:val="20"/>
        </w:rPr>
        <w:t>odpis prihlasovaného</w:t>
      </w:r>
      <w:r w:rsidR="00784019">
        <w:rPr>
          <w:rFonts w:ascii="Times New Roman" w:hAnsi="Times New Roman"/>
          <w:sz w:val="20"/>
          <w:szCs w:val="20"/>
        </w:rPr>
        <w:t>)</w:t>
      </w:r>
    </w:p>
    <w:p w:rsidR="00006EB4" w:rsidRPr="006A338D" w:rsidP="00006EB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sz w:val="20"/>
          <w:szCs w:val="20"/>
        </w:rPr>
      </w:pPr>
      <w:r w:rsidR="006A338D">
        <w:rPr>
          <w:rFonts w:ascii="Times New Roman" w:hAnsi="Times New Roman"/>
          <w:sz w:val="20"/>
          <w:szCs w:val="20"/>
        </w:rPr>
        <w:t>_________________________</w:t>
      </w:r>
    </w:p>
    <w:p w:rsidR="00012F41" w:rsidRPr="004D54FF" w:rsidP="00001C37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CE07E8" w:rsidR="00CE07E8">
        <w:rPr>
          <w:rFonts w:ascii="Times New Roman" w:hAnsi="Times New Roman"/>
          <w:vertAlign w:val="superscript"/>
        </w:rPr>
        <w:t>x</w:t>
      </w:r>
      <w:r w:rsidR="00CE07E8">
        <w:rPr>
          <w:rFonts w:ascii="Times New Roman" w:hAnsi="Times New Roman"/>
        </w:rPr>
        <w:t xml:space="preserve">) </w:t>
      </w:r>
      <w:r w:rsidRPr="00CE07E8" w:rsidR="00CE07E8">
        <w:rPr>
          <w:rFonts w:ascii="Times New Roman" w:hAnsi="Times New Roman"/>
          <w:sz w:val="20"/>
          <w:szCs w:val="20"/>
        </w:rPr>
        <w:t>Nehodiace sa prečiarknuť</w:t>
      </w:r>
      <w:r w:rsidRPr="004D54FF" w:rsidR="00006EB4">
        <w:rPr>
          <w:rFonts w:ascii="Times New Roman" w:hAnsi="Times New Roman"/>
        </w:rPr>
        <w:t>.</w:t>
      </w:r>
    </w:p>
    <w:p w:rsidR="00006EB4" w:rsidP="00012F41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21DF6" w:rsidP="006A338D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E07E8" w:rsidR="00CE07E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47FC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CE07E8" w:rsidR="00CE07E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012F41" w:rsidRPr="00CE07E8" w:rsidP="00521DF6">
      <w:pPr>
        <w:pStyle w:val="Zkladntext4"/>
        <w:shd w:val="clear" w:color="auto" w:fill="auto"/>
        <w:bidi w:val="0"/>
        <w:spacing w:before="0" w:after="0" w:line="240" w:lineRule="auto"/>
        <w:ind w:left="4248" w:firstLine="708"/>
        <w:rPr>
          <w:rFonts w:ascii="Times New Roman" w:hAnsi="Times New Roman" w:cs="Times New Roman" w:hint="default"/>
          <w:b/>
          <w:sz w:val="24"/>
          <w:szCs w:val="24"/>
        </w:rPr>
      </w:pPr>
      <w:r w:rsidR="006A338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CE07E8">
        <w:rPr>
          <w:rFonts w:ascii="Times New Roman" w:hAnsi="Times New Roman" w:cs="Times New Roman" w:hint="default"/>
          <w:b/>
          <w:sz w:val="24"/>
          <w:szCs w:val="24"/>
        </w:rPr>
        <w:t>Prí</w:t>
      </w:r>
      <w:r w:rsidRPr="00CE07E8">
        <w:rPr>
          <w:rFonts w:ascii="Times New Roman" w:hAnsi="Times New Roman" w:cs="Times New Roman" w:hint="default"/>
          <w:b/>
          <w:sz w:val="24"/>
          <w:szCs w:val="24"/>
        </w:rPr>
        <w:t>loha č</w:t>
      </w:r>
      <w:r w:rsidRPr="00CE07E8">
        <w:rPr>
          <w:rFonts w:ascii="Times New Roman" w:hAnsi="Times New Roman" w:cs="Times New Roman" w:hint="default"/>
          <w:b/>
          <w:sz w:val="24"/>
          <w:szCs w:val="24"/>
        </w:rPr>
        <w:t>. 10</w:t>
      </w:r>
    </w:p>
    <w:p w:rsidR="006A338D" w:rsidP="00190C9C">
      <w:pPr>
        <w:pStyle w:val="Zkladntext4"/>
        <w:shd w:val="clear" w:color="auto" w:fill="auto"/>
        <w:bidi w:val="0"/>
        <w:spacing w:before="0" w:after="0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="00047FC9">
        <w:rPr>
          <w:rFonts w:ascii="Times New Roman" w:hAnsi="Times New Roman" w:cs="Times New Roman" w:hint="default"/>
          <w:b/>
          <w:sz w:val="24"/>
          <w:szCs w:val="24"/>
        </w:rPr>
        <w:t>k vyhláš</w:t>
      </w:r>
      <w:r w:rsidR="00047FC9">
        <w:rPr>
          <w:rFonts w:ascii="Times New Roman" w:hAnsi="Times New Roman" w:cs="Times New Roman" w:hint="default"/>
          <w:b/>
          <w:sz w:val="24"/>
          <w:szCs w:val="24"/>
        </w:rPr>
        <w:t>ke č</w:t>
      </w:r>
      <w:r w:rsidR="00047FC9">
        <w:rPr>
          <w:rFonts w:ascii="Times New Roman" w:hAnsi="Times New Roman" w:cs="Times New Roman" w:hint="default"/>
          <w:b/>
          <w:sz w:val="24"/>
          <w:szCs w:val="24"/>
        </w:rPr>
        <w:t>. 121/2002 Z. z.</w:t>
      </w:r>
    </w:p>
    <w:p w:rsidR="00190C9C" w:rsidP="00190C9C">
      <w:pPr>
        <w:pStyle w:val="Zkladntext4"/>
        <w:shd w:val="clear" w:color="auto" w:fill="auto"/>
        <w:bidi w:val="0"/>
        <w:spacing w:before="0" w:after="0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7FC9" w:rsidRPr="00047FC9" w:rsidP="00047FC9">
      <w:pPr>
        <w:pStyle w:val="Zkladntext4"/>
        <w:shd w:val="clear" w:color="auto" w:fill="auto"/>
        <w:bidi w:val="0"/>
        <w:spacing w:before="0" w:after="0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2F41" w:rsidP="00047FC9">
      <w:pPr>
        <w:pStyle w:val="Zkladntext21"/>
        <w:shd w:val="clear" w:color="auto" w:fill="auto"/>
        <w:bidi w:val="0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7E8">
        <w:rPr>
          <w:rFonts w:ascii="Times New Roman" w:hAnsi="Times New Roman" w:cs="Times New Roman" w:hint="default"/>
          <w:b/>
          <w:sz w:val="24"/>
          <w:szCs w:val="24"/>
        </w:rPr>
        <w:t>ROZSAH JEDNOTLIVÝ</w:t>
      </w:r>
      <w:r w:rsidRPr="00CE07E8">
        <w:rPr>
          <w:rFonts w:ascii="Times New Roman" w:hAnsi="Times New Roman" w:cs="Times New Roman" w:hint="default"/>
          <w:b/>
          <w:sz w:val="24"/>
          <w:szCs w:val="24"/>
        </w:rPr>
        <w:t>CH OBSAHOVÝ</w:t>
      </w:r>
      <w:r w:rsidRPr="00CE07E8">
        <w:rPr>
          <w:rFonts w:ascii="Times New Roman" w:hAnsi="Times New Roman" w:cs="Times New Roman" w:hint="default"/>
          <w:b/>
          <w:sz w:val="24"/>
          <w:szCs w:val="24"/>
        </w:rPr>
        <w:t>CH Č</w:t>
      </w:r>
      <w:r w:rsidRPr="00CE07E8">
        <w:rPr>
          <w:rFonts w:ascii="Times New Roman" w:hAnsi="Times New Roman" w:cs="Times New Roman" w:hint="default"/>
          <w:b/>
          <w:sz w:val="24"/>
          <w:szCs w:val="24"/>
        </w:rPr>
        <w:t>ASTÍ</w:t>
      </w:r>
      <w:r w:rsidRPr="00CE07E8">
        <w:rPr>
          <w:rFonts w:ascii="Times New Roman" w:hAnsi="Times New Roman" w:cs="Times New Roman" w:hint="default"/>
          <w:b/>
          <w:sz w:val="24"/>
          <w:szCs w:val="24"/>
        </w:rPr>
        <w:t xml:space="preserve"> ODBORNEJ PRÍ</w:t>
      </w:r>
      <w:r w:rsidRPr="00CE07E8">
        <w:rPr>
          <w:rFonts w:ascii="Times New Roman" w:hAnsi="Times New Roman" w:cs="Times New Roman" w:hint="default"/>
          <w:b/>
          <w:sz w:val="24"/>
          <w:szCs w:val="24"/>
        </w:rPr>
        <w:t>PRAVY Š</w:t>
      </w:r>
      <w:r w:rsidRPr="00CE07E8">
        <w:rPr>
          <w:rFonts w:ascii="Times New Roman" w:hAnsi="Times New Roman" w:cs="Times New Roman" w:hint="default"/>
          <w:b/>
          <w:sz w:val="24"/>
          <w:szCs w:val="24"/>
        </w:rPr>
        <w:t>PECIALISTOV POŽ</w:t>
      </w:r>
      <w:r w:rsidRPr="00CE07E8">
        <w:rPr>
          <w:rFonts w:ascii="Times New Roman" w:hAnsi="Times New Roman" w:cs="Times New Roman" w:hint="default"/>
          <w:b/>
          <w:sz w:val="24"/>
          <w:szCs w:val="24"/>
        </w:rPr>
        <w:t xml:space="preserve">IARNEJ </w:t>
      </w:r>
      <w:r w:rsidR="006E47C4">
        <w:rPr>
          <w:rFonts w:ascii="Times New Roman" w:hAnsi="Times New Roman" w:cs="Times New Roman"/>
          <w:b/>
          <w:sz w:val="24"/>
          <w:szCs w:val="24"/>
        </w:rPr>
        <w:t>OCHRANY A</w:t>
      </w:r>
      <w:r w:rsidR="00047FC9">
        <w:rPr>
          <w:rFonts w:ascii="Times New Roman" w:hAnsi="Times New Roman" w:cs="Times New Roman" w:hint="default"/>
          <w:b/>
          <w:sz w:val="24"/>
          <w:szCs w:val="24"/>
        </w:rPr>
        <w:t xml:space="preserve"> TECHNIKOV POŽ</w:t>
      </w:r>
      <w:r w:rsidR="00047FC9">
        <w:rPr>
          <w:rFonts w:ascii="Times New Roman" w:hAnsi="Times New Roman" w:cs="Times New Roman" w:hint="default"/>
          <w:b/>
          <w:sz w:val="24"/>
          <w:szCs w:val="24"/>
        </w:rPr>
        <w:t xml:space="preserve">IARNEJ OCHRANY </w:t>
      </w:r>
    </w:p>
    <w:p w:rsidR="00047FC9" w:rsidRPr="00CE07E8" w:rsidP="00047FC9">
      <w:pPr>
        <w:pStyle w:val="Zkladntext21"/>
        <w:shd w:val="clear" w:color="auto" w:fill="auto"/>
        <w:bidi w:val="0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F41" w:rsidRPr="004D54FF" w:rsidP="00012F41">
      <w:pPr>
        <w:pStyle w:val="Zkladntext4"/>
        <w:shd w:val="clear" w:color="auto" w:fill="auto"/>
        <w:bidi w:val="0"/>
        <w:spacing w:before="0" w:after="120" w:line="240" w:lineRule="auto"/>
        <w:ind w:right="20" w:firstLine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Prá</w:t>
      </w:r>
      <w:r w:rsidRPr="004D54FF">
        <w:rPr>
          <w:rFonts w:ascii="Times New Roman" w:hAnsi="Times New Roman" w:cs="Times New Roman" w:hint="default"/>
          <w:sz w:val="24"/>
          <w:szCs w:val="24"/>
        </w:rPr>
        <w:t>vnická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osoba alebo fyzická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osoba-podnikateľ</w:t>
      </w:r>
      <w:r w:rsidRPr="004D54FF">
        <w:rPr>
          <w:rFonts w:ascii="Times New Roman" w:hAnsi="Times New Roman" w:cs="Times New Roman" w:hint="default"/>
          <w:sz w:val="24"/>
          <w:szCs w:val="24"/>
        </w:rPr>
        <w:t>, ktorá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4D54FF">
        <w:rPr>
          <w:rFonts w:ascii="Times New Roman" w:hAnsi="Times New Roman" w:cs="Times New Roman" w:hint="default"/>
          <w:sz w:val="24"/>
          <w:szCs w:val="24"/>
        </w:rPr>
        <w:t>iada o vydanie oprá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vnenia </w:t>
      </w:r>
      <w:r w:rsidR="006A338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54FF">
        <w:rPr>
          <w:rFonts w:ascii="Times New Roman" w:hAnsi="Times New Roman" w:cs="Times New Roman" w:hint="default"/>
          <w:sz w:val="24"/>
          <w:szCs w:val="24"/>
        </w:rPr>
        <w:t>na vykoná</w:t>
      </w:r>
      <w:r w:rsidRPr="004D54FF">
        <w:rPr>
          <w:rFonts w:ascii="Times New Roman" w:hAnsi="Times New Roman" w:cs="Times New Roman" w:hint="default"/>
          <w:sz w:val="24"/>
          <w:szCs w:val="24"/>
        </w:rPr>
        <w:t>vanie odbornej prí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pravy </w:t>
      </w:r>
      <w:r w:rsidR="006E47C4">
        <w:rPr>
          <w:rFonts w:ascii="Times New Roman" w:hAnsi="Times New Roman" w:cs="Times New Roman" w:hint="default"/>
          <w:sz w:val="24"/>
          <w:szCs w:val="24"/>
        </w:rPr>
        <w:t>š</w:t>
      </w:r>
      <w:r w:rsidR="006E47C4">
        <w:rPr>
          <w:rFonts w:ascii="Times New Roman" w:hAnsi="Times New Roman" w:cs="Times New Roman" w:hint="default"/>
          <w:sz w:val="24"/>
          <w:szCs w:val="24"/>
        </w:rPr>
        <w:t>pecialistov pož</w:t>
      </w:r>
      <w:r w:rsidR="006E47C4">
        <w:rPr>
          <w:rFonts w:ascii="Times New Roman" w:hAnsi="Times New Roman" w:cs="Times New Roman" w:hint="default"/>
          <w:sz w:val="24"/>
          <w:szCs w:val="24"/>
        </w:rPr>
        <w:t xml:space="preserve">iarnej ochrany a </w:t>
      </w:r>
      <w:r w:rsidRPr="004D54FF">
        <w:rPr>
          <w:rFonts w:ascii="Times New Roman" w:hAnsi="Times New Roman" w:cs="Times New Roman" w:hint="default"/>
          <w:sz w:val="24"/>
          <w:szCs w:val="24"/>
        </w:rPr>
        <w:t>technikov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ochrany podľ</w:t>
      </w:r>
      <w:r w:rsidRPr="004D54FF">
        <w:rPr>
          <w:rFonts w:ascii="Times New Roman" w:hAnsi="Times New Roman" w:cs="Times New Roman" w:hint="default"/>
          <w:sz w:val="24"/>
          <w:szCs w:val="24"/>
        </w:rPr>
        <w:t>a §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12 zá</w:t>
      </w:r>
      <w:r w:rsidRPr="004D54FF">
        <w:rPr>
          <w:rFonts w:ascii="Times New Roman" w:hAnsi="Times New Roman" w:cs="Times New Roman" w:hint="default"/>
          <w:sz w:val="24"/>
          <w:szCs w:val="24"/>
        </w:rPr>
        <w:t>kona, vychá</w:t>
      </w:r>
      <w:r w:rsidRPr="004D54FF">
        <w:rPr>
          <w:rFonts w:ascii="Times New Roman" w:hAnsi="Times New Roman" w:cs="Times New Roman" w:hint="default"/>
          <w:sz w:val="24"/>
          <w:szCs w:val="24"/>
        </w:rPr>
        <w:t>dza pri spracova</w:t>
      </w:r>
      <w:r w:rsidRPr="004D54FF">
        <w:rPr>
          <w:rFonts w:ascii="Times New Roman" w:hAnsi="Times New Roman" w:cs="Times New Roman" w:hint="default"/>
          <w:sz w:val="24"/>
          <w:szCs w:val="24"/>
        </w:rPr>
        <w:t>ní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tematické</w:t>
      </w:r>
      <w:r w:rsidRPr="004D54FF">
        <w:rPr>
          <w:rFonts w:ascii="Times New Roman" w:hAnsi="Times New Roman" w:cs="Times New Roman" w:hint="default"/>
          <w:sz w:val="24"/>
          <w:szCs w:val="24"/>
        </w:rPr>
        <w:t>ho plá</w:t>
      </w:r>
      <w:r w:rsidRPr="004D54FF">
        <w:rPr>
          <w:rFonts w:ascii="Times New Roman" w:hAnsi="Times New Roman" w:cs="Times New Roman" w:hint="default"/>
          <w:sz w:val="24"/>
          <w:szCs w:val="24"/>
        </w:rPr>
        <w:t>nu a č</w:t>
      </w:r>
      <w:r w:rsidRPr="004D54FF">
        <w:rPr>
          <w:rFonts w:ascii="Times New Roman" w:hAnsi="Times New Roman" w:cs="Times New Roman" w:hint="default"/>
          <w:sz w:val="24"/>
          <w:szCs w:val="24"/>
        </w:rPr>
        <w:t>asové</w:t>
      </w:r>
      <w:r w:rsidRPr="004D54FF">
        <w:rPr>
          <w:rFonts w:ascii="Times New Roman" w:hAnsi="Times New Roman" w:cs="Times New Roman" w:hint="default"/>
          <w:sz w:val="24"/>
          <w:szCs w:val="24"/>
        </w:rPr>
        <w:t>ho rozvrhu odbornej prí</w:t>
      </w:r>
      <w:r w:rsidRPr="004D54FF">
        <w:rPr>
          <w:rFonts w:ascii="Times New Roman" w:hAnsi="Times New Roman" w:cs="Times New Roman" w:hint="default"/>
          <w:sz w:val="24"/>
          <w:szCs w:val="24"/>
        </w:rPr>
        <w:t>pravy z §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32 a §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33 vyhláš</w:t>
      </w:r>
      <w:r w:rsidRPr="004D54FF">
        <w:rPr>
          <w:rFonts w:ascii="Times New Roman" w:hAnsi="Times New Roman" w:cs="Times New Roman" w:hint="default"/>
          <w:sz w:val="24"/>
          <w:szCs w:val="24"/>
        </w:rPr>
        <w:t>ky.</w:t>
      </w:r>
    </w:p>
    <w:p w:rsidR="00012F41" w:rsidRPr="006A338D" w:rsidP="00012F41">
      <w:pPr>
        <w:pStyle w:val="Zkladntext21"/>
        <w:shd w:val="clear" w:color="auto" w:fill="auto"/>
        <w:bidi w:val="0"/>
        <w:spacing w:before="0" w:after="0" w:line="240" w:lineRule="auto"/>
        <w:ind w:left="567" w:hanging="567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6A338D">
        <w:rPr>
          <w:rFonts w:ascii="Times New Roman" w:hAnsi="Times New Roman" w:cs="Times New Roman"/>
          <w:b/>
          <w:sz w:val="24"/>
          <w:szCs w:val="24"/>
        </w:rPr>
        <w:t xml:space="preserve">I. </w:t>
        <w:tab/>
      </w:r>
      <w:r w:rsidRPr="006A338D">
        <w:rPr>
          <w:rFonts w:ascii="Times New Roman" w:hAnsi="Times New Roman" w:cs="Times New Roman" w:hint="default"/>
          <w:b/>
          <w:sz w:val="24"/>
          <w:szCs w:val="24"/>
        </w:rPr>
        <w:t>Š</w:t>
      </w:r>
      <w:r w:rsidRPr="006A338D">
        <w:rPr>
          <w:rFonts w:ascii="Times New Roman" w:hAnsi="Times New Roman" w:cs="Times New Roman" w:hint="default"/>
          <w:b/>
          <w:sz w:val="24"/>
          <w:szCs w:val="24"/>
        </w:rPr>
        <w:t>pecialisti pož</w:t>
      </w:r>
      <w:r w:rsidRPr="006A338D">
        <w:rPr>
          <w:rFonts w:ascii="Times New Roman" w:hAnsi="Times New Roman" w:cs="Times New Roman" w:hint="default"/>
          <w:b/>
          <w:sz w:val="24"/>
          <w:szCs w:val="24"/>
        </w:rPr>
        <w:t>iarnej ochrany</w:t>
      </w:r>
    </w:p>
    <w:p w:rsidR="00012F41" w:rsidRPr="004D54FF" w:rsidP="006A338D">
      <w:pPr>
        <w:pStyle w:val="Zkladntext4"/>
        <w:shd w:val="clear" w:color="auto" w:fill="auto"/>
        <w:bidi w:val="0"/>
        <w:spacing w:before="0" w:after="120" w:line="240" w:lineRule="auto"/>
        <w:ind w:left="567" w:right="20" w:firstLine="0"/>
        <w:rPr>
          <w:rFonts w:ascii="Times New Roman" w:hAnsi="Times New Roman" w:cs="Times New Roman" w:hint="default"/>
          <w:sz w:val="24"/>
          <w:szCs w:val="24"/>
        </w:rPr>
      </w:pPr>
      <w:r w:rsidR="006A338D">
        <w:rPr>
          <w:rFonts w:ascii="Times New Roman" w:hAnsi="Times New Roman" w:cs="Times New Roman"/>
          <w:sz w:val="24"/>
          <w:szCs w:val="24"/>
        </w:rPr>
        <w:t>m</w:t>
      </w:r>
      <w:r w:rsidRPr="004D54FF">
        <w:rPr>
          <w:rFonts w:ascii="Times New Roman" w:hAnsi="Times New Roman" w:cs="Times New Roman" w:hint="default"/>
          <w:sz w:val="24"/>
          <w:szCs w:val="24"/>
        </w:rPr>
        <w:t>inimá</w:t>
      </w:r>
      <w:r w:rsidRPr="004D54FF">
        <w:rPr>
          <w:rFonts w:ascii="Times New Roman" w:hAnsi="Times New Roman" w:cs="Times New Roman" w:hint="default"/>
          <w:sz w:val="24"/>
          <w:szCs w:val="24"/>
        </w:rPr>
        <w:t>lny č</w:t>
      </w:r>
      <w:r w:rsidRPr="004D54FF">
        <w:rPr>
          <w:rFonts w:ascii="Times New Roman" w:hAnsi="Times New Roman" w:cs="Times New Roman" w:hint="default"/>
          <w:sz w:val="24"/>
          <w:szCs w:val="24"/>
        </w:rPr>
        <w:t>asový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rozsah jednotlivý</w:t>
      </w:r>
      <w:r w:rsidRPr="004D54FF">
        <w:rPr>
          <w:rFonts w:ascii="Times New Roman" w:hAnsi="Times New Roman" w:cs="Times New Roman" w:hint="default"/>
          <w:sz w:val="24"/>
          <w:szCs w:val="24"/>
        </w:rPr>
        <w:t>ch obsahový</w:t>
      </w:r>
      <w:r w:rsidRPr="004D54FF">
        <w:rPr>
          <w:rFonts w:ascii="Times New Roman" w:hAnsi="Times New Roman" w:cs="Times New Roman" w:hint="default"/>
          <w:sz w:val="24"/>
          <w:szCs w:val="24"/>
        </w:rPr>
        <w:t>ch č</w:t>
      </w:r>
      <w:r w:rsidRPr="004D54FF">
        <w:rPr>
          <w:rFonts w:ascii="Times New Roman" w:hAnsi="Times New Roman" w:cs="Times New Roman" w:hint="default"/>
          <w:sz w:val="24"/>
          <w:szCs w:val="24"/>
        </w:rPr>
        <w:t>astí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odbornej prí</w:t>
      </w:r>
      <w:r w:rsidRPr="004D54FF">
        <w:rPr>
          <w:rFonts w:ascii="Times New Roman" w:hAnsi="Times New Roman" w:cs="Times New Roman" w:hint="default"/>
          <w:sz w:val="24"/>
          <w:szCs w:val="24"/>
        </w:rPr>
        <w:t>pravy š</w:t>
      </w:r>
      <w:r w:rsidRPr="004D54FF">
        <w:rPr>
          <w:rFonts w:ascii="Times New Roman" w:hAnsi="Times New Roman" w:cs="Times New Roman" w:hint="default"/>
          <w:sz w:val="24"/>
          <w:szCs w:val="24"/>
        </w:rPr>
        <w:t>pecialistov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ochrany je</w:t>
      </w:r>
    </w:p>
    <w:p w:rsidR="00012F41" w:rsidRPr="006A338D" w:rsidP="00012F41">
      <w:pPr>
        <w:pStyle w:val="Zkladntext21"/>
        <w:shd w:val="clear" w:color="auto" w:fill="auto"/>
        <w:bidi w:val="0"/>
        <w:spacing w:before="0" w:after="0" w:line="240" w:lineRule="auto"/>
        <w:ind w:left="567" w:hanging="567"/>
        <w:jc w:val="both"/>
        <w:rPr>
          <w:rFonts w:ascii="Times New Roman" w:hAnsi="Times New Roman" w:cs="Times New Roman" w:hint="default"/>
          <w:i/>
          <w:sz w:val="24"/>
          <w:szCs w:val="24"/>
        </w:rPr>
      </w:pPr>
      <w:r w:rsidR="006A338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338D" w:rsidR="006A338D">
        <w:rPr>
          <w:rFonts w:ascii="Times New Roman" w:hAnsi="Times New Roman" w:cs="Times New Roman"/>
          <w:i/>
          <w:sz w:val="24"/>
          <w:szCs w:val="24"/>
        </w:rPr>
        <w:t xml:space="preserve">a) </w:t>
      </w:r>
      <w:r w:rsidRPr="006A338D">
        <w:rPr>
          <w:rFonts w:ascii="Times New Roman" w:hAnsi="Times New Roman" w:cs="Times New Roman" w:hint="default"/>
          <w:i/>
          <w:sz w:val="24"/>
          <w:szCs w:val="24"/>
        </w:rPr>
        <w:t>v zá</w:t>
      </w:r>
      <w:r w:rsidRPr="006A338D">
        <w:rPr>
          <w:rFonts w:ascii="Times New Roman" w:hAnsi="Times New Roman" w:cs="Times New Roman" w:hint="default"/>
          <w:i/>
          <w:sz w:val="24"/>
          <w:szCs w:val="24"/>
        </w:rPr>
        <w:t xml:space="preserve">kladnej odbornej </w:t>
      </w:r>
      <w:r w:rsidRPr="006A338D">
        <w:rPr>
          <w:rFonts w:ascii="Times New Roman" w:hAnsi="Times New Roman" w:cs="Times New Roman" w:hint="default"/>
          <w:i/>
          <w:sz w:val="24"/>
          <w:szCs w:val="24"/>
        </w:rPr>
        <w:t>prí</w:t>
      </w:r>
      <w:r w:rsidRPr="006A338D">
        <w:rPr>
          <w:rFonts w:ascii="Times New Roman" w:hAnsi="Times New Roman" w:cs="Times New Roman" w:hint="default"/>
          <w:i/>
          <w:sz w:val="24"/>
          <w:szCs w:val="24"/>
        </w:rPr>
        <w:t>prave:</w:t>
      </w:r>
    </w:p>
    <w:p w:rsidR="00012F41" w:rsidRPr="004D54FF" w:rsidP="0046174A">
      <w:pPr>
        <w:pStyle w:val="Zkladntext4"/>
        <w:numPr>
          <w:numId w:val="31"/>
        </w:numPr>
        <w:shd w:val="clear" w:color="auto" w:fill="auto"/>
        <w:bidi w:val="0"/>
        <w:spacing w:before="0" w:after="0" w:line="240" w:lineRule="auto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>zá</w:t>
      </w:r>
      <w:r w:rsidRPr="004D54FF">
        <w:rPr>
          <w:rFonts w:ascii="Times New Roman" w:hAnsi="Times New Roman" w:cs="Times New Roman" w:hint="default"/>
          <w:sz w:val="24"/>
          <w:szCs w:val="24"/>
        </w:rPr>
        <w:t>kon, jeho vykoná</w:t>
      </w:r>
      <w:r w:rsidRPr="004D54FF">
        <w:rPr>
          <w:rFonts w:ascii="Times New Roman" w:hAnsi="Times New Roman" w:cs="Times New Roman" w:hint="default"/>
          <w:sz w:val="24"/>
          <w:szCs w:val="24"/>
        </w:rPr>
        <w:t>vacie predpisy a ď</w:t>
      </w:r>
      <w:r w:rsidRPr="004D54FF">
        <w:rPr>
          <w:rFonts w:ascii="Times New Roman" w:hAnsi="Times New Roman" w:cs="Times New Roman" w:hint="default"/>
          <w:sz w:val="24"/>
          <w:szCs w:val="24"/>
        </w:rPr>
        <w:t>alš</w:t>
      </w:r>
      <w:r w:rsidRPr="004D54FF">
        <w:rPr>
          <w:rFonts w:ascii="Times New Roman" w:hAnsi="Times New Roman" w:cs="Times New Roman" w:hint="default"/>
          <w:sz w:val="24"/>
          <w:szCs w:val="24"/>
        </w:rPr>
        <w:t>ie osobitné</w:t>
      </w:r>
    </w:p>
    <w:p w:rsidR="0046174A" w:rsidP="00012F41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D54FF" w:rsidR="00012F41">
        <w:rPr>
          <w:rFonts w:ascii="Times New Roman" w:hAnsi="Times New Roman" w:cs="Times New Roman"/>
          <w:sz w:val="24"/>
          <w:szCs w:val="24"/>
        </w:rPr>
        <w:tab/>
      </w:r>
      <w:r w:rsidR="006A338D">
        <w:rPr>
          <w:rFonts w:ascii="Times New Roman" w:hAnsi="Times New Roman" w:cs="Times New Roman"/>
          <w:sz w:val="24"/>
          <w:szCs w:val="24"/>
        </w:rPr>
        <w:t xml:space="preserve">  </w:t>
      </w:r>
      <w:r w:rsidRPr="004D54FF" w:rsidR="00012F41">
        <w:rPr>
          <w:rFonts w:ascii="Times New Roman" w:hAnsi="Times New Roman" w:cs="Times New Roman"/>
          <w:sz w:val="24"/>
          <w:szCs w:val="24"/>
        </w:rPr>
        <w:t>predpisy</w:t>
      </w:r>
      <w:r w:rsidRPr="004D54FF" w:rsidR="00012F41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visi</w:t>
      </w:r>
      <w:r w:rsidR="006A338D">
        <w:rPr>
          <w:rFonts w:ascii="Times New Roman" w:hAnsi="Times New Roman" w:cs="Times New Roman" w:hint="default"/>
          <w:sz w:val="24"/>
          <w:szCs w:val="24"/>
        </w:rPr>
        <w:t>ace s predmetom ich č</w:t>
      </w:r>
      <w:r w:rsidR="006A338D">
        <w:rPr>
          <w:rFonts w:ascii="Times New Roman" w:hAnsi="Times New Roman" w:cs="Times New Roman" w:hint="default"/>
          <w:sz w:val="24"/>
          <w:szCs w:val="24"/>
        </w:rPr>
        <w:t>innosti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D54FF">
        <w:rPr>
          <w:rFonts w:ascii="Times New Roman" w:hAnsi="Times New Roman" w:cs="Times New Roman" w:hint="default"/>
          <w:sz w:val="24"/>
          <w:szCs w:val="24"/>
        </w:rPr>
        <w:t>36 hodí</w:t>
      </w:r>
      <w:r w:rsidRPr="004D54FF">
        <w:rPr>
          <w:rFonts w:ascii="Times New Roman" w:hAnsi="Times New Roman" w:cs="Times New Roman" w:hint="default"/>
          <w:sz w:val="24"/>
          <w:szCs w:val="24"/>
        </w:rPr>
        <w:t>n</w:t>
      </w:r>
      <w:r w:rsidR="006A338D">
        <w:rPr>
          <w:rFonts w:ascii="Times New Roman" w:hAnsi="Times New Roman" w:cs="Times New Roman"/>
          <w:sz w:val="24"/>
          <w:szCs w:val="24"/>
        </w:rPr>
        <w:tab/>
      </w:r>
    </w:p>
    <w:p w:rsidR="00012F41" w:rsidP="0046174A">
      <w:pPr>
        <w:pStyle w:val="Zkladntext4"/>
        <w:numPr>
          <w:numId w:val="31"/>
        </w:numPr>
        <w:shd w:val="clear" w:color="auto" w:fill="auto"/>
        <w:bidi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6174A">
        <w:rPr>
          <w:rFonts w:ascii="Times New Roman" w:hAnsi="Times New Roman" w:cs="Times New Roman" w:hint="default"/>
          <w:sz w:val="24"/>
          <w:szCs w:val="24"/>
        </w:rPr>
        <w:t>organizá</w:t>
      </w:r>
      <w:r w:rsidRPr="0046174A">
        <w:rPr>
          <w:rFonts w:ascii="Times New Roman" w:hAnsi="Times New Roman" w:cs="Times New Roman" w:hint="default"/>
          <w:sz w:val="24"/>
          <w:szCs w:val="24"/>
        </w:rPr>
        <w:t>cia a riadenie ochrany pred pož</w:t>
      </w:r>
      <w:r w:rsidRPr="0046174A">
        <w:rPr>
          <w:rFonts w:ascii="Times New Roman" w:hAnsi="Times New Roman" w:cs="Times New Roman" w:hint="default"/>
          <w:sz w:val="24"/>
          <w:szCs w:val="24"/>
        </w:rPr>
        <w:t>iarm</w:t>
      </w:r>
      <w:r w:rsidRPr="0046174A" w:rsidR="006A338D">
        <w:rPr>
          <w:rFonts w:ascii="Times New Roman" w:hAnsi="Times New Roman" w:cs="Times New Roman"/>
          <w:sz w:val="24"/>
          <w:szCs w:val="24"/>
        </w:rPr>
        <w:t>i</w:t>
        <w:tab/>
        <w:tab/>
        <w:t xml:space="preserve">                </w:t>
      </w:r>
      <w:r w:rsidR="0046174A">
        <w:rPr>
          <w:rFonts w:ascii="Times New Roman" w:hAnsi="Times New Roman" w:cs="Times New Roman"/>
          <w:sz w:val="24"/>
          <w:szCs w:val="24"/>
        </w:rPr>
        <w:t xml:space="preserve">   </w:t>
      </w:r>
      <w:r w:rsidRPr="0046174A" w:rsidR="006A338D">
        <w:rPr>
          <w:rFonts w:ascii="Times New Roman" w:hAnsi="Times New Roman" w:cs="Times New Roman"/>
          <w:sz w:val="24"/>
          <w:szCs w:val="24"/>
        </w:rPr>
        <w:t xml:space="preserve"> </w:t>
      </w:r>
      <w:r w:rsidRPr="0046174A">
        <w:rPr>
          <w:rFonts w:ascii="Times New Roman" w:hAnsi="Times New Roman" w:cs="Times New Roman" w:hint="default"/>
          <w:sz w:val="24"/>
          <w:szCs w:val="24"/>
        </w:rPr>
        <w:t>8 hodí</w:t>
      </w:r>
      <w:r w:rsidRPr="0046174A">
        <w:rPr>
          <w:rFonts w:ascii="Times New Roman" w:hAnsi="Times New Roman" w:cs="Times New Roman" w:hint="default"/>
          <w:sz w:val="24"/>
          <w:szCs w:val="24"/>
        </w:rPr>
        <w:t>n</w:t>
      </w:r>
    </w:p>
    <w:p w:rsidR="00012F41" w:rsidP="0046174A">
      <w:pPr>
        <w:pStyle w:val="Zkladntext4"/>
        <w:numPr>
          <w:numId w:val="31"/>
        </w:numPr>
        <w:shd w:val="clear" w:color="auto" w:fill="auto"/>
        <w:bidi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6174A">
        <w:rPr>
          <w:rFonts w:ascii="Times New Roman" w:hAnsi="Times New Roman" w:cs="Times New Roman" w:hint="default"/>
          <w:sz w:val="24"/>
          <w:szCs w:val="24"/>
        </w:rPr>
        <w:t>zá</w:t>
      </w:r>
      <w:r w:rsidRPr="0046174A">
        <w:rPr>
          <w:rFonts w:ascii="Times New Roman" w:hAnsi="Times New Roman" w:cs="Times New Roman" w:hint="default"/>
          <w:sz w:val="24"/>
          <w:szCs w:val="24"/>
        </w:rPr>
        <w:t>klady</w:t>
      </w:r>
      <w:r w:rsidRPr="0046174A" w:rsidR="006A338D">
        <w:rPr>
          <w:rFonts w:ascii="Times New Roman" w:hAnsi="Times New Roman" w:cs="Times New Roman"/>
          <w:sz w:val="24"/>
          <w:szCs w:val="24"/>
        </w:rPr>
        <w:t xml:space="preserve"> procesov horenia a hasenia</w:t>
        <w:tab/>
        <w:tab/>
        <w:tab/>
      </w:r>
      <w:r w:rsidR="004617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6174A" w:rsidR="006A338D">
        <w:rPr>
          <w:rFonts w:ascii="Times New Roman" w:hAnsi="Times New Roman" w:cs="Times New Roman"/>
          <w:sz w:val="24"/>
          <w:szCs w:val="24"/>
        </w:rPr>
        <w:t xml:space="preserve">   </w:t>
      </w:r>
      <w:r w:rsidRPr="0046174A">
        <w:rPr>
          <w:rFonts w:ascii="Times New Roman" w:hAnsi="Times New Roman" w:cs="Times New Roman" w:hint="default"/>
          <w:sz w:val="24"/>
          <w:szCs w:val="24"/>
        </w:rPr>
        <w:t>10 hodí</w:t>
      </w:r>
      <w:r w:rsidRPr="0046174A">
        <w:rPr>
          <w:rFonts w:ascii="Times New Roman" w:hAnsi="Times New Roman" w:cs="Times New Roman" w:hint="default"/>
          <w:sz w:val="24"/>
          <w:szCs w:val="24"/>
        </w:rPr>
        <w:t>n</w:t>
      </w:r>
    </w:p>
    <w:p w:rsidR="00012F41" w:rsidRPr="0046174A" w:rsidP="0046174A">
      <w:pPr>
        <w:pStyle w:val="Zkladntext4"/>
        <w:numPr>
          <w:numId w:val="31"/>
        </w:numPr>
        <w:shd w:val="clear" w:color="auto" w:fill="auto"/>
        <w:bidi w:val="0"/>
        <w:spacing w:before="0" w:after="0" w:line="240" w:lineRule="auto"/>
        <w:rPr>
          <w:rFonts w:ascii="Times New Roman" w:hAnsi="Times New Roman" w:cs="Times New Roman" w:hint="default"/>
          <w:sz w:val="24"/>
          <w:szCs w:val="24"/>
        </w:rPr>
      </w:pPr>
      <w:r w:rsidRPr="0046174A">
        <w:rPr>
          <w:rFonts w:ascii="Times New Roman" w:hAnsi="Times New Roman" w:cs="Times New Roman" w:hint="default"/>
          <w:sz w:val="24"/>
          <w:szCs w:val="24"/>
        </w:rPr>
        <w:t>zá</w:t>
      </w:r>
      <w:r w:rsidRPr="0046174A">
        <w:rPr>
          <w:rFonts w:ascii="Times New Roman" w:hAnsi="Times New Roman" w:cs="Times New Roman" w:hint="default"/>
          <w:sz w:val="24"/>
          <w:szCs w:val="24"/>
        </w:rPr>
        <w:t>kladné</w:t>
      </w:r>
      <w:r w:rsidRPr="0046174A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46174A">
        <w:rPr>
          <w:rFonts w:ascii="Times New Roman" w:hAnsi="Times New Roman" w:cs="Times New Roman" w:hint="default"/>
          <w:sz w:val="24"/>
          <w:szCs w:val="24"/>
        </w:rPr>
        <w:t>iadavky protipož</w:t>
      </w:r>
      <w:r w:rsidRPr="0046174A">
        <w:rPr>
          <w:rFonts w:ascii="Times New Roman" w:hAnsi="Times New Roman" w:cs="Times New Roman" w:hint="default"/>
          <w:sz w:val="24"/>
          <w:szCs w:val="24"/>
        </w:rPr>
        <w:t>iarnej bezpeč</w:t>
      </w:r>
      <w:r w:rsidRPr="0046174A">
        <w:rPr>
          <w:rFonts w:ascii="Times New Roman" w:hAnsi="Times New Roman" w:cs="Times New Roman" w:hint="default"/>
          <w:sz w:val="24"/>
          <w:szCs w:val="24"/>
        </w:rPr>
        <w:t>nosti stavebný</w:t>
      </w:r>
      <w:r w:rsidRPr="0046174A">
        <w:rPr>
          <w:rFonts w:ascii="Times New Roman" w:hAnsi="Times New Roman" w:cs="Times New Roman" w:hint="default"/>
          <w:sz w:val="24"/>
          <w:szCs w:val="24"/>
        </w:rPr>
        <w:t xml:space="preserve">ch </w:t>
      </w:r>
    </w:p>
    <w:p w:rsidR="00012F41" w:rsidRPr="004D54FF" w:rsidP="006A338D">
      <w:pPr>
        <w:pStyle w:val="Zkladntext4"/>
        <w:shd w:val="clear" w:color="auto" w:fill="auto"/>
        <w:tabs>
          <w:tab w:val="left" w:pos="7081"/>
        </w:tabs>
        <w:bidi w:val="0"/>
        <w:spacing w:before="0" w:after="0" w:line="240" w:lineRule="auto"/>
        <w:ind w:left="1134" w:hanging="1134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Pr="004D54FF">
        <w:rPr>
          <w:rFonts w:ascii="Times New Roman" w:hAnsi="Times New Roman" w:cs="Times New Roman" w:hint="default"/>
          <w:sz w:val="24"/>
          <w:szCs w:val="24"/>
        </w:rPr>
        <w:t>objektov a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iadavky protipož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bezpeč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nosti </w:t>
      </w:r>
    </w:p>
    <w:p w:rsidR="00070050" w:rsidP="00012F41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338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 w:hint="default"/>
          <w:sz w:val="24"/>
          <w:szCs w:val="24"/>
        </w:rPr>
        <w:t>pri umiestň</w:t>
      </w:r>
      <w:r>
        <w:rPr>
          <w:rFonts w:ascii="Times New Roman" w:hAnsi="Times New Roman" w:cs="Times New Roman" w:hint="default"/>
          <w:sz w:val="24"/>
          <w:szCs w:val="24"/>
        </w:rPr>
        <w:t>ovaní</w:t>
      </w:r>
      <w:r>
        <w:rPr>
          <w:rFonts w:ascii="Times New Roman" w:hAnsi="Times New Roman" w:cs="Times New Roman" w:hint="default"/>
          <w:sz w:val="24"/>
          <w:szCs w:val="24"/>
        </w:rPr>
        <w:t>, prevá</w:t>
      </w:r>
      <w:r>
        <w:rPr>
          <w:rFonts w:ascii="Times New Roman" w:hAnsi="Times New Roman" w:cs="Times New Roman" w:hint="default"/>
          <w:sz w:val="24"/>
          <w:szCs w:val="24"/>
        </w:rPr>
        <w:t>dzkovaní</w:t>
      </w:r>
      <w:r>
        <w:rPr>
          <w:rFonts w:ascii="Times New Roman" w:hAnsi="Times New Roman" w:cs="Times New Roman" w:hint="default"/>
          <w:sz w:val="24"/>
          <w:szCs w:val="24"/>
        </w:rPr>
        <w:t xml:space="preserve"> a kontrole 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technický</w:t>
      </w:r>
      <w:r w:rsidRPr="004D54FF">
        <w:rPr>
          <w:rFonts w:ascii="Times New Roman" w:hAnsi="Times New Roman" w:cs="Times New Roman" w:hint="default"/>
          <w:sz w:val="24"/>
          <w:szCs w:val="24"/>
        </w:rPr>
        <w:t>ch</w:t>
      </w:r>
    </w:p>
    <w:p w:rsidR="0046174A" w:rsidP="0046174A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="0007005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54FF" w:rsidR="00012F41">
        <w:rPr>
          <w:rFonts w:ascii="Times New Roman" w:hAnsi="Times New Roman" w:cs="Times New Roman"/>
          <w:sz w:val="24"/>
          <w:szCs w:val="24"/>
        </w:rPr>
        <w:t xml:space="preserve"> </w:t>
      </w:r>
      <w:r w:rsidR="006A338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a technologický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ch zariadení</w:t>
        <w:tab/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 xml:space="preserve"> </w:t>
        <w:tab/>
      </w:r>
      <w:r w:rsidR="000700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338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60 hodí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n</w:t>
      </w:r>
    </w:p>
    <w:p w:rsidR="00012F41" w:rsidRPr="004D54FF" w:rsidP="0046174A">
      <w:pPr>
        <w:pStyle w:val="Zkladntext4"/>
        <w:shd w:val="clear" w:color="auto" w:fill="auto"/>
        <w:bidi w:val="0"/>
        <w:spacing w:before="0" w:after="0" w:line="240" w:lineRule="auto"/>
        <w:ind w:left="567" w:hanging="141"/>
        <w:rPr>
          <w:rFonts w:ascii="Times New Roman" w:hAnsi="Times New Roman" w:cs="Times New Roman" w:hint="default"/>
          <w:sz w:val="24"/>
          <w:szCs w:val="24"/>
        </w:rPr>
      </w:pPr>
      <w:r w:rsidR="0046174A">
        <w:rPr>
          <w:rFonts w:ascii="Times New Roman" w:hAnsi="Times New Roman" w:cs="Times New Roman"/>
          <w:sz w:val="24"/>
          <w:szCs w:val="24"/>
        </w:rPr>
        <w:t xml:space="preserve">5. </w:t>
      </w:r>
      <w:r w:rsidRPr="004D54FF">
        <w:rPr>
          <w:rFonts w:ascii="Times New Roman" w:hAnsi="Times New Roman" w:cs="Times New Roman" w:hint="default"/>
          <w:sz w:val="24"/>
          <w:szCs w:val="24"/>
        </w:rPr>
        <w:t>zá</w:t>
      </w:r>
      <w:r w:rsidRPr="004D54FF">
        <w:rPr>
          <w:rFonts w:ascii="Times New Roman" w:hAnsi="Times New Roman" w:cs="Times New Roman" w:hint="default"/>
          <w:sz w:val="24"/>
          <w:szCs w:val="24"/>
        </w:rPr>
        <w:t>sady protipož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bezpeč</w:t>
      </w:r>
      <w:r w:rsidRPr="004D54FF">
        <w:rPr>
          <w:rFonts w:ascii="Times New Roman" w:hAnsi="Times New Roman" w:cs="Times New Roman" w:hint="default"/>
          <w:sz w:val="24"/>
          <w:szCs w:val="24"/>
        </w:rPr>
        <w:t>nosti pri skladovaní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horľ</w:t>
      </w:r>
      <w:r w:rsidRPr="004D54FF">
        <w:rPr>
          <w:rFonts w:ascii="Times New Roman" w:hAnsi="Times New Roman" w:cs="Times New Roman" w:hint="default"/>
          <w:sz w:val="24"/>
          <w:szCs w:val="24"/>
        </w:rPr>
        <w:t>avý</w:t>
      </w:r>
      <w:r w:rsidRPr="004D54FF">
        <w:rPr>
          <w:rFonts w:ascii="Times New Roman" w:hAnsi="Times New Roman" w:cs="Times New Roman" w:hint="default"/>
          <w:sz w:val="24"/>
          <w:szCs w:val="24"/>
        </w:rPr>
        <w:t>ch lá</w:t>
      </w:r>
      <w:r w:rsidRPr="004D54FF">
        <w:rPr>
          <w:rFonts w:ascii="Times New Roman" w:hAnsi="Times New Roman" w:cs="Times New Roman" w:hint="default"/>
          <w:sz w:val="24"/>
          <w:szCs w:val="24"/>
        </w:rPr>
        <w:t>tok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right="1600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="006A338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54FF">
        <w:rPr>
          <w:rFonts w:ascii="Times New Roman" w:hAnsi="Times New Roman" w:cs="Times New Roman" w:hint="default"/>
          <w:sz w:val="24"/>
          <w:szCs w:val="24"/>
        </w:rPr>
        <w:t>a manipulá</w:t>
      </w:r>
      <w:r w:rsidRPr="004D54FF">
        <w:rPr>
          <w:rFonts w:ascii="Times New Roman" w:hAnsi="Times New Roman" w:cs="Times New Roman" w:hint="default"/>
          <w:sz w:val="24"/>
          <w:szCs w:val="24"/>
        </w:rPr>
        <w:t>cii s nimi a pri č</w:t>
      </w:r>
      <w:r w:rsidRPr="004D54FF">
        <w:rPr>
          <w:rFonts w:ascii="Times New Roman" w:hAnsi="Times New Roman" w:cs="Times New Roman" w:hint="default"/>
          <w:sz w:val="24"/>
          <w:szCs w:val="24"/>
        </w:rPr>
        <w:t>innostiach spojený</w:t>
      </w:r>
      <w:r w:rsidRPr="004D54FF">
        <w:rPr>
          <w:rFonts w:ascii="Times New Roman" w:hAnsi="Times New Roman" w:cs="Times New Roman" w:hint="default"/>
          <w:sz w:val="24"/>
          <w:szCs w:val="24"/>
        </w:rPr>
        <w:t>ch so zvýš</w:t>
      </w:r>
      <w:r w:rsidRPr="004D54FF">
        <w:rPr>
          <w:rFonts w:ascii="Times New Roman" w:hAnsi="Times New Roman" w:cs="Times New Roman" w:hint="default"/>
          <w:sz w:val="24"/>
          <w:szCs w:val="24"/>
        </w:rPr>
        <w:t>ený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m 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right="-1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="006A338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54FF">
        <w:rPr>
          <w:rFonts w:ascii="Times New Roman" w:hAnsi="Times New Roman" w:cs="Times New Roman"/>
          <w:sz w:val="24"/>
          <w:szCs w:val="24"/>
        </w:rPr>
        <w:t>neb</w:t>
      </w:r>
      <w:r w:rsidR="006A338D">
        <w:rPr>
          <w:rFonts w:ascii="Times New Roman" w:hAnsi="Times New Roman" w:cs="Times New Roman" w:hint="default"/>
          <w:sz w:val="24"/>
          <w:szCs w:val="24"/>
        </w:rPr>
        <w:t>ezpeč</w:t>
      </w:r>
      <w:r w:rsidR="006A338D">
        <w:rPr>
          <w:rFonts w:ascii="Times New Roman" w:hAnsi="Times New Roman" w:cs="Times New Roman" w:hint="default"/>
          <w:sz w:val="24"/>
          <w:szCs w:val="24"/>
        </w:rPr>
        <w:t>enstvom vzniku pož</w:t>
      </w:r>
      <w:r w:rsidR="006A338D">
        <w:rPr>
          <w:rFonts w:ascii="Times New Roman" w:hAnsi="Times New Roman" w:cs="Times New Roman" w:hint="default"/>
          <w:sz w:val="24"/>
          <w:szCs w:val="24"/>
        </w:rPr>
        <w:t>iaru</w:t>
        <w:tab/>
        <w:tab/>
        <w:tab/>
        <w:tab/>
        <w:t xml:space="preserve">     </w:t>
      </w:r>
      <w:r w:rsidRPr="004D54FF">
        <w:rPr>
          <w:rFonts w:ascii="Times New Roman" w:hAnsi="Times New Roman" w:cs="Times New Roman" w:hint="default"/>
          <w:sz w:val="24"/>
          <w:szCs w:val="24"/>
        </w:rPr>
        <w:t>20 hodí</w:t>
      </w:r>
      <w:r w:rsidRPr="004D54FF">
        <w:rPr>
          <w:rFonts w:ascii="Times New Roman" w:hAnsi="Times New Roman" w:cs="Times New Roman" w:hint="default"/>
          <w:sz w:val="24"/>
          <w:szCs w:val="24"/>
        </w:rPr>
        <w:t>n</w:t>
      </w:r>
    </w:p>
    <w:p w:rsidR="00012F41" w:rsidRPr="004D54FF" w:rsidP="0046174A">
      <w:pPr>
        <w:pStyle w:val="Zkladntext4"/>
        <w:shd w:val="clear" w:color="auto" w:fill="auto"/>
        <w:bidi w:val="0"/>
        <w:spacing w:before="0" w:after="0" w:line="240" w:lineRule="auto"/>
        <w:ind w:left="709" w:right="1600" w:hanging="283"/>
        <w:rPr>
          <w:rFonts w:ascii="Times New Roman" w:hAnsi="Times New Roman" w:cs="Times New Roman" w:hint="default"/>
          <w:sz w:val="24"/>
          <w:szCs w:val="24"/>
        </w:rPr>
      </w:pPr>
      <w:r w:rsidR="006A338D">
        <w:rPr>
          <w:rFonts w:ascii="Times New Roman" w:hAnsi="Times New Roman" w:cs="Times New Roman"/>
          <w:sz w:val="24"/>
          <w:szCs w:val="24"/>
        </w:rPr>
        <w:t xml:space="preserve">6. </w:t>
      </w:r>
      <w:r w:rsidRPr="004D54FF">
        <w:rPr>
          <w:rFonts w:ascii="Times New Roman" w:hAnsi="Times New Roman" w:cs="Times New Roman" w:hint="default"/>
          <w:sz w:val="24"/>
          <w:szCs w:val="24"/>
        </w:rPr>
        <w:t>funkcie a parametre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iarnotechnický</w:t>
      </w:r>
      <w:r w:rsidRPr="004D54FF">
        <w:rPr>
          <w:rFonts w:ascii="Times New Roman" w:hAnsi="Times New Roman" w:cs="Times New Roman" w:hint="default"/>
          <w:sz w:val="24"/>
          <w:szCs w:val="24"/>
        </w:rPr>
        <w:t>ch zariadení</w:t>
      </w:r>
      <w:r w:rsidRPr="004D54FF">
        <w:rPr>
          <w:rFonts w:ascii="Times New Roman" w:hAnsi="Times New Roman" w:cs="Times New Roman" w:hint="default"/>
          <w:sz w:val="24"/>
          <w:szCs w:val="24"/>
        </w:rPr>
        <w:t>, hasič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skej </w:t>
      </w:r>
    </w:p>
    <w:p w:rsidR="00012F41" w:rsidRPr="004D54FF" w:rsidP="006A338D">
      <w:pPr>
        <w:pStyle w:val="Zkladntext4"/>
        <w:shd w:val="clear" w:color="auto" w:fill="auto"/>
        <w:bidi w:val="0"/>
        <w:spacing w:before="0" w:after="0" w:line="240" w:lineRule="auto"/>
        <w:ind w:left="1134" w:right="1600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Pr="004D54FF">
        <w:rPr>
          <w:rFonts w:ascii="Times New Roman" w:hAnsi="Times New Roman" w:cs="Times New Roman" w:hint="default"/>
          <w:sz w:val="24"/>
          <w:szCs w:val="24"/>
        </w:rPr>
        <w:t>techniky, hasiacich prostriedkov a iný</w:t>
      </w:r>
      <w:r w:rsidRPr="004D54FF">
        <w:rPr>
          <w:rFonts w:ascii="Times New Roman" w:hAnsi="Times New Roman" w:cs="Times New Roman" w:hint="default"/>
          <w:sz w:val="24"/>
          <w:szCs w:val="24"/>
        </w:rPr>
        <w:t>ch vecný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ch prostriedkov </w:t>
      </w:r>
    </w:p>
    <w:p w:rsidR="00012F41" w:rsidRPr="004D54FF" w:rsidP="006A338D">
      <w:pPr>
        <w:pStyle w:val="Zkladntext4"/>
        <w:shd w:val="clear" w:color="auto" w:fill="auto"/>
        <w:bidi w:val="0"/>
        <w:spacing w:before="0" w:after="0" w:line="240" w:lineRule="auto"/>
        <w:ind w:left="567" w:right="-1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="006A338D">
        <w:rPr>
          <w:rFonts w:ascii="Times New Roman" w:hAnsi="Times New Roman" w:cs="Times New Roman" w:hint="default"/>
          <w:sz w:val="24"/>
          <w:szCs w:val="24"/>
        </w:rPr>
        <w:t xml:space="preserve">        ochrany pred pož</w:t>
      </w:r>
      <w:r w:rsidR="006A338D">
        <w:rPr>
          <w:rFonts w:ascii="Times New Roman" w:hAnsi="Times New Roman" w:cs="Times New Roman" w:hint="default"/>
          <w:sz w:val="24"/>
          <w:szCs w:val="24"/>
        </w:rPr>
        <w:t>iarmi</w:t>
        <w:tab/>
        <w:tab/>
        <w:tab/>
        <w:tab/>
        <w:tab/>
        <w:tab/>
      </w:r>
      <w:r w:rsidR="00784019">
        <w:rPr>
          <w:rFonts w:ascii="Times New Roman" w:hAnsi="Times New Roman" w:cs="Times New Roman"/>
          <w:sz w:val="24"/>
          <w:szCs w:val="24"/>
        </w:rPr>
        <w:t xml:space="preserve">     </w:t>
      </w:r>
      <w:r w:rsidRPr="004D54FF">
        <w:rPr>
          <w:rFonts w:ascii="Times New Roman" w:hAnsi="Times New Roman" w:cs="Times New Roman" w:hint="default"/>
          <w:sz w:val="24"/>
          <w:szCs w:val="24"/>
        </w:rPr>
        <w:t>20 hodí</w:t>
      </w:r>
      <w:r w:rsidRPr="004D54FF">
        <w:rPr>
          <w:rFonts w:ascii="Times New Roman" w:hAnsi="Times New Roman" w:cs="Times New Roman" w:hint="default"/>
          <w:sz w:val="24"/>
          <w:szCs w:val="24"/>
        </w:rPr>
        <w:t>n</w:t>
      </w:r>
    </w:p>
    <w:p w:rsidR="00047FC9" w:rsidP="0046174A">
      <w:pPr>
        <w:pStyle w:val="Zkladntext4"/>
        <w:shd w:val="clear" w:color="auto" w:fill="auto"/>
        <w:bidi w:val="0"/>
        <w:spacing w:before="0" w:after="0" w:line="240" w:lineRule="auto"/>
        <w:ind w:left="567" w:hanging="141"/>
        <w:rPr>
          <w:rFonts w:ascii="Times New Roman" w:hAnsi="Times New Roman" w:cs="Times New Roman" w:hint="default"/>
          <w:sz w:val="24"/>
          <w:szCs w:val="24"/>
        </w:rPr>
      </w:pPr>
      <w:r w:rsidR="006A338D">
        <w:rPr>
          <w:rFonts w:ascii="Times New Roman" w:hAnsi="Times New Roman" w:cs="Times New Roman"/>
          <w:sz w:val="24"/>
          <w:szCs w:val="24"/>
        </w:rPr>
        <w:t xml:space="preserve">7. 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urč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ovanie sí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 xml:space="preserve">l a prostriedkov 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 xml:space="preserve">na </w:t>
      </w:r>
      <w:r w:rsidR="006A338D">
        <w:rPr>
          <w:rFonts w:ascii="Times New Roman" w:hAnsi="Times New Roman" w:cs="Times New Roman" w:hint="default"/>
          <w:sz w:val="24"/>
          <w:szCs w:val="24"/>
        </w:rPr>
        <w:t>zdolá</w:t>
      </w:r>
      <w:r w:rsidR="006A338D">
        <w:rPr>
          <w:rFonts w:ascii="Times New Roman" w:hAnsi="Times New Roman" w:cs="Times New Roman" w:hint="default"/>
          <w:sz w:val="24"/>
          <w:szCs w:val="24"/>
        </w:rPr>
        <w:t>vanie pož</w:t>
      </w:r>
      <w:r w:rsidR="006A338D">
        <w:rPr>
          <w:rFonts w:ascii="Times New Roman" w:hAnsi="Times New Roman" w:cs="Times New Roman" w:hint="default"/>
          <w:sz w:val="24"/>
          <w:szCs w:val="24"/>
        </w:rPr>
        <w:t xml:space="preserve">iarov                    </w:t>
      </w:r>
      <w:r w:rsidR="0078401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 w:hint="default"/>
          <w:sz w:val="24"/>
          <w:szCs w:val="24"/>
        </w:rPr>
        <w:t>6 hodí</w:t>
      </w:r>
      <w:r>
        <w:rPr>
          <w:rFonts w:ascii="Times New Roman" w:hAnsi="Times New Roman" w:cs="Times New Roman" w:hint="default"/>
          <w:sz w:val="24"/>
          <w:szCs w:val="24"/>
        </w:rPr>
        <w:t>n</w:t>
      </w:r>
    </w:p>
    <w:p w:rsidR="00814119" w:rsidRPr="004D54FF" w:rsidP="0046174A">
      <w:pPr>
        <w:pStyle w:val="Zkladntext4"/>
        <w:shd w:val="clear" w:color="auto" w:fill="auto"/>
        <w:bidi w:val="0"/>
        <w:spacing w:before="0" w:after="0" w:line="240" w:lineRule="auto"/>
        <w:ind w:left="567" w:hanging="141"/>
        <w:rPr>
          <w:rFonts w:ascii="Times New Roman" w:hAnsi="Times New Roman" w:cs="Times New Roman" w:hint="default"/>
          <w:sz w:val="24"/>
          <w:szCs w:val="24"/>
        </w:rPr>
      </w:pPr>
      <w:r w:rsidR="006A338D">
        <w:rPr>
          <w:rFonts w:ascii="Times New Roman" w:hAnsi="Times New Roman" w:cs="Times New Roman"/>
          <w:sz w:val="24"/>
          <w:szCs w:val="24"/>
        </w:rPr>
        <w:t xml:space="preserve"> 8. </w:t>
      </w:r>
      <w:r w:rsidRPr="004D54FF">
        <w:rPr>
          <w:rFonts w:ascii="Times New Roman" w:hAnsi="Times New Roman" w:cs="Times New Roman" w:hint="default"/>
          <w:sz w:val="24"/>
          <w:szCs w:val="24"/>
        </w:rPr>
        <w:t>praktická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4D54FF">
        <w:rPr>
          <w:rFonts w:ascii="Times New Roman" w:hAnsi="Times New Roman" w:cs="Times New Roman" w:hint="default"/>
          <w:sz w:val="24"/>
          <w:szCs w:val="24"/>
        </w:rPr>
        <w:t>asť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4D54FF">
        <w:rPr>
          <w:rFonts w:ascii="Times New Roman" w:hAnsi="Times New Roman" w:cs="Times New Roman" w:hint="default"/>
          <w:sz w:val="24"/>
          <w:szCs w:val="24"/>
        </w:rPr>
        <w:t>–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rieš</w:t>
      </w:r>
      <w:r w:rsidRPr="004D54FF">
        <w:rPr>
          <w:rFonts w:ascii="Times New Roman" w:hAnsi="Times New Roman" w:cs="Times New Roman" w:hint="default"/>
          <w:sz w:val="24"/>
          <w:szCs w:val="24"/>
        </w:rPr>
        <w:t>enie protipož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bezpeč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nosti  </w:t>
      </w:r>
    </w:p>
    <w:p w:rsidR="00814119" w:rsidRPr="004D54FF" w:rsidP="006A338D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338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54FF">
        <w:rPr>
          <w:rFonts w:ascii="Times New Roman" w:hAnsi="Times New Roman" w:cs="Times New Roman" w:hint="default"/>
          <w:sz w:val="24"/>
          <w:szCs w:val="24"/>
        </w:rPr>
        <w:t>jednotlivý</w:t>
      </w:r>
      <w:r w:rsidRPr="004D54FF">
        <w:rPr>
          <w:rFonts w:ascii="Times New Roman" w:hAnsi="Times New Roman" w:cs="Times New Roman" w:hint="default"/>
          <w:sz w:val="24"/>
          <w:szCs w:val="24"/>
        </w:rPr>
        <w:t>ch druhov stavieb - obsah a </w:t>
      </w:r>
      <w:r w:rsidRPr="004D54FF">
        <w:rPr>
          <w:rFonts w:ascii="Times New Roman" w:hAnsi="Times New Roman" w:cs="Times New Roman" w:hint="default"/>
          <w:sz w:val="24"/>
          <w:szCs w:val="24"/>
        </w:rPr>
        <w:t>postup  rieš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enia </w:t>
      </w:r>
    </w:p>
    <w:p w:rsidR="00814119" w:rsidRPr="004D54FF" w:rsidP="006A338D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 xml:space="preserve">         </w:t>
      </w:r>
      <w:r w:rsidR="006A338D">
        <w:rPr>
          <w:rFonts w:ascii="Times New Roman" w:hAnsi="Times New Roman" w:cs="Times New Roman" w:hint="default"/>
          <w:sz w:val="24"/>
          <w:szCs w:val="24"/>
        </w:rPr>
        <w:t xml:space="preserve">        protipož</w:t>
      </w:r>
      <w:r w:rsidR="006A338D">
        <w:rPr>
          <w:rFonts w:ascii="Times New Roman" w:hAnsi="Times New Roman" w:cs="Times New Roman" w:hint="default"/>
          <w:sz w:val="24"/>
          <w:szCs w:val="24"/>
        </w:rPr>
        <w:t>iarnej bezpeč</w:t>
      </w:r>
      <w:r w:rsidR="006A338D">
        <w:rPr>
          <w:rFonts w:ascii="Times New Roman" w:hAnsi="Times New Roman" w:cs="Times New Roman" w:hint="default"/>
          <w:sz w:val="24"/>
          <w:szCs w:val="24"/>
        </w:rPr>
        <w:t>nosti</w:t>
        <w:tab/>
        <w:tab/>
        <w:tab/>
        <w:tab/>
        <w:t xml:space="preserve">           </w:t>
      </w:r>
      <w:r w:rsidR="00784019">
        <w:rPr>
          <w:rFonts w:ascii="Times New Roman" w:hAnsi="Times New Roman" w:cs="Times New Roman"/>
          <w:sz w:val="24"/>
          <w:szCs w:val="24"/>
        </w:rPr>
        <w:t xml:space="preserve"> </w:t>
      </w:r>
      <w:r w:rsidR="006A338D">
        <w:rPr>
          <w:rFonts w:ascii="Times New Roman" w:hAnsi="Times New Roman" w:cs="Times New Roman"/>
          <w:sz w:val="24"/>
          <w:szCs w:val="24"/>
        </w:rPr>
        <w:t xml:space="preserve"> </w:t>
      </w:r>
      <w:r w:rsidRPr="004D54FF">
        <w:rPr>
          <w:rFonts w:ascii="Times New Roman" w:hAnsi="Times New Roman" w:cs="Times New Roman" w:hint="default"/>
          <w:sz w:val="24"/>
          <w:szCs w:val="24"/>
        </w:rPr>
        <w:t>40 hodí</w:t>
      </w:r>
      <w:r w:rsidRPr="004D54FF">
        <w:rPr>
          <w:rFonts w:ascii="Times New Roman" w:hAnsi="Times New Roman" w:cs="Times New Roman" w:hint="default"/>
          <w:sz w:val="24"/>
          <w:szCs w:val="24"/>
        </w:rPr>
        <w:t>n</w:t>
      </w:r>
    </w:p>
    <w:p w:rsidR="002378E4" w:rsidRPr="004D54FF" w:rsidP="00012F41">
      <w:pPr>
        <w:pStyle w:val="Zkladntext21"/>
        <w:shd w:val="clear" w:color="auto" w:fill="auto"/>
        <w:bidi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12F41" w:rsidRPr="006A338D" w:rsidP="00012F41">
      <w:pPr>
        <w:pStyle w:val="Zkladntext21"/>
        <w:shd w:val="clear" w:color="auto" w:fill="auto"/>
        <w:bidi w:val="0"/>
        <w:spacing w:before="0" w:after="0" w:line="240" w:lineRule="auto"/>
        <w:ind w:left="567" w:hanging="567"/>
        <w:jc w:val="both"/>
        <w:rPr>
          <w:rFonts w:ascii="Times New Roman" w:hAnsi="Times New Roman" w:cs="Times New Roman" w:hint="default"/>
          <w:i/>
          <w:sz w:val="24"/>
          <w:szCs w:val="24"/>
        </w:rPr>
      </w:pPr>
      <w:r w:rsidR="006A338D">
        <w:rPr>
          <w:rFonts w:ascii="Times New Roman" w:hAnsi="Times New Roman" w:cs="Times New Roman"/>
          <w:sz w:val="24"/>
          <w:szCs w:val="24"/>
        </w:rPr>
        <w:t xml:space="preserve">    </w:t>
      </w:r>
      <w:r w:rsidRPr="006A338D" w:rsidR="006A338D">
        <w:rPr>
          <w:rFonts w:ascii="Times New Roman" w:hAnsi="Times New Roman" w:cs="Times New Roman"/>
          <w:i/>
          <w:sz w:val="24"/>
          <w:szCs w:val="24"/>
        </w:rPr>
        <w:t>b)</w:t>
      </w:r>
      <w:r w:rsidRPr="006A338D">
        <w:rPr>
          <w:rFonts w:ascii="Times New Roman" w:hAnsi="Times New Roman" w:cs="Times New Roman"/>
          <w:i/>
          <w:sz w:val="24"/>
          <w:szCs w:val="24"/>
        </w:rPr>
        <w:t xml:space="preserve"> </w:t>
        <w:tab/>
        <w:t>v</w:t>
      </w:r>
      <w:r w:rsidRPr="006A338D" w:rsidR="006E47C4">
        <w:rPr>
          <w:rFonts w:ascii="Times New Roman" w:hAnsi="Times New Roman" w:cs="Times New Roman"/>
          <w:i/>
          <w:sz w:val="24"/>
          <w:szCs w:val="24"/>
        </w:rPr>
        <w:t> </w:t>
      </w:r>
      <w:r w:rsidRPr="006A338D" w:rsidR="006E47C4">
        <w:rPr>
          <w:rFonts w:ascii="Times New Roman" w:hAnsi="Times New Roman" w:cs="Times New Roman" w:hint="default"/>
          <w:i/>
          <w:sz w:val="24"/>
          <w:szCs w:val="24"/>
        </w:rPr>
        <w:t>aktualizač</w:t>
      </w:r>
      <w:r w:rsidRPr="006A338D" w:rsidR="006E47C4">
        <w:rPr>
          <w:rFonts w:ascii="Times New Roman" w:hAnsi="Times New Roman" w:cs="Times New Roman" w:hint="default"/>
          <w:i/>
          <w:sz w:val="24"/>
          <w:szCs w:val="24"/>
        </w:rPr>
        <w:t>nej</w:t>
      </w:r>
      <w:r w:rsidRPr="006A338D">
        <w:rPr>
          <w:rFonts w:ascii="Times New Roman" w:hAnsi="Times New Roman" w:cs="Times New Roman" w:hint="default"/>
          <w:i/>
          <w:sz w:val="24"/>
          <w:szCs w:val="24"/>
        </w:rPr>
        <w:t xml:space="preserve"> odbornej prí</w:t>
      </w:r>
      <w:r w:rsidRPr="006A338D">
        <w:rPr>
          <w:rFonts w:ascii="Times New Roman" w:hAnsi="Times New Roman" w:cs="Times New Roman" w:hint="default"/>
          <w:i/>
          <w:sz w:val="24"/>
          <w:szCs w:val="24"/>
        </w:rPr>
        <w:t>prave: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="006A338D">
        <w:rPr>
          <w:rFonts w:ascii="Times New Roman" w:hAnsi="Times New Roman" w:cs="Times New Roman"/>
          <w:sz w:val="24"/>
          <w:szCs w:val="24"/>
        </w:rPr>
        <w:t xml:space="preserve">1. </w:t>
      </w:r>
      <w:r w:rsidRPr="004D54FF">
        <w:rPr>
          <w:rFonts w:ascii="Times New Roman" w:hAnsi="Times New Roman" w:cs="Times New Roman" w:hint="default"/>
          <w:sz w:val="24"/>
          <w:szCs w:val="24"/>
        </w:rPr>
        <w:t>zá</w:t>
      </w:r>
      <w:r w:rsidRPr="004D54FF">
        <w:rPr>
          <w:rFonts w:ascii="Times New Roman" w:hAnsi="Times New Roman" w:cs="Times New Roman" w:hint="default"/>
          <w:sz w:val="24"/>
          <w:szCs w:val="24"/>
        </w:rPr>
        <w:t>kon, jeho vykoná</w:t>
      </w:r>
      <w:r w:rsidRPr="004D54FF">
        <w:rPr>
          <w:rFonts w:ascii="Times New Roman" w:hAnsi="Times New Roman" w:cs="Times New Roman" w:hint="default"/>
          <w:sz w:val="24"/>
          <w:szCs w:val="24"/>
        </w:rPr>
        <w:t>vacie predpisy a ď</w:t>
      </w:r>
      <w:r w:rsidRPr="004D54FF">
        <w:rPr>
          <w:rFonts w:ascii="Times New Roman" w:hAnsi="Times New Roman" w:cs="Times New Roman" w:hint="default"/>
          <w:sz w:val="24"/>
          <w:szCs w:val="24"/>
        </w:rPr>
        <w:t>alš</w:t>
      </w:r>
      <w:r w:rsidRPr="004D54FF">
        <w:rPr>
          <w:rFonts w:ascii="Times New Roman" w:hAnsi="Times New Roman" w:cs="Times New Roman" w:hint="default"/>
          <w:sz w:val="24"/>
          <w:szCs w:val="24"/>
        </w:rPr>
        <w:t>ie osobitné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ab/>
      </w:r>
      <w:r w:rsidR="006A338D">
        <w:rPr>
          <w:rFonts w:ascii="Times New Roman" w:hAnsi="Times New Roman" w:cs="Times New Roman"/>
          <w:sz w:val="24"/>
          <w:szCs w:val="24"/>
        </w:rPr>
        <w:t xml:space="preserve">     </w:t>
      </w:r>
      <w:r w:rsidRPr="004D54FF">
        <w:rPr>
          <w:rFonts w:ascii="Times New Roman" w:hAnsi="Times New Roman" w:cs="Times New Roman"/>
          <w:sz w:val="24"/>
          <w:szCs w:val="24"/>
        </w:rPr>
        <w:t>predpisy</w:t>
      </w:r>
      <w:r w:rsidRPr="004D54FF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4D54FF">
        <w:rPr>
          <w:rFonts w:ascii="Times New Roman" w:hAnsi="Times New Roman" w:cs="Times New Roman" w:hint="default"/>
          <w:sz w:val="24"/>
          <w:szCs w:val="24"/>
        </w:rPr>
        <w:t>visia</w:t>
      </w:r>
      <w:r w:rsidR="006A338D">
        <w:rPr>
          <w:rFonts w:ascii="Times New Roman" w:hAnsi="Times New Roman" w:cs="Times New Roman" w:hint="default"/>
          <w:sz w:val="24"/>
          <w:szCs w:val="24"/>
        </w:rPr>
        <w:t>ce s predmetom ich č</w:t>
      </w:r>
      <w:r w:rsidR="006A338D">
        <w:rPr>
          <w:rFonts w:ascii="Times New Roman" w:hAnsi="Times New Roman" w:cs="Times New Roman" w:hint="default"/>
          <w:sz w:val="24"/>
          <w:szCs w:val="24"/>
        </w:rPr>
        <w:t>innosti</w:t>
        <w:tab/>
        <w:tab/>
        <w:t xml:space="preserve">             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9 hodí</w:t>
      </w:r>
      <w:r w:rsidRPr="004D54FF">
        <w:rPr>
          <w:rFonts w:ascii="Times New Roman" w:hAnsi="Times New Roman" w:cs="Times New Roman" w:hint="default"/>
          <w:sz w:val="24"/>
          <w:szCs w:val="24"/>
        </w:rPr>
        <w:t>n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ab/>
      </w:r>
      <w:r w:rsidR="006A338D">
        <w:rPr>
          <w:rFonts w:ascii="Times New Roman" w:hAnsi="Times New Roman" w:cs="Times New Roman"/>
          <w:sz w:val="24"/>
          <w:szCs w:val="24"/>
        </w:rPr>
        <w:t xml:space="preserve">2.  </w:t>
      </w:r>
      <w:r w:rsidRPr="004D54FF">
        <w:rPr>
          <w:rFonts w:ascii="Times New Roman" w:hAnsi="Times New Roman" w:cs="Times New Roman" w:hint="default"/>
          <w:sz w:val="24"/>
          <w:szCs w:val="24"/>
        </w:rPr>
        <w:t>organizá</w:t>
      </w:r>
      <w:r w:rsidRPr="004D54FF">
        <w:rPr>
          <w:rFonts w:ascii="Times New Roman" w:hAnsi="Times New Roman" w:cs="Times New Roman" w:hint="default"/>
          <w:sz w:val="24"/>
          <w:szCs w:val="24"/>
        </w:rPr>
        <w:t>cia a ria</w:t>
      </w:r>
      <w:r w:rsidR="001C0991">
        <w:rPr>
          <w:rFonts w:ascii="Times New Roman" w:hAnsi="Times New Roman" w:cs="Times New Roman" w:hint="default"/>
          <w:sz w:val="24"/>
          <w:szCs w:val="24"/>
        </w:rPr>
        <w:t>denie ochrany pred pož</w:t>
      </w:r>
      <w:r w:rsidR="001C0991">
        <w:rPr>
          <w:rFonts w:ascii="Times New Roman" w:hAnsi="Times New Roman" w:cs="Times New Roman" w:hint="default"/>
          <w:sz w:val="24"/>
          <w:szCs w:val="24"/>
        </w:rPr>
        <w:t>iarmi</w:t>
        <w:tab/>
        <w:tab/>
        <w:tab/>
      </w:r>
      <w:r w:rsidRPr="004D54FF">
        <w:rPr>
          <w:rFonts w:ascii="Times New Roman" w:hAnsi="Times New Roman" w:cs="Times New Roman"/>
          <w:sz w:val="24"/>
          <w:szCs w:val="24"/>
        </w:rPr>
        <w:t xml:space="preserve"> </w:t>
      </w:r>
      <w:r w:rsidR="001C0991">
        <w:rPr>
          <w:rFonts w:ascii="Times New Roman" w:hAnsi="Times New Roman" w:cs="Times New Roman"/>
          <w:sz w:val="24"/>
          <w:szCs w:val="24"/>
        </w:rPr>
        <w:t xml:space="preserve"> </w:t>
      </w:r>
      <w:r w:rsidRPr="004D54FF">
        <w:rPr>
          <w:rFonts w:ascii="Times New Roman" w:hAnsi="Times New Roman" w:cs="Times New Roman"/>
          <w:sz w:val="24"/>
          <w:szCs w:val="24"/>
        </w:rPr>
        <w:t>2 hodiny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3.  </w:t>
      </w:r>
      <w:r w:rsidRPr="004D54FF">
        <w:rPr>
          <w:rFonts w:ascii="Times New Roman" w:hAnsi="Times New Roman" w:cs="Times New Roman" w:hint="default"/>
          <w:sz w:val="24"/>
          <w:szCs w:val="24"/>
        </w:rPr>
        <w:t>zá</w:t>
      </w:r>
      <w:r w:rsidRPr="004D54FF">
        <w:rPr>
          <w:rFonts w:ascii="Times New Roman" w:hAnsi="Times New Roman" w:cs="Times New Roman" w:hint="default"/>
          <w:sz w:val="24"/>
          <w:szCs w:val="24"/>
        </w:rPr>
        <w:t>klady p</w:t>
      </w:r>
      <w:r w:rsidR="001C0991">
        <w:rPr>
          <w:rFonts w:ascii="Times New Roman" w:hAnsi="Times New Roman" w:cs="Times New Roman"/>
          <w:sz w:val="24"/>
          <w:szCs w:val="24"/>
        </w:rPr>
        <w:t>rocesov horenia a hasenia</w:t>
        <w:tab/>
        <w:tab/>
        <w:tab/>
        <w:tab/>
        <w:t xml:space="preserve">  </w:t>
      </w:r>
      <w:r w:rsidRPr="004D54FF">
        <w:rPr>
          <w:rFonts w:ascii="Times New Roman" w:hAnsi="Times New Roman" w:cs="Times New Roman"/>
          <w:sz w:val="24"/>
          <w:szCs w:val="24"/>
        </w:rPr>
        <w:t>2 hodiny</w:t>
      </w:r>
    </w:p>
    <w:p w:rsidR="00012F41" w:rsidRPr="004D54FF" w:rsidP="0046174A">
      <w:pPr>
        <w:pStyle w:val="Zkladntext4"/>
        <w:shd w:val="clear" w:color="auto" w:fill="auto"/>
        <w:bidi w:val="0"/>
        <w:spacing w:before="0" w:after="0" w:line="240" w:lineRule="auto"/>
        <w:ind w:left="851" w:hanging="284"/>
        <w:rPr>
          <w:rFonts w:ascii="Times New Roman" w:hAnsi="Times New Roman" w:cs="Times New Roman" w:hint="default"/>
          <w:sz w:val="24"/>
          <w:szCs w:val="24"/>
        </w:rPr>
      </w:pPr>
      <w:r w:rsidR="001C0991">
        <w:rPr>
          <w:rFonts w:ascii="Times New Roman" w:hAnsi="Times New Roman" w:cs="Times New Roman"/>
          <w:sz w:val="24"/>
          <w:szCs w:val="24"/>
        </w:rPr>
        <w:t xml:space="preserve">4.  </w:t>
      </w:r>
      <w:r w:rsidRPr="004D54FF">
        <w:rPr>
          <w:rFonts w:ascii="Times New Roman" w:hAnsi="Times New Roman" w:cs="Times New Roman" w:hint="default"/>
          <w:sz w:val="24"/>
          <w:szCs w:val="24"/>
        </w:rPr>
        <w:t>zá</w:t>
      </w:r>
      <w:r w:rsidRPr="004D54FF">
        <w:rPr>
          <w:rFonts w:ascii="Times New Roman" w:hAnsi="Times New Roman" w:cs="Times New Roman" w:hint="default"/>
          <w:sz w:val="24"/>
          <w:szCs w:val="24"/>
        </w:rPr>
        <w:t>kladné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iadavky protipož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bezpeč</w:t>
      </w:r>
      <w:r w:rsidRPr="004D54FF">
        <w:rPr>
          <w:rFonts w:ascii="Times New Roman" w:hAnsi="Times New Roman" w:cs="Times New Roman" w:hint="default"/>
          <w:sz w:val="24"/>
          <w:szCs w:val="24"/>
        </w:rPr>
        <w:t>nosti stavebný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ch </w:t>
      </w:r>
    </w:p>
    <w:p w:rsidR="00012F41" w:rsidRPr="004D54FF" w:rsidP="001C0991">
      <w:pPr>
        <w:pStyle w:val="Zkladntext4"/>
        <w:shd w:val="clear" w:color="auto" w:fill="auto"/>
        <w:tabs>
          <w:tab w:val="left" w:pos="7081"/>
        </w:tabs>
        <w:bidi w:val="0"/>
        <w:spacing w:before="0" w:after="0" w:line="240" w:lineRule="auto"/>
        <w:ind w:left="851" w:hanging="851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Pr="004D54FF">
        <w:rPr>
          <w:rFonts w:ascii="Times New Roman" w:hAnsi="Times New Roman" w:cs="Times New Roman" w:hint="default"/>
          <w:sz w:val="24"/>
          <w:szCs w:val="24"/>
        </w:rPr>
        <w:t>objektov a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iadavky protipož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bezpeč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nosti </w:t>
      </w:r>
    </w:p>
    <w:p w:rsidR="00070050" w:rsidP="00012F41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 w:hint="default"/>
          <w:sz w:val="24"/>
          <w:szCs w:val="24"/>
        </w:rPr>
        <w:t>pri umiestň</w:t>
      </w:r>
      <w:r>
        <w:rPr>
          <w:rFonts w:ascii="Times New Roman" w:hAnsi="Times New Roman" w:cs="Times New Roman" w:hint="default"/>
          <w:sz w:val="24"/>
          <w:szCs w:val="24"/>
        </w:rPr>
        <w:t>ovaní</w:t>
      </w:r>
      <w:r>
        <w:rPr>
          <w:rFonts w:ascii="Times New Roman" w:hAnsi="Times New Roman" w:cs="Times New Roman" w:hint="default"/>
          <w:sz w:val="24"/>
          <w:szCs w:val="24"/>
        </w:rPr>
        <w:t>, prevá</w:t>
      </w:r>
      <w:r>
        <w:rPr>
          <w:rFonts w:ascii="Times New Roman" w:hAnsi="Times New Roman" w:cs="Times New Roman" w:hint="default"/>
          <w:sz w:val="24"/>
          <w:szCs w:val="24"/>
        </w:rPr>
        <w:t>dzkovaní</w:t>
      </w:r>
      <w:r>
        <w:rPr>
          <w:rFonts w:ascii="Times New Roman" w:hAnsi="Times New Roman" w:cs="Times New Roman" w:hint="default"/>
          <w:sz w:val="24"/>
          <w:szCs w:val="24"/>
        </w:rPr>
        <w:t xml:space="preserve"> a kontrole 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technický</w:t>
      </w:r>
      <w:r w:rsidRPr="004D54FF">
        <w:rPr>
          <w:rFonts w:ascii="Times New Roman" w:hAnsi="Times New Roman" w:cs="Times New Roman" w:hint="default"/>
          <w:sz w:val="24"/>
          <w:szCs w:val="24"/>
        </w:rPr>
        <w:t>ch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  <w:r w:rsidR="0007005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54FF">
        <w:rPr>
          <w:rFonts w:ascii="Times New Roman" w:hAnsi="Times New Roman" w:cs="Times New Roman"/>
          <w:sz w:val="24"/>
          <w:szCs w:val="24"/>
        </w:rPr>
        <w:t xml:space="preserve"> </w:t>
      </w:r>
      <w:r w:rsidR="001C0991">
        <w:rPr>
          <w:rFonts w:ascii="Times New Roman" w:hAnsi="Times New Roman" w:cs="Times New Roman"/>
          <w:sz w:val="24"/>
          <w:szCs w:val="24"/>
        </w:rPr>
        <w:t xml:space="preserve">     </w:t>
      </w:r>
      <w:r w:rsidRPr="004D54FF">
        <w:rPr>
          <w:rFonts w:ascii="Times New Roman" w:hAnsi="Times New Roman" w:cs="Times New Roman" w:hint="default"/>
          <w:sz w:val="24"/>
          <w:szCs w:val="24"/>
        </w:rPr>
        <w:t>a technologický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4D54FF">
        <w:rPr>
          <w:rFonts w:ascii="Times New Roman" w:hAnsi="Times New Roman" w:cs="Times New Roman" w:hint="default"/>
          <w:sz w:val="24"/>
          <w:szCs w:val="24"/>
        </w:rPr>
        <w:t>zariadení</w:t>
        <w:tab/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</w:t>
        <w:tab/>
      </w:r>
      <w:r w:rsidR="0007005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C0991">
        <w:rPr>
          <w:rFonts w:ascii="Times New Roman" w:hAnsi="Times New Roman" w:cs="Times New Roman"/>
          <w:sz w:val="24"/>
          <w:szCs w:val="24"/>
        </w:rPr>
        <w:t xml:space="preserve">    </w:t>
      </w:r>
      <w:r w:rsidRPr="004D54FF">
        <w:rPr>
          <w:rFonts w:ascii="Times New Roman" w:hAnsi="Times New Roman" w:cs="Times New Roman" w:hint="default"/>
          <w:sz w:val="24"/>
          <w:szCs w:val="24"/>
        </w:rPr>
        <w:t>15 hodí</w:t>
      </w:r>
      <w:r w:rsidRPr="004D54FF">
        <w:rPr>
          <w:rFonts w:ascii="Times New Roman" w:hAnsi="Times New Roman" w:cs="Times New Roman" w:hint="default"/>
          <w:sz w:val="24"/>
          <w:szCs w:val="24"/>
        </w:rPr>
        <w:t>n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right="1600" w:hanging="567"/>
        <w:rPr>
          <w:rFonts w:ascii="Times New Roman" w:hAnsi="Times New Roman" w:cs="Times New Roman" w:hint="default"/>
          <w:sz w:val="24"/>
          <w:szCs w:val="24"/>
        </w:rPr>
      </w:pPr>
      <w:r w:rsidR="001C0991">
        <w:rPr>
          <w:rFonts w:ascii="Times New Roman" w:hAnsi="Times New Roman" w:cs="Times New Roman"/>
          <w:sz w:val="24"/>
          <w:szCs w:val="24"/>
        </w:rPr>
        <w:t xml:space="preserve">         5.  </w:t>
      </w:r>
      <w:r w:rsidRPr="004D54FF">
        <w:rPr>
          <w:rFonts w:ascii="Times New Roman" w:hAnsi="Times New Roman" w:cs="Times New Roman" w:hint="default"/>
          <w:sz w:val="24"/>
          <w:szCs w:val="24"/>
        </w:rPr>
        <w:t>zá</w:t>
      </w:r>
      <w:r w:rsidRPr="004D54FF">
        <w:rPr>
          <w:rFonts w:ascii="Times New Roman" w:hAnsi="Times New Roman" w:cs="Times New Roman" w:hint="default"/>
          <w:sz w:val="24"/>
          <w:szCs w:val="24"/>
        </w:rPr>
        <w:t>sady protipož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bezpeč</w:t>
      </w:r>
      <w:r w:rsidRPr="004D54FF">
        <w:rPr>
          <w:rFonts w:ascii="Times New Roman" w:hAnsi="Times New Roman" w:cs="Times New Roman" w:hint="default"/>
          <w:sz w:val="24"/>
          <w:szCs w:val="24"/>
        </w:rPr>
        <w:t>nosti pri skladovaní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horľ</w:t>
      </w:r>
      <w:r w:rsidRPr="004D54FF">
        <w:rPr>
          <w:rFonts w:ascii="Times New Roman" w:hAnsi="Times New Roman" w:cs="Times New Roman" w:hint="default"/>
          <w:sz w:val="24"/>
          <w:szCs w:val="24"/>
        </w:rPr>
        <w:t>avý</w:t>
      </w:r>
      <w:r w:rsidRPr="004D54FF">
        <w:rPr>
          <w:rFonts w:ascii="Times New Roman" w:hAnsi="Times New Roman" w:cs="Times New Roman" w:hint="default"/>
          <w:sz w:val="24"/>
          <w:szCs w:val="24"/>
        </w:rPr>
        <w:t>ch lá</w:t>
      </w:r>
      <w:r w:rsidRPr="004D54FF">
        <w:rPr>
          <w:rFonts w:ascii="Times New Roman" w:hAnsi="Times New Roman" w:cs="Times New Roman" w:hint="default"/>
          <w:sz w:val="24"/>
          <w:szCs w:val="24"/>
        </w:rPr>
        <w:t>tok</w:t>
      </w:r>
    </w:p>
    <w:p w:rsidR="00012F41" w:rsidRPr="004D54FF" w:rsidP="001C0991">
      <w:pPr>
        <w:pStyle w:val="Zkladntext4"/>
        <w:shd w:val="clear" w:color="auto" w:fill="auto"/>
        <w:bidi w:val="0"/>
        <w:spacing w:before="0" w:after="0" w:line="240" w:lineRule="auto"/>
        <w:ind w:left="851" w:right="-1" w:hanging="851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Pr="004D54FF">
        <w:rPr>
          <w:rFonts w:ascii="Times New Roman" w:hAnsi="Times New Roman" w:cs="Times New Roman" w:hint="default"/>
          <w:sz w:val="24"/>
          <w:szCs w:val="24"/>
        </w:rPr>
        <w:t>a manipulá</w:t>
      </w:r>
      <w:r w:rsidRPr="004D54FF">
        <w:rPr>
          <w:rFonts w:ascii="Times New Roman" w:hAnsi="Times New Roman" w:cs="Times New Roman" w:hint="default"/>
          <w:sz w:val="24"/>
          <w:szCs w:val="24"/>
        </w:rPr>
        <w:t>cii s nimi a pri č</w:t>
      </w:r>
      <w:r w:rsidRPr="004D54FF">
        <w:rPr>
          <w:rFonts w:ascii="Times New Roman" w:hAnsi="Times New Roman" w:cs="Times New Roman" w:hint="default"/>
          <w:sz w:val="24"/>
          <w:szCs w:val="24"/>
        </w:rPr>
        <w:t>innostiach spojený</w:t>
      </w:r>
      <w:r w:rsidRPr="004D54FF">
        <w:rPr>
          <w:rFonts w:ascii="Times New Roman" w:hAnsi="Times New Roman" w:cs="Times New Roman" w:hint="default"/>
          <w:sz w:val="24"/>
          <w:szCs w:val="24"/>
        </w:rPr>
        <w:t>ch so zvýš</w:t>
      </w:r>
      <w:r w:rsidRPr="004D54FF">
        <w:rPr>
          <w:rFonts w:ascii="Times New Roman" w:hAnsi="Times New Roman" w:cs="Times New Roman" w:hint="default"/>
          <w:sz w:val="24"/>
          <w:szCs w:val="24"/>
        </w:rPr>
        <w:t>ený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m 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right="-1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     </w:t>
      </w:r>
      <w:r w:rsidRPr="004D54FF">
        <w:rPr>
          <w:rFonts w:ascii="Times New Roman" w:hAnsi="Times New Roman" w:cs="Times New Roman" w:hint="default"/>
          <w:sz w:val="24"/>
          <w:szCs w:val="24"/>
        </w:rPr>
        <w:t>nebezpeč</w:t>
      </w:r>
      <w:r w:rsidRPr="004D54FF">
        <w:rPr>
          <w:rFonts w:ascii="Times New Roman" w:hAnsi="Times New Roman" w:cs="Times New Roman" w:hint="default"/>
          <w:sz w:val="24"/>
          <w:szCs w:val="24"/>
        </w:rPr>
        <w:t>enstvom vzniku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iaru</w:t>
        <w:tab/>
        <w:tab/>
        <w:tab/>
        <w:tab/>
        <w:tab/>
        <w:t xml:space="preserve"> </w:t>
      </w:r>
      <w:r w:rsidR="001C0991">
        <w:rPr>
          <w:rFonts w:ascii="Times New Roman" w:hAnsi="Times New Roman" w:cs="Times New Roman"/>
          <w:sz w:val="24"/>
          <w:szCs w:val="24"/>
        </w:rPr>
        <w:t xml:space="preserve">  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5 hodí</w:t>
      </w:r>
      <w:r w:rsidRPr="004D54FF">
        <w:rPr>
          <w:rFonts w:ascii="Times New Roman" w:hAnsi="Times New Roman" w:cs="Times New Roman" w:hint="default"/>
          <w:sz w:val="24"/>
          <w:szCs w:val="24"/>
        </w:rPr>
        <w:t>n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right="-1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6.  </w:t>
      </w:r>
      <w:r w:rsidRPr="004D54FF">
        <w:rPr>
          <w:rFonts w:ascii="Times New Roman" w:hAnsi="Times New Roman" w:cs="Times New Roman" w:hint="default"/>
          <w:sz w:val="24"/>
          <w:szCs w:val="24"/>
        </w:rPr>
        <w:t>funkcie a parametre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iarnotechnický</w:t>
      </w:r>
      <w:r w:rsidRPr="004D54FF">
        <w:rPr>
          <w:rFonts w:ascii="Times New Roman" w:hAnsi="Times New Roman" w:cs="Times New Roman" w:hint="default"/>
          <w:sz w:val="24"/>
          <w:szCs w:val="24"/>
        </w:rPr>
        <w:t>ch zariadení</w:t>
      </w:r>
      <w:r w:rsidRPr="004D54FF">
        <w:rPr>
          <w:rFonts w:ascii="Times New Roman" w:hAnsi="Times New Roman" w:cs="Times New Roman" w:hint="default"/>
          <w:sz w:val="24"/>
          <w:szCs w:val="24"/>
        </w:rPr>
        <w:t>, hasič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skej </w:t>
      </w:r>
    </w:p>
    <w:p w:rsidR="00012F41" w:rsidRPr="004D54FF" w:rsidP="001C0991">
      <w:pPr>
        <w:pStyle w:val="Zkladntext4"/>
        <w:shd w:val="clear" w:color="auto" w:fill="auto"/>
        <w:bidi w:val="0"/>
        <w:spacing w:before="0" w:after="0" w:line="240" w:lineRule="auto"/>
        <w:ind w:left="851" w:right="-1" w:hanging="851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Pr="004D54FF">
        <w:rPr>
          <w:rFonts w:ascii="Times New Roman" w:hAnsi="Times New Roman" w:cs="Times New Roman" w:hint="default"/>
          <w:sz w:val="24"/>
          <w:szCs w:val="24"/>
        </w:rPr>
        <w:t>techniky, hasiacich prostriedkov a iný</w:t>
      </w:r>
      <w:r w:rsidRPr="004D54FF">
        <w:rPr>
          <w:rFonts w:ascii="Times New Roman" w:hAnsi="Times New Roman" w:cs="Times New Roman" w:hint="default"/>
          <w:sz w:val="24"/>
          <w:szCs w:val="24"/>
        </w:rPr>
        <w:t>ch vecný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ch prostriedkov 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right="-1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="001C0991">
        <w:rPr>
          <w:rFonts w:ascii="Times New Roman" w:hAnsi="Times New Roman" w:cs="Times New Roman" w:hint="default"/>
          <w:sz w:val="24"/>
          <w:szCs w:val="24"/>
        </w:rPr>
        <w:t xml:space="preserve">     ochrany pred pož</w:t>
      </w:r>
      <w:r w:rsidR="001C0991">
        <w:rPr>
          <w:rFonts w:ascii="Times New Roman" w:hAnsi="Times New Roman" w:cs="Times New Roman" w:hint="default"/>
          <w:sz w:val="24"/>
          <w:szCs w:val="24"/>
        </w:rPr>
        <w:t>iarmi</w:t>
        <w:tab/>
        <w:tab/>
        <w:tab/>
        <w:tab/>
        <w:tab/>
        <w:t xml:space="preserve">                </w:t>
      </w:r>
      <w:r w:rsidRPr="004D54FF">
        <w:rPr>
          <w:rFonts w:ascii="Times New Roman" w:hAnsi="Times New Roman" w:cs="Times New Roman" w:hint="default"/>
          <w:sz w:val="24"/>
          <w:szCs w:val="24"/>
        </w:rPr>
        <w:t>5 hodí</w:t>
      </w:r>
      <w:r w:rsidRPr="004D54FF">
        <w:rPr>
          <w:rFonts w:ascii="Times New Roman" w:hAnsi="Times New Roman" w:cs="Times New Roman" w:hint="default"/>
          <w:sz w:val="24"/>
          <w:szCs w:val="24"/>
        </w:rPr>
        <w:t>n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right="-1" w:hanging="567"/>
        <w:rPr>
          <w:rFonts w:ascii="Times New Roman" w:hAnsi="Times New Roman" w:cs="Times New Roman"/>
          <w:sz w:val="24"/>
          <w:szCs w:val="24"/>
        </w:rPr>
      </w:pPr>
      <w:r w:rsidR="001C0991">
        <w:rPr>
          <w:rFonts w:ascii="Times New Roman" w:hAnsi="Times New Roman" w:cs="Times New Roman"/>
          <w:sz w:val="24"/>
          <w:szCs w:val="24"/>
        </w:rPr>
        <w:t xml:space="preserve">          7.  </w:t>
      </w:r>
      <w:r w:rsidRPr="004D54FF">
        <w:rPr>
          <w:rFonts w:ascii="Times New Roman" w:hAnsi="Times New Roman" w:cs="Times New Roman" w:hint="default"/>
          <w:sz w:val="24"/>
          <w:szCs w:val="24"/>
        </w:rPr>
        <w:t>urč</w:t>
      </w:r>
      <w:r w:rsidRPr="004D54FF">
        <w:rPr>
          <w:rFonts w:ascii="Times New Roman" w:hAnsi="Times New Roman" w:cs="Times New Roman" w:hint="default"/>
          <w:sz w:val="24"/>
          <w:szCs w:val="24"/>
        </w:rPr>
        <w:t>ovanie sí</w:t>
      </w:r>
      <w:r w:rsidRPr="004D54FF">
        <w:rPr>
          <w:rFonts w:ascii="Times New Roman" w:hAnsi="Times New Roman" w:cs="Times New Roman" w:hint="default"/>
          <w:sz w:val="24"/>
          <w:szCs w:val="24"/>
        </w:rPr>
        <w:t>l a prostrie</w:t>
      </w:r>
      <w:r w:rsidR="001C0991">
        <w:rPr>
          <w:rFonts w:ascii="Times New Roman" w:hAnsi="Times New Roman" w:cs="Times New Roman" w:hint="default"/>
          <w:sz w:val="24"/>
          <w:szCs w:val="24"/>
        </w:rPr>
        <w:t>dkov na zdolá</w:t>
      </w:r>
      <w:r w:rsidR="001C0991">
        <w:rPr>
          <w:rFonts w:ascii="Times New Roman" w:hAnsi="Times New Roman" w:cs="Times New Roman" w:hint="default"/>
          <w:sz w:val="24"/>
          <w:szCs w:val="24"/>
        </w:rPr>
        <w:t>vanie pož</w:t>
      </w:r>
      <w:r w:rsidR="001C0991">
        <w:rPr>
          <w:rFonts w:ascii="Times New Roman" w:hAnsi="Times New Roman" w:cs="Times New Roman" w:hint="default"/>
          <w:sz w:val="24"/>
          <w:szCs w:val="24"/>
        </w:rPr>
        <w:t>iarov</w:t>
        <w:tab/>
        <w:tab/>
        <w:t xml:space="preserve">     </w:t>
      </w:r>
      <w:r w:rsidRPr="004D54FF">
        <w:rPr>
          <w:rFonts w:ascii="Times New Roman" w:hAnsi="Times New Roman" w:cs="Times New Roman"/>
          <w:sz w:val="24"/>
          <w:szCs w:val="24"/>
        </w:rPr>
        <w:t>2 hodiny</w:t>
      </w:r>
    </w:p>
    <w:p w:rsidR="002378E4" w:rsidRPr="004D54FF" w:rsidP="002378E4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  <w:r w:rsidR="001C0991">
        <w:rPr>
          <w:rFonts w:ascii="Times New Roman" w:hAnsi="Times New Roman" w:cs="Times New Roman"/>
          <w:sz w:val="24"/>
          <w:szCs w:val="24"/>
        </w:rPr>
        <w:t xml:space="preserve">          8.  </w:t>
      </w:r>
      <w:r w:rsidRPr="004D54FF">
        <w:rPr>
          <w:rFonts w:ascii="Times New Roman" w:hAnsi="Times New Roman" w:cs="Times New Roman" w:hint="default"/>
          <w:sz w:val="24"/>
          <w:szCs w:val="24"/>
        </w:rPr>
        <w:t>praktická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4D54FF">
        <w:rPr>
          <w:rFonts w:ascii="Times New Roman" w:hAnsi="Times New Roman" w:cs="Times New Roman" w:hint="default"/>
          <w:sz w:val="24"/>
          <w:szCs w:val="24"/>
        </w:rPr>
        <w:t>asť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4D54FF">
        <w:rPr>
          <w:rFonts w:ascii="Times New Roman" w:hAnsi="Times New Roman" w:cs="Times New Roman" w:hint="default"/>
          <w:sz w:val="24"/>
          <w:szCs w:val="24"/>
        </w:rPr>
        <w:t>–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rieš</w:t>
      </w:r>
      <w:r w:rsidRPr="004D54FF">
        <w:rPr>
          <w:rFonts w:ascii="Times New Roman" w:hAnsi="Times New Roman" w:cs="Times New Roman" w:hint="default"/>
          <w:sz w:val="24"/>
          <w:szCs w:val="24"/>
        </w:rPr>
        <w:t>enie protipož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bezpeč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nosti  </w:t>
      </w:r>
    </w:p>
    <w:p w:rsidR="002378E4" w:rsidRPr="004D54FF" w:rsidP="001C0991">
      <w:pPr>
        <w:pStyle w:val="Zkladntext4"/>
        <w:shd w:val="clear" w:color="auto" w:fill="auto"/>
        <w:tabs>
          <w:tab w:val="left" w:pos="6195"/>
        </w:tabs>
        <w:bidi w:val="0"/>
        <w:spacing w:before="0"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 xml:space="preserve">        </w:t>
      </w:r>
      <w:r w:rsidR="001C0991">
        <w:rPr>
          <w:rFonts w:ascii="Times New Roman" w:hAnsi="Times New Roman" w:cs="Times New Roman"/>
          <w:sz w:val="24"/>
          <w:szCs w:val="24"/>
        </w:rPr>
        <w:t xml:space="preserve">      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jednotlivý</w:t>
      </w:r>
      <w:r w:rsidRPr="004D54FF">
        <w:rPr>
          <w:rFonts w:ascii="Times New Roman" w:hAnsi="Times New Roman" w:cs="Times New Roman" w:hint="default"/>
          <w:sz w:val="24"/>
          <w:szCs w:val="24"/>
        </w:rPr>
        <w:t>ch druhov stavieb - obsah a </w:t>
      </w:r>
      <w:r w:rsidRPr="004D54FF">
        <w:rPr>
          <w:rFonts w:ascii="Times New Roman" w:hAnsi="Times New Roman" w:cs="Times New Roman" w:hint="default"/>
          <w:sz w:val="24"/>
          <w:szCs w:val="24"/>
        </w:rPr>
        <w:t>postup  rieš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enia </w:t>
      </w:r>
      <w:r w:rsidRPr="004D54FF" w:rsidR="005527B1">
        <w:rPr>
          <w:rFonts w:ascii="Times New Roman" w:hAnsi="Times New Roman" w:cs="Times New Roman"/>
          <w:sz w:val="24"/>
          <w:szCs w:val="24"/>
        </w:rPr>
        <w:tab/>
      </w:r>
    </w:p>
    <w:p w:rsidR="002378E4" w:rsidRPr="004D54FF" w:rsidP="002378E4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0991">
        <w:rPr>
          <w:rFonts w:ascii="Times New Roman" w:hAnsi="Times New Roman" w:cs="Times New Roman"/>
          <w:sz w:val="24"/>
          <w:szCs w:val="24"/>
        </w:rPr>
        <w:t xml:space="preserve">      </w:t>
      </w:r>
      <w:r w:rsidRPr="004D54FF">
        <w:rPr>
          <w:rFonts w:ascii="Times New Roman" w:hAnsi="Times New Roman" w:cs="Times New Roman" w:hint="default"/>
          <w:sz w:val="24"/>
          <w:szCs w:val="24"/>
        </w:rPr>
        <w:t>protipož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bezpeč</w:t>
      </w:r>
      <w:r w:rsidRPr="004D54FF">
        <w:rPr>
          <w:rFonts w:ascii="Times New Roman" w:hAnsi="Times New Roman" w:cs="Times New Roman" w:hint="default"/>
          <w:sz w:val="24"/>
          <w:szCs w:val="24"/>
        </w:rPr>
        <w:t>nosti</w:t>
        <w:tab/>
        <w:tab/>
        <w:tab/>
        <w:tab/>
        <w:tab/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    </w:t>
      </w:r>
      <w:r w:rsidRPr="004D54FF">
        <w:rPr>
          <w:rFonts w:ascii="Times New Roman" w:hAnsi="Times New Roman" w:cs="Times New Roman" w:hint="default"/>
          <w:sz w:val="24"/>
          <w:szCs w:val="24"/>
        </w:rPr>
        <w:t>10 hodí</w:t>
      </w:r>
      <w:r w:rsidRPr="004D54FF">
        <w:rPr>
          <w:rFonts w:ascii="Times New Roman" w:hAnsi="Times New Roman" w:cs="Times New Roman" w:hint="default"/>
          <w:sz w:val="24"/>
          <w:szCs w:val="24"/>
        </w:rPr>
        <w:t>n</w:t>
      </w:r>
    </w:p>
    <w:p w:rsidR="00012F41" w:rsidRPr="004D54FF" w:rsidP="00896C7C">
      <w:pPr>
        <w:pStyle w:val="Zkladntext21"/>
        <w:shd w:val="clear" w:color="auto" w:fill="auto"/>
        <w:bidi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41" w:rsidRPr="001C0991" w:rsidP="00012F41">
      <w:pPr>
        <w:pStyle w:val="Zkladntext21"/>
        <w:shd w:val="clear" w:color="auto" w:fill="auto"/>
        <w:bidi w:val="0"/>
        <w:spacing w:before="0" w:after="0" w:line="240" w:lineRule="auto"/>
        <w:ind w:left="567" w:hanging="567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1C0991">
        <w:rPr>
          <w:rFonts w:ascii="Times New Roman" w:hAnsi="Times New Roman" w:cs="Times New Roman"/>
          <w:b/>
          <w:sz w:val="24"/>
          <w:szCs w:val="24"/>
        </w:rPr>
        <w:t xml:space="preserve">II. </w:t>
        <w:tab/>
      </w:r>
      <w:r w:rsidRPr="001C0991">
        <w:rPr>
          <w:rFonts w:ascii="Times New Roman" w:hAnsi="Times New Roman" w:cs="Times New Roman" w:hint="default"/>
          <w:b/>
          <w:sz w:val="24"/>
          <w:szCs w:val="24"/>
        </w:rPr>
        <w:t>Technici pož</w:t>
      </w:r>
      <w:r w:rsidRPr="001C0991">
        <w:rPr>
          <w:rFonts w:ascii="Times New Roman" w:hAnsi="Times New Roman" w:cs="Times New Roman" w:hint="default"/>
          <w:b/>
          <w:sz w:val="24"/>
          <w:szCs w:val="24"/>
        </w:rPr>
        <w:t>iarnej ochrany</w:t>
      </w:r>
    </w:p>
    <w:p w:rsidR="00012F41" w:rsidRPr="004D54FF" w:rsidP="001C0991">
      <w:pPr>
        <w:pStyle w:val="Zkladntext4"/>
        <w:shd w:val="clear" w:color="auto" w:fill="auto"/>
        <w:bidi w:val="0"/>
        <w:spacing w:before="0" w:after="120" w:line="240" w:lineRule="auto"/>
        <w:ind w:left="567" w:right="198" w:firstLine="0"/>
        <w:rPr>
          <w:rFonts w:ascii="Times New Roman" w:hAnsi="Times New Roman" w:cs="Times New Roman" w:hint="default"/>
          <w:sz w:val="24"/>
          <w:szCs w:val="24"/>
        </w:rPr>
      </w:pPr>
      <w:r w:rsidR="001C0991">
        <w:rPr>
          <w:rFonts w:ascii="Times New Roman" w:hAnsi="Times New Roman" w:cs="Times New Roman"/>
          <w:sz w:val="24"/>
          <w:szCs w:val="24"/>
        </w:rPr>
        <w:t>m</w:t>
      </w:r>
      <w:r w:rsidRPr="004D54FF">
        <w:rPr>
          <w:rFonts w:ascii="Times New Roman" w:hAnsi="Times New Roman" w:cs="Times New Roman" w:hint="default"/>
          <w:sz w:val="24"/>
          <w:szCs w:val="24"/>
        </w:rPr>
        <w:t>inimá</w:t>
      </w:r>
      <w:r w:rsidRPr="004D54FF">
        <w:rPr>
          <w:rFonts w:ascii="Times New Roman" w:hAnsi="Times New Roman" w:cs="Times New Roman" w:hint="default"/>
          <w:sz w:val="24"/>
          <w:szCs w:val="24"/>
        </w:rPr>
        <w:t>lny č</w:t>
      </w:r>
      <w:r w:rsidRPr="004D54FF">
        <w:rPr>
          <w:rFonts w:ascii="Times New Roman" w:hAnsi="Times New Roman" w:cs="Times New Roman" w:hint="default"/>
          <w:sz w:val="24"/>
          <w:szCs w:val="24"/>
        </w:rPr>
        <w:t>asový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rozsah jednotlivý</w:t>
      </w:r>
      <w:r w:rsidRPr="004D54FF">
        <w:rPr>
          <w:rFonts w:ascii="Times New Roman" w:hAnsi="Times New Roman" w:cs="Times New Roman" w:hint="default"/>
          <w:sz w:val="24"/>
          <w:szCs w:val="24"/>
        </w:rPr>
        <w:t>ch obsahový</w:t>
      </w:r>
      <w:r w:rsidRPr="004D54FF">
        <w:rPr>
          <w:rFonts w:ascii="Times New Roman" w:hAnsi="Times New Roman" w:cs="Times New Roman" w:hint="default"/>
          <w:sz w:val="24"/>
          <w:szCs w:val="24"/>
        </w:rPr>
        <w:t>ch č</w:t>
      </w:r>
      <w:r w:rsidRPr="004D54FF">
        <w:rPr>
          <w:rFonts w:ascii="Times New Roman" w:hAnsi="Times New Roman" w:cs="Times New Roman" w:hint="default"/>
          <w:sz w:val="24"/>
          <w:szCs w:val="24"/>
        </w:rPr>
        <w:t>astí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odbornej prí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pravy technikov </w:t>
      </w:r>
      <w:r w:rsidR="001C0991">
        <w:rPr>
          <w:rFonts w:ascii="Times New Roman" w:hAnsi="Times New Roman" w:cs="Times New Roman"/>
          <w:sz w:val="24"/>
          <w:szCs w:val="24"/>
        </w:rPr>
        <w:t xml:space="preserve">   </w:t>
      </w:r>
      <w:r w:rsidRPr="004D54FF">
        <w:rPr>
          <w:rFonts w:ascii="Times New Roman" w:hAnsi="Times New Roman" w:cs="Times New Roman" w:hint="default"/>
          <w:sz w:val="24"/>
          <w:szCs w:val="24"/>
        </w:rPr>
        <w:t>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ochrany je</w:t>
      </w:r>
    </w:p>
    <w:p w:rsidR="00012F41" w:rsidRPr="001C0991" w:rsidP="00012F41">
      <w:pPr>
        <w:pStyle w:val="Zkladntext21"/>
        <w:shd w:val="clear" w:color="auto" w:fill="auto"/>
        <w:bidi w:val="0"/>
        <w:spacing w:before="0" w:after="0" w:line="240" w:lineRule="auto"/>
        <w:ind w:left="567" w:hanging="567"/>
        <w:jc w:val="both"/>
        <w:rPr>
          <w:rFonts w:ascii="Times New Roman" w:hAnsi="Times New Roman" w:cs="Times New Roman" w:hint="default"/>
          <w:i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 xml:space="preserve"> </w:t>
        <w:tab/>
      </w:r>
      <w:r w:rsidRPr="001C0991" w:rsidR="001C0991">
        <w:rPr>
          <w:rFonts w:ascii="Times New Roman" w:hAnsi="Times New Roman" w:cs="Times New Roman"/>
          <w:i/>
          <w:sz w:val="24"/>
          <w:szCs w:val="24"/>
        </w:rPr>
        <w:t xml:space="preserve">a)  </w:t>
      </w:r>
      <w:r w:rsidRPr="001C0991">
        <w:rPr>
          <w:rFonts w:ascii="Times New Roman" w:hAnsi="Times New Roman" w:cs="Times New Roman" w:hint="default"/>
          <w:i/>
          <w:sz w:val="24"/>
          <w:szCs w:val="24"/>
        </w:rPr>
        <w:t>v zá</w:t>
      </w:r>
      <w:r w:rsidRPr="001C0991">
        <w:rPr>
          <w:rFonts w:ascii="Times New Roman" w:hAnsi="Times New Roman" w:cs="Times New Roman" w:hint="default"/>
          <w:i/>
          <w:sz w:val="24"/>
          <w:szCs w:val="24"/>
        </w:rPr>
        <w:t>kladnej odbornej prí</w:t>
      </w:r>
      <w:r w:rsidRPr="001C0991">
        <w:rPr>
          <w:rFonts w:ascii="Times New Roman" w:hAnsi="Times New Roman" w:cs="Times New Roman" w:hint="default"/>
          <w:i/>
          <w:sz w:val="24"/>
          <w:szCs w:val="24"/>
        </w:rPr>
        <w:t>prave: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  <w:bookmarkStart w:id="12" w:name="bookmark125"/>
      <w:r w:rsidRPr="004D54FF">
        <w:rPr>
          <w:rFonts w:ascii="Times New Roman" w:hAnsi="Times New Roman" w:cs="Times New Roman"/>
          <w:sz w:val="24"/>
          <w:szCs w:val="24"/>
        </w:rPr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     1. </w:t>
      </w:r>
      <w:r w:rsidRPr="004D54FF">
        <w:rPr>
          <w:rFonts w:ascii="Times New Roman" w:hAnsi="Times New Roman" w:cs="Times New Roman" w:hint="default"/>
          <w:sz w:val="24"/>
          <w:szCs w:val="24"/>
        </w:rPr>
        <w:t>zá</w:t>
      </w:r>
      <w:r w:rsidRPr="004D54FF">
        <w:rPr>
          <w:rFonts w:ascii="Times New Roman" w:hAnsi="Times New Roman" w:cs="Times New Roman" w:hint="default"/>
          <w:sz w:val="24"/>
          <w:szCs w:val="24"/>
        </w:rPr>
        <w:t>kon, jeho vykoná</w:t>
      </w:r>
      <w:r w:rsidRPr="004D54FF">
        <w:rPr>
          <w:rFonts w:ascii="Times New Roman" w:hAnsi="Times New Roman" w:cs="Times New Roman" w:hint="default"/>
          <w:sz w:val="24"/>
          <w:szCs w:val="24"/>
        </w:rPr>
        <w:t>vacie predpisy a ď</w:t>
      </w:r>
      <w:r w:rsidRPr="004D54FF">
        <w:rPr>
          <w:rFonts w:ascii="Times New Roman" w:hAnsi="Times New Roman" w:cs="Times New Roman" w:hint="default"/>
          <w:sz w:val="24"/>
          <w:szCs w:val="24"/>
        </w:rPr>
        <w:t>alš</w:t>
      </w:r>
      <w:r w:rsidRPr="004D54FF">
        <w:rPr>
          <w:rFonts w:ascii="Times New Roman" w:hAnsi="Times New Roman" w:cs="Times New Roman" w:hint="default"/>
          <w:sz w:val="24"/>
          <w:szCs w:val="24"/>
        </w:rPr>
        <w:t>ie osobitné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54FF">
        <w:rPr>
          <w:rFonts w:ascii="Times New Roman" w:hAnsi="Times New Roman" w:cs="Times New Roman"/>
          <w:sz w:val="24"/>
          <w:szCs w:val="24"/>
        </w:rPr>
        <w:t>predpisy</w:t>
      </w:r>
      <w:r w:rsidRPr="004D54FF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4D54FF">
        <w:rPr>
          <w:rFonts w:ascii="Times New Roman" w:hAnsi="Times New Roman" w:cs="Times New Roman" w:hint="default"/>
          <w:sz w:val="24"/>
          <w:szCs w:val="24"/>
        </w:rPr>
        <w:t>visiace s predmetom ich č</w:t>
      </w:r>
      <w:r w:rsidRPr="004D54FF">
        <w:rPr>
          <w:rFonts w:ascii="Times New Roman" w:hAnsi="Times New Roman" w:cs="Times New Roman" w:hint="default"/>
          <w:sz w:val="24"/>
          <w:szCs w:val="24"/>
        </w:rPr>
        <w:t>inn</w:t>
      </w:r>
      <w:r w:rsidR="001C0991">
        <w:rPr>
          <w:rFonts w:ascii="Times New Roman" w:hAnsi="Times New Roman" w:cs="Times New Roman"/>
          <w:sz w:val="24"/>
          <w:szCs w:val="24"/>
        </w:rPr>
        <w:t>osti</w:t>
        <w:tab/>
        <w:tab/>
        <w:t xml:space="preserve">                 </w:t>
      </w:r>
      <w:r w:rsidRPr="004D54FF">
        <w:rPr>
          <w:rFonts w:ascii="Times New Roman" w:hAnsi="Times New Roman" w:cs="Times New Roman" w:hint="default"/>
          <w:sz w:val="24"/>
          <w:szCs w:val="24"/>
        </w:rPr>
        <w:t>32 hodí</w:t>
      </w:r>
      <w:r w:rsidRPr="004D54FF">
        <w:rPr>
          <w:rFonts w:ascii="Times New Roman" w:hAnsi="Times New Roman" w:cs="Times New Roman" w:hint="default"/>
          <w:sz w:val="24"/>
          <w:szCs w:val="24"/>
        </w:rPr>
        <w:t>n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  <w:r w:rsidR="001C0991">
        <w:rPr>
          <w:rFonts w:ascii="Times New Roman" w:hAnsi="Times New Roman" w:cs="Times New Roman"/>
          <w:sz w:val="24"/>
          <w:szCs w:val="24"/>
        </w:rPr>
        <w:t xml:space="preserve">               2. </w:t>
      </w:r>
      <w:r w:rsidRPr="004D54FF">
        <w:rPr>
          <w:rFonts w:ascii="Times New Roman" w:hAnsi="Times New Roman" w:cs="Times New Roman" w:hint="default"/>
          <w:sz w:val="24"/>
          <w:szCs w:val="24"/>
        </w:rPr>
        <w:t>organizá</w:t>
      </w:r>
      <w:r w:rsidRPr="004D54FF">
        <w:rPr>
          <w:rFonts w:ascii="Times New Roman" w:hAnsi="Times New Roman" w:cs="Times New Roman" w:hint="default"/>
          <w:sz w:val="24"/>
          <w:szCs w:val="24"/>
        </w:rPr>
        <w:t>cia a riad</w:t>
      </w:r>
      <w:r w:rsidR="001C0991">
        <w:rPr>
          <w:rFonts w:ascii="Times New Roman" w:hAnsi="Times New Roman" w:cs="Times New Roman" w:hint="default"/>
          <w:sz w:val="24"/>
          <w:szCs w:val="24"/>
        </w:rPr>
        <w:t>enie ochrany pred pož</w:t>
      </w:r>
      <w:r w:rsidR="001C0991">
        <w:rPr>
          <w:rFonts w:ascii="Times New Roman" w:hAnsi="Times New Roman" w:cs="Times New Roman" w:hint="default"/>
          <w:sz w:val="24"/>
          <w:szCs w:val="24"/>
        </w:rPr>
        <w:t>iarmi</w:t>
        <w:tab/>
        <w:tab/>
        <w:tab/>
        <w:t xml:space="preserve">       </w:t>
      </w:r>
      <w:r w:rsidRPr="004D54FF">
        <w:rPr>
          <w:rFonts w:ascii="Times New Roman" w:hAnsi="Times New Roman" w:cs="Times New Roman" w:hint="default"/>
          <w:sz w:val="24"/>
          <w:szCs w:val="24"/>
        </w:rPr>
        <w:t>8 hodí</w:t>
      </w:r>
      <w:r w:rsidRPr="004D54FF">
        <w:rPr>
          <w:rFonts w:ascii="Times New Roman" w:hAnsi="Times New Roman" w:cs="Times New Roman" w:hint="default"/>
          <w:sz w:val="24"/>
          <w:szCs w:val="24"/>
        </w:rPr>
        <w:t>n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  <w:r w:rsidR="001C0991">
        <w:rPr>
          <w:rFonts w:ascii="Times New Roman" w:hAnsi="Times New Roman" w:cs="Times New Roman"/>
          <w:sz w:val="24"/>
          <w:szCs w:val="24"/>
        </w:rPr>
        <w:t xml:space="preserve">             3. </w:t>
      </w:r>
      <w:r w:rsidRPr="004D54FF">
        <w:rPr>
          <w:rFonts w:ascii="Times New Roman" w:hAnsi="Times New Roman" w:cs="Times New Roman" w:hint="default"/>
          <w:sz w:val="24"/>
          <w:szCs w:val="24"/>
        </w:rPr>
        <w:t>zá</w:t>
      </w:r>
      <w:r w:rsidRPr="004D54FF">
        <w:rPr>
          <w:rFonts w:ascii="Times New Roman" w:hAnsi="Times New Roman" w:cs="Times New Roman" w:hint="default"/>
          <w:sz w:val="24"/>
          <w:szCs w:val="24"/>
        </w:rPr>
        <w:t>klady p</w:t>
      </w:r>
      <w:r w:rsidR="001C0991">
        <w:rPr>
          <w:rFonts w:ascii="Times New Roman" w:hAnsi="Times New Roman" w:cs="Times New Roman"/>
          <w:sz w:val="24"/>
          <w:szCs w:val="24"/>
        </w:rPr>
        <w:t>rocesov horenia a hasenia</w:t>
        <w:tab/>
        <w:tab/>
        <w:tab/>
        <w:t xml:space="preserve">                   </w:t>
      </w:r>
      <w:r w:rsidRPr="004D54FF">
        <w:rPr>
          <w:rFonts w:ascii="Times New Roman" w:hAnsi="Times New Roman" w:cs="Times New Roman"/>
          <w:sz w:val="24"/>
          <w:szCs w:val="24"/>
        </w:rPr>
        <w:t>8</w:t>
      </w:r>
      <w:r w:rsidRPr="004D54FF" w:rsidR="001E1DFC">
        <w:rPr>
          <w:rFonts w:ascii="Times New Roman" w:hAnsi="Times New Roman" w:cs="Times New Roman"/>
          <w:sz w:val="24"/>
          <w:szCs w:val="24"/>
        </w:rPr>
        <w:t xml:space="preserve"> 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hodí</w:t>
      </w:r>
      <w:r w:rsidRPr="004D54FF">
        <w:rPr>
          <w:rFonts w:ascii="Times New Roman" w:hAnsi="Times New Roman" w:cs="Times New Roman" w:hint="default"/>
          <w:sz w:val="24"/>
          <w:szCs w:val="24"/>
        </w:rPr>
        <w:t>n</w:t>
      </w:r>
    </w:p>
    <w:p w:rsidR="00012F41" w:rsidRPr="004D54FF" w:rsidP="00012F41">
      <w:pPr>
        <w:pStyle w:val="Zkladntext4"/>
        <w:shd w:val="clear" w:color="auto" w:fill="auto"/>
        <w:tabs>
          <w:tab w:val="left" w:pos="7081"/>
        </w:tabs>
        <w:bidi w:val="0"/>
        <w:spacing w:before="0"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  <w:r w:rsidR="001C0991">
        <w:rPr>
          <w:rFonts w:ascii="Times New Roman" w:hAnsi="Times New Roman" w:cs="Times New Roman"/>
          <w:sz w:val="24"/>
          <w:szCs w:val="24"/>
        </w:rPr>
        <w:t xml:space="preserve">             4. </w:t>
      </w:r>
      <w:r w:rsidRPr="004D54FF">
        <w:rPr>
          <w:rFonts w:ascii="Times New Roman" w:hAnsi="Times New Roman" w:cs="Times New Roman" w:hint="default"/>
          <w:sz w:val="24"/>
          <w:szCs w:val="24"/>
        </w:rPr>
        <w:t>zá</w:t>
      </w:r>
      <w:r w:rsidRPr="004D54FF">
        <w:rPr>
          <w:rFonts w:ascii="Times New Roman" w:hAnsi="Times New Roman" w:cs="Times New Roman" w:hint="default"/>
          <w:sz w:val="24"/>
          <w:szCs w:val="24"/>
        </w:rPr>
        <w:t>kladné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iadavky protipož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bezpeč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nosti </w:t>
      </w:r>
      <w:r w:rsidRPr="004D54FF">
        <w:rPr>
          <w:rFonts w:ascii="Times New Roman" w:hAnsi="Times New Roman" w:cs="Times New Roman" w:hint="default"/>
          <w:sz w:val="24"/>
          <w:szCs w:val="24"/>
        </w:rPr>
        <w:t>stavebný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ch </w:t>
      </w:r>
    </w:p>
    <w:p w:rsidR="00012F41" w:rsidRPr="004D54FF" w:rsidP="00012F41">
      <w:pPr>
        <w:pStyle w:val="Zkladntext4"/>
        <w:shd w:val="clear" w:color="auto" w:fill="auto"/>
        <w:tabs>
          <w:tab w:val="left" w:pos="7081"/>
        </w:tabs>
        <w:bidi w:val="0"/>
        <w:spacing w:before="0"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54FF">
        <w:rPr>
          <w:rFonts w:ascii="Times New Roman" w:hAnsi="Times New Roman" w:cs="Times New Roman" w:hint="default"/>
          <w:sz w:val="24"/>
          <w:szCs w:val="24"/>
        </w:rPr>
        <w:t>objektov a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iadavky protipož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bezpeč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nosti </w:t>
      </w:r>
    </w:p>
    <w:p w:rsidR="00824771" w:rsidP="00012F41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D54FF" w:rsidR="00012F41">
        <w:rPr>
          <w:rFonts w:ascii="Times New Roman" w:hAnsi="Times New Roman" w:cs="Times New Roman"/>
          <w:sz w:val="24"/>
          <w:szCs w:val="24"/>
        </w:rPr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pri umiestň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ovaní</w:t>
      </w:r>
      <w:r>
        <w:rPr>
          <w:rFonts w:ascii="Times New Roman" w:hAnsi="Times New Roman" w:cs="Times New Roman" w:hint="default"/>
          <w:sz w:val="24"/>
          <w:szCs w:val="24"/>
        </w:rPr>
        <w:t>, prevá</w:t>
      </w:r>
      <w:r>
        <w:rPr>
          <w:rFonts w:ascii="Times New Roman" w:hAnsi="Times New Roman" w:cs="Times New Roman" w:hint="default"/>
          <w:sz w:val="24"/>
          <w:szCs w:val="24"/>
        </w:rPr>
        <w:t>dzkovaní</w:t>
      </w:r>
      <w:r>
        <w:rPr>
          <w:rFonts w:ascii="Times New Roman" w:hAnsi="Times New Roman" w:cs="Times New Roman" w:hint="default"/>
          <w:sz w:val="24"/>
          <w:szCs w:val="24"/>
        </w:rPr>
        <w:t xml:space="preserve"> a kontrole 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 xml:space="preserve"> technický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 xml:space="preserve">ch </w:t>
      </w:r>
    </w:p>
    <w:p w:rsidR="00012F41" w:rsidRPr="004D54FF" w:rsidP="001C0991">
      <w:pPr>
        <w:pStyle w:val="Zkladntext4"/>
        <w:shd w:val="clear" w:color="auto" w:fill="auto"/>
        <w:tabs>
          <w:tab w:val="left" w:pos="993"/>
        </w:tabs>
        <w:bidi w:val="0"/>
        <w:spacing w:before="0"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  <w:r w:rsidR="00824771">
        <w:rPr>
          <w:rFonts w:ascii="Times New Roman" w:hAnsi="Times New Roman" w:cs="Times New Roman"/>
          <w:sz w:val="24"/>
          <w:szCs w:val="24"/>
        </w:rPr>
        <w:t xml:space="preserve">        </w:t>
      </w:r>
      <w:r w:rsidR="001C09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4771">
        <w:rPr>
          <w:rFonts w:ascii="Times New Roman" w:hAnsi="Times New Roman" w:cs="Times New Roman"/>
          <w:sz w:val="24"/>
          <w:szCs w:val="24"/>
        </w:rPr>
        <w:t xml:space="preserve"> </w:t>
      </w:r>
      <w:r w:rsidRPr="004D54FF">
        <w:rPr>
          <w:rFonts w:ascii="Times New Roman" w:hAnsi="Times New Roman" w:cs="Times New Roman" w:hint="default"/>
          <w:sz w:val="24"/>
          <w:szCs w:val="24"/>
        </w:rPr>
        <w:t>a technologický</w:t>
      </w:r>
      <w:r w:rsidRPr="004D54FF">
        <w:rPr>
          <w:rFonts w:ascii="Times New Roman" w:hAnsi="Times New Roman" w:cs="Times New Roman" w:hint="default"/>
          <w:sz w:val="24"/>
          <w:szCs w:val="24"/>
        </w:rPr>
        <w:t>ch zariadení</w:t>
        <w:tab/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</w:t>
        <w:tab/>
      </w:r>
      <w:r w:rsidR="0082477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09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D54FF">
        <w:rPr>
          <w:rFonts w:ascii="Times New Roman" w:hAnsi="Times New Roman" w:cs="Times New Roman" w:hint="default"/>
          <w:sz w:val="24"/>
          <w:szCs w:val="24"/>
        </w:rPr>
        <w:t>20 hodí</w:t>
      </w:r>
      <w:r w:rsidRPr="004D54FF">
        <w:rPr>
          <w:rFonts w:ascii="Times New Roman" w:hAnsi="Times New Roman" w:cs="Times New Roman" w:hint="default"/>
          <w:sz w:val="24"/>
          <w:szCs w:val="24"/>
        </w:rPr>
        <w:t>n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right="1600" w:hanging="567"/>
        <w:rPr>
          <w:rFonts w:ascii="Times New Roman" w:hAnsi="Times New Roman" w:cs="Times New Roman" w:hint="default"/>
          <w:sz w:val="24"/>
          <w:szCs w:val="24"/>
        </w:rPr>
      </w:pPr>
      <w:r w:rsidR="001C0991">
        <w:rPr>
          <w:rFonts w:ascii="Times New Roman" w:hAnsi="Times New Roman" w:cs="Times New Roman"/>
          <w:sz w:val="24"/>
          <w:szCs w:val="24"/>
        </w:rPr>
        <w:t xml:space="preserve">               5. </w:t>
      </w:r>
      <w:r w:rsidRPr="004D54FF">
        <w:rPr>
          <w:rFonts w:ascii="Times New Roman" w:hAnsi="Times New Roman" w:cs="Times New Roman" w:hint="default"/>
          <w:sz w:val="24"/>
          <w:szCs w:val="24"/>
        </w:rPr>
        <w:t>zá</w:t>
      </w:r>
      <w:r w:rsidRPr="004D54FF">
        <w:rPr>
          <w:rFonts w:ascii="Times New Roman" w:hAnsi="Times New Roman" w:cs="Times New Roman" w:hint="default"/>
          <w:sz w:val="24"/>
          <w:szCs w:val="24"/>
        </w:rPr>
        <w:t>sady protipož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bezpeč</w:t>
      </w:r>
      <w:r w:rsidRPr="004D54FF">
        <w:rPr>
          <w:rFonts w:ascii="Times New Roman" w:hAnsi="Times New Roman" w:cs="Times New Roman" w:hint="default"/>
          <w:sz w:val="24"/>
          <w:szCs w:val="24"/>
        </w:rPr>
        <w:t>nosti pri skladovaní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horľ</w:t>
      </w:r>
      <w:r w:rsidRPr="004D54FF">
        <w:rPr>
          <w:rFonts w:ascii="Times New Roman" w:hAnsi="Times New Roman" w:cs="Times New Roman" w:hint="default"/>
          <w:sz w:val="24"/>
          <w:szCs w:val="24"/>
        </w:rPr>
        <w:t>avý</w:t>
      </w:r>
      <w:r w:rsidRPr="004D54FF">
        <w:rPr>
          <w:rFonts w:ascii="Times New Roman" w:hAnsi="Times New Roman" w:cs="Times New Roman" w:hint="default"/>
          <w:sz w:val="24"/>
          <w:szCs w:val="24"/>
        </w:rPr>
        <w:t>ch lá</w:t>
      </w:r>
      <w:r w:rsidRPr="004D54FF">
        <w:rPr>
          <w:rFonts w:ascii="Times New Roman" w:hAnsi="Times New Roman" w:cs="Times New Roman" w:hint="default"/>
          <w:sz w:val="24"/>
          <w:szCs w:val="24"/>
        </w:rPr>
        <w:t>tok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right="1600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54FF">
        <w:rPr>
          <w:rFonts w:ascii="Times New Roman" w:hAnsi="Times New Roman" w:cs="Times New Roman" w:hint="default"/>
          <w:sz w:val="24"/>
          <w:szCs w:val="24"/>
        </w:rPr>
        <w:t>a manipulá</w:t>
      </w:r>
      <w:r w:rsidRPr="004D54FF">
        <w:rPr>
          <w:rFonts w:ascii="Times New Roman" w:hAnsi="Times New Roman" w:cs="Times New Roman" w:hint="default"/>
          <w:sz w:val="24"/>
          <w:szCs w:val="24"/>
        </w:rPr>
        <w:t>cii s nimi a pri č</w:t>
      </w:r>
      <w:r w:rsidRPr="004D54FF">
        <w:rPr>
          <w:rFonts w:ascii="Times New Roman" w:hAnsi="Times New Roman" w:cs="Times New Roman" w:hint="default"/>
          <w:sz w:val="24"/>
          <w:szCs w:val="24"/>
        </w:rPr>
        <w:t>innostiach spojený</w:t>
      </w:r>
      <w:r w:rsidRPr="004D54FF">
        <w:rPr>
          <w:rFonts w:ascii="Times New Roman" w:hAnsi="Times New Roman" w:cs="Times New Roman" w:hint="default"/>
          <w:sz w:val="24"/>
          <w:szCs w:val="24"/>
        </w:rPr>
        <w:t>ch so zvýš</w:t>
      </w:r>
      <w:r w:rsidRPr="004D54FF">
        <w:rPr>
          <w:rFonts w:ascii="Times New Roman" w:hAnsi="Times New Roman" w:cs="Times New Roman" w:hint="default"/>
          <w:sz w:val="24"/>
          <w:szCs w:val="24"/>
        </w:rPr>
        <w:t>ený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m 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right="-1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54FF">
        <w:rPr>
          <w:rFonts w:ascii="Times New Roman" w:hAnsi="Times New Roman" w:cs="Times New Roman"/>
          <w:sz w:val="24"/>
          <w:szCs w:val="24"/>
        </w:rPr>
        <w:t>neb</w:t>
      </w:r>
      <w:r w:rsidR="001C0991">
        <w:rPr>
          <w:rFonts w:ascii="Times New Roman" w:hAnsi="Times New Roman" w:cs="Times New Roman" w:hint="default"/>
          <w:sz w:val="24"/>
          <w:szCs w:val="24"/>
        </w:rPr>
        <w:t>ezpeč</w:t>
      </w:r>
      <w:r w:rsidR="001C0991">
        <w:rPr>
          <w:rFonts w:ascii="Times New Roman" w:hAnsi="Times New Roman" w:cs="Times New Roman" w:hint="default"/>
          <w:sz w:val="24"/>
          <w:szCs w:val="24"/>
        </w:rPr>
        <w:t>enstvom vzniku pož</w:t>
      </w:r>
      <w:r w:rsidR="001C0991">
        <w:rPr>
          <w:rFonts w:ascii="Times New Roman" w:hAnsi="Times New Roman" w:cs="Times New Roman" w:hint="default"/>
          <w:sz w:val="24"/>
          <w:szCs w:val="24"/>
        </w:rPr>
        <w:t>iaru</w:t>
        <w:tab/>
        <w:tab/>
        <w:tab/>
        <w:tab/>
        <w:t xml:space="preserve">     </w:t>
      </w:r>
      <w:r w:rsidRPr="004D54FF">
        <w:rPr>
          <w:rFonts w:ascii="Times New Roman" w:hAnsi="Times New Roman" w:cs="Times New Roman" w:hint="default"/>
          <w:sz w:val="24"/>
          <w:szCs w:val="24"/>
        </w:rPr>
        <w:t>30 hodí</w:t>
      </w:r>
      <w:r w:rsidRPr="004D54FF">
        <w:rPr>
          <w:rFonts w:ascii="Times New Roman" w:hAnsi="Times New Roman" w:cs="Times New Roman" w:hint="default"/>
          <w:sz w:val="24"/>
          <w:szCs w:val="24"/>
        </w:rPr>
        <w:t>n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right="1600" w:hanging="567"/>
        <w:rPr>
          <w:rFonts w:ascii="Times New Roman" w:hAnsi="Times New Roman" w:cs="Times New Roman" w:hint="default"/>
          <w:sz w:val="24"/>
          <w:szCs w:val="24"/>
        </w:rPr>
      </w:pPr>
      <w:r w:rsidR="001C0991">
        <w:rPr>
          <w:rFonts w:ascii="Times New Roman" w:hAnsi="Times New Roman" w:cs="Times New Roman"/>
          <w:sz w:val="24"/>
          <w:szCs w:val="24"/>
        </w:rPr>
        <w:t xml:space="preserve">              6. </w:t>
      </w:r>
      <w:r w:rsidRPr="004D54FF">
        <w:rPr>
          <w:rFonts w:ascii="Times New Roman" w:hAnsi="Times New Roman" w:cs="Times New Roman" w:hint="default"/>
          <w:sz w:val="24"/>
          <w:szCs w:val="24"/>
        </w:rPr>
        <w:t>funkcie a parametre pož</w:t>
      </w:r>
      <w:r w:rsidRPr="004D54FF">
        <w:rPr>
          <w:rFonts w:ascii="Times New Roman" w:hAnsi="Times New Roman" w:cs="Times New Roman" w:hint="default"/>
          <w:sz w:val="24"/>
          <w:szCs w:val="24"/>
        </w:rPr>
        <w:t>i</w:t>
      </w:r>
      <w:r w:rsidRPr="004D54FF">
        <w:rPr>
          <w:rFonts w:ascii="Times New Roman" w:hAnsi="Times New Roman" w:cs="Times New Roman" w:hint="default"/>
          <w:sz w:val="24"/>
          <w:szCs w:val="24"/>
        </w:rPr>
        <w:t>arnotechnický</w:t>
      </w:r>
      <w:r w:rsidRPr="004D54FF">
        <w:rPr>
          <w:rFonts w:ascii="Times New Roman" w:hAnsi="Times New Roman" w:cs="Times New Roman" w:hint="default"/>
          <w:sz w:val="24"/>
          <w:szCs w:val="24"/>
        </w:rPr>
        <w:t>ch zariadení</w:t>
      </w:r>
      <w:r w:rsidRPr="004D54FF">
        <w:rPr>
          <w:rFonts w:ascii="Times New Roman" w:hAnsi="Times New Roman" w:cs="Times New Roman" w:hint="default"/>
          <w:sz w:val="24"/>
          <w:szCs w:val="24"/>
        </w:rPr>
        <w:t>, hasič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skej 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right="1600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54FF">
        <w:rPr>
          <w:rFonts w:ascii="Times New Roman" w:hAnsi="Times New Roman" w:cs="Times New Roman" w:hint="default"/>
          <w:sz w:val="24"/>
          <w:szCs w:val="24"/>
        </w:rPr>
        <w:t>techniky, hasiacich prostriedkov a iný</w:t>
      </w:r>
      <w:r w:rsidRPr="004D54FF">
        <w:rPr>
          <w:rFonts w:ascii="Times New Roman" w:hAnsi="Times New Roman" w:cs="Times New Roman" w:hint="default"/>
          <w:sz w:val="24"/>
          <w:szCs w:val="24"/>
        </w:rPr>
        <w:t>ch vecný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ch prostriedkov 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right="-1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="001C0991">
        <w:rPr>
          <w:rFonts w:ascii="Times New Roman" w:hAnsi="Times New Roman" w:cs="Times New Roman" w:hint="default"/>
          <w:sz w:val="24"/>
          <w:szCs w:val="24"/>
        </w:rPr>
        <w:t xml:space="preserve">         ochrany pred pož</w:t>
      </w:r>
      <w:r w:rsidR="001C0991">
        <w:rPr>
          <w:rFonts w:ascii="Times New Roman" w:hAnsi="Times New Roman" w:cs="Times New Roman" w:hint="default"/>
          <w:sz w:val="24"/>
          <w:szCs w:val="24"/>
        </w:rPr>
        <w:t>iarmi</w:t>
        <w:tab/>
        <w:tab/>
        <w:tab/>
        <w:tab/>
        <w:tab/>
        <w:tab/>
        <w:t xml:space="preserve">     </w:t>
      </w:r>
      <w:r w:rsidRPr="004D54FF">
        <w:rPr>
          <w:rFonts w:ascii="Times New Roman" w:hAnsi="Times New Roman" w:cs="Times New Roman" w:hint="default"/>
          <w:sz w:val="24"/>
          <w:szCs w:val="24"/>
        </w:rPr>
        <w:t>18 hodí</w:t>
      </w:r>
      <w:r w:rsidRPr="004D54FF">
        <w:rPr>
          <w:rFonts w:ascii="Times New Roman" w:hAnsi="Times New Roman" w:cs="Times New Roman" w:hint="default"/>
          <w:sz w:val="24"/>
          <w:szCs w:val="24"/>
        </w:rPr>
        <w:t>n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="001C0991">
        <w:rPr>
          <w:rFonts w:ascii="Times New Roman" w:hAnsi="Times New Roman" w:cs="Times New Roman"/>
          <w:sz w:val="24"/>
          <w:szCs w:val="24"/>
        </w:rPr>
        <w:t xml:space="preserve">               7. </w:t>
      </w:r>
      <w:r w:rsidRPr="004D54FF">
        <w:rPr>
          <w:rFonts w:ascii="Times New Roman" w:hAnsi="Times New Roman" w:cs="Times New Roman" w:hint="default"/>
          <w:sz w:val="24"/>
          <w:szCs w:val="24"/>
        </w:rPr>
        <w:t>urč</w:t>
      </w:r>
      <w:r w:rsidRPr="004D54FF">
        <w:rPr>
          <w:rFonts w:ascii="Times New Roman" w:hAnsi="Times New Roman" w:cs="Times New Roman" w:hint="default"/>
          <w:sz w:val="24"/>
          <w:szCs w:val="24"/>
        </w:rPr>
        <w:t>ovanie sí</w:t>
      </w:r>
      <w:r w:rsidRPr="004D54FF">
        <w:rPr>
          <w:rFonts w:ascii="Times New Roman" w:hAnsi="Times New Roman" w:cs="Times New Roman" w:hint="default"/>
          <w:sz w:val="24"/>
          <w:szCs w:val="24"/>
        </w:rPr>
        <w:t>l a prostri</w:t>
      </w:r>
      <w:r w:rsidR="001C0991">
        <w:rPr>
          <w:rFonts w:ascii="Times New Roman" w:hAnsi="Times New Roman" w:cs="Times New Roman" w:hint="default"/>
          <w:sz w:val="24"/>
          <w:szCs w:val="24"/>
        </w:rPr>
        <w:t>edkov na zdolá</w:t>
      </w:r>
      <w:r w:rsidR="001C0991">
        <w:rPr>
          <w:rFonts w:ascii="Times New Roman" w:hAnsi="Times New Roman" w:cs="Times New Roman" w:hint="default"/>
          <w:sz w:val="24"/>
          <w:szCs w:val="24"/>
        </w:rPr>
        <w:t>vanie pož</w:t>
      </w:r>
      <w:r w:rsidR="001C0991">
        <w:rPr>
          <w:rFonts w:ascii="Times New Roman" w:hAnsi="Times New Roman" w:cs="Times New Roman" w:hint="default"/>
          <w:sz w:val="24"/>
          <w:szCs w:val="24"/>
        </w:rPr>
        <w:t>iarov</w:t>
        <w:tab/>
        <w:tab/>
        <w:t xml:space="preserve">      </w:t>
      </w:r>
      <w:r w:rsidRPr="004D54FF">
        <w:rPr>
          <w:rFonts w:ascii="Times New Roman" w:hAnsi="Times New Roman" w:cs="Times New Roman"/>
          <w:sz w:val="24"/>
          <w:szCs w:val="24"/>
        </w:rPr>
        <w:t xml:space="preserve"> 4 hodiny</w:t>
      </w:r>
    </w:p>
    <w:p w:rsidR="00012F41" w:rsidRPr="001C0991" w:rsidP="00012F41">
      <w:pPr>
        <w:pStyle w:val="Zhlavie20"/>
        <w:keepNext/>
        <w:keepLines/>
        <w:shd w:val="clear" w:color="auto" w:fill="auto"/>
        <w:bidi w:val="0"/>
        <w:spacing w:after="0" w:line="240" w:lineRule="auto"/>
        <w:ind w:left="567" w:hanging="567"/>
        <w:jc w:val="both"/>
        <w:rPr>
          <w:rFonts w:ascii="Times New Roman" w:hAnsi="Times New Roman" w:cs="Times New Roman" w:hint="default"/>
          <w:i/>
          <w:sz w:val="24"/>
          <w:szCs w:val="24"/>
        </w:rPr>
      </w:pPr>
      <w:r w:rsidR="001C0991">
        <w:rPr>
          <w:rFonts w:ascii="Times New Roman" w:hAnsi="Times New Roman" w:cs="Times New Roman"/>
          <w:i/>
          <w:sz w:val="24"/>
          <w:szCs w:val="24"/>
        </w:rPr>
        <w:t xml:space="preserve">          b)  </w:t>
      </w:r>
      <w:r w:rsidRPr="001C0991" w:rsidR="006E47C4">
        <w:rPr>
          <w:rFonts w:ascii="Times New Roman" w:hAnsi="Times New Roman" w:cs="Times New Roman" w:hint="default"/>
          <w:i/>
          <w:sz w:val="24"/>
          <w:szCs w:val="24"/>
        </w:rPr>
        <w:t>v aktualizač</w:t>
      </w:r>
      <w:r w:rsidRPr="001C0991" w:rsidR="006E47C4">
        <w:rPr>
          <w:rFonts w:ascii="Times New Roman" w:hAnsi="Times New Roman" w:cs="Times New Roman" w:hint="default"/>
          <w:i/>
          <w:sz w:val="24"/>
          <w:szCs w:val="24"/>
        </w:rPr>
        <w:t>nej</w:t>
      </w:r>
      <w:r w:rsidRPr="001C0991">
        <w:rPr>
          <w:rFonts w:ascii="Times New Roman" w:hAnsi="Times New Roman" w:cs="Times New Roman" w:hint="default"/>
          <w:i/>
          <w:sz w:val="24"/>
          <w:szCs w:val="24"/>
        </w:rPr>
        <w:t xml:space="preserve"> odbornej prí</w:t>
      </w:r>
      <w:r w:rsidRPr="001C0991">
        <w:rPr>
          <w:rFonts w:ascii="Times New Roman" w:hAnsi="Times New Roman" w:cs="Times New Roman" w:hint="default"/>
          <w:i/>
          <w:sz w:val="24"/>
          <w:szCs w:val="24"/>
        </w:rPr>
        <w:t>prave:</w:t>
      </w:r>
      <w:bookmarkEnd w:id="12"/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  <w:bookmarkStart w:id="13" w:name="bookmark126"/>
      <w:r w:rsidRPr="004D54FF">
        <w:rPr>
          <w:rFonts w:ascii="Times New Roman" w:hAnsi="Times New Roman" w:cs="Times New Roman"/>
          <w:sz w:val="24"/>
          <w:szCs w:val="24"/>
        </w:rPr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     1. </w:t>
      </w:r>
      <w:r w:rsidRPr="004D54FF">
        <w:rPr>
          <w:rFonts w:ascii="Times New Roman" w:hAnsi="Times New Roman" w:cs="Times New Roman" w:hint="default"/>
          <w:sz w:val="24"/>
          <w:szCs w:val="24"/>
        </w:rPr>
        <w:t>zá</w:t>
      </w:r>
      <w:r w:rsidRPr="004D54FF">
        <w:rPr>
          <w:rFonts w:ascii="Times New Roman" w:hAnsi="Times New Roman" w:cs="Times New Roman" w:hint="default"/>
          <w:sz w:val="24"/>
          <w:szCs w:val="24"/>
        </w:rPr>
        <w:t>kon, jeho vykoná</w:t>
      </w:r>
      <w:r w:rsidRPr="004D54FF">
        <w:rPr>
          <w:rFonts w:ascii="Times New Roman" w:hAnsi="Times New Roman" w:cs="Times New Roman" w:hint="default"/>
          <w:sz w:val="24"/>
          <w:szCs w:val="24"/>
        </w:rPr>
        <w:t>vacie predpisy a ď</w:t>
      </w:r>
      <w:r w:rsidRPr="004D54FF">
        <w:rPr>
          <w:rFonts w:ascii="Times New Roman" w:hAnsi="Times New Roman" w:cs="Times New Roman" w:hint="default"/>
          <w:sz w:val="24"/>
          <w:szCs w:val="24"/>
        </w:rPr>
        <w:t>alš</w:t>
      </w:r>
      <w:r w:rsidRPr="004D54FF">
        <w:rPr>
          <w:rFonts w:ascii="Times New Roman" w:hAnsi="Times New Roman" w:cs="Times New Roman" w:hint="default"/>
          <w:sz w:val="24"/>
          <w:szCs w:val="24"/>
        </w:rPr>
        <w:t>ie osobitné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54FF">
        <w:rPr>
          <w:rFonts w:ascii="Times New Roman" w:hAnsi="Times New Roman" w:cs="Times New Roman"/>
          <w:sz w:val="24"/>
          <w:szCs w:val="24"/>
        </w:rPr>
        <w:t>predpisy</w:t>
      </w:r>
      <w:r w:rsidRPr="004D54FF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4D54FF">
        <w:rPr>
          <w:rFonts w:ascii="Times New Roman" w:hAnsi="Times New Roman" w:cs="Times New Roman" w:hint="default"/>
          <w:sz w:val="24"/>
          <w:szCs w:val="24"/>
        </w:rPr>
        <w:t>visiac</w:t>
      </w:r>
      <w:r w:rsidR="001C0991">
        <w:rPr>
          <w:rFonts w:ascii="Times New Roman" w:hAnsi="Times New Roman" w:cs="Times New Roman" w:hint="default"/>
          <w:sz w:val="24"/>
          <w:szCs w:val="24"/>
        </w:rPr>
        <w:t>e s predmetom ich č</w:t>
      </w:r>
      <w:r w:rsidR="001C0991">
        <w:rPr>
          <w:rFonts w:ascii="Times New Roman" w:hAnsi="Times New Roman" w:cs="Times New Roman" w:hint="default"/>
          <w:sz w:val="24"/>
          <w:szCs w:val="24"/>
        </w:rPr>
        <w:t>innosti</w:t>
        <w:tab/>
        <w:tab/>
        <w:tab/>
        <w:t xml:space="preserve">       </w:t>
      </w:r>
      <w:r w:rsidRPr="004D54FF">
        <w:rPr>
          <w:rFonts w:ascii="Times New Roman" w:hAnsi="Times New Roman" w:cs="Times New Roman" w:hint="default"/>
          <w:sz w:val="24"/>
          <w:szCs w:val="24"/>
        </w:rPr>
        <w:t>9 hodí</w:t>
      </w:r>
      <w:r w:rsidRPr="004D54FF">
        <w:rPr>
          <w:rFonts w:ascii="Times New Roman" w:hAnsi="Times New Roman" w:cs="Times New Roman" w:hint="default"/>
          <w:sz w:val="24"/>
          <w:szCs w:val="24"/>
        </w:rPr>
        <w:t>n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="001C0991">
        <w:rPr>
          <w:rFonts w:ascii="Times New Roman" w:hAnsi="Times New Roman" w:cs="Times New Roman"/>
          <w:sz w:val="24"/>
          <w:szCs w:val="24"/>
        </w:rPr>
        <w:t xml:space="preserve">              2. </w:t>
      </w:r>
      <w:r w:rsidRPr="004D54FF">
        <w:rPr>
          <w:rFonts w:ascii="Times New Roman" w:hAnsi="Times New Roman" w:cs="Times New Roman" w:hint="default"/>
          <w:sz w:val="24"/>
          <w:szCs w:val="24"/>
        </w:rPr>
        <w:t>organizá</w:t>
      </w:r>
      <w:r w:rsidRPr="004D54FF">
        <w:rPr>
          <w:rFonts w:ascii="Times New Roman" w:hAnsi="Times New Roman" w:cs="Times New Roman" w:hint="default"/>
          <w:sz w:val="24"/>
          <w:szCs w:val="24"/>
        </w:rPr>
        <w:t>cia a ria</w:t>
      </w:r>
      <w:r w:rsidR="001C0991">
        <w:rPr>
          <w:rFonts w:ascii="Times New Roman" w:hAnsi="Times New Roman" w:cs="Times New Roman" w:hint="default"/>
          <w:sz w:val="24"/>
          <w:szCs w:val="24"/>
        </w:rPr>
        <w:t>denie ochrany pred pož</w:t>
      </w:r>
      <w:r w:rsidR="001C0991">
        <w:rPr>
          <w:rFonts w:ascii="Times New Roman" w:hAnsi="Times New Roman" w:cs="Times New Roman" w:hint="default"/>
          <w:sz w:val="24"/>
          <w:szCs w:val="24"/>
        </w:rPr>
        <w:t>iarmi</w:t>
        <w:tab/>
        <w:tab/>
      </w:r>
      <w:r w:rsidR="001C0991">
        <w:rPr>
          <w:rFonts w:ascii="Times New Roman" w:hAnsi="Times New Roman" w:cs="Times New Roman" w:hint="default"/>
          <w:sz w:val="24"/>
          <w:szCs w:val="24"/>
        </w:rPr>
        <w:t xml:space="preserve">                  </w:t>
      </w:r>
      <w:r w:rsidRPr="004D54FF">
        <w:rPr>
          <w:rFonts w:ascii="Times New Roman" w:hAnsi="Times New Roman" w:cs="Times New Roman"/>
          <w:sz w:val="24"/>
          <w:szCs w:val="24"/>
        </w:rPr>
        <w:t xml:space="preserve"> 2 hodiny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="0046174A">
        <w:rPr>
          <w:rFonts w:ascii="Times New Roman" w:hAnsi="Times New Roman" w:cs="Times New Roman"/>
          <w:sz w:val="24"/>
          <w:szCs w:val="24"/>
        </w:rPr>
        <w:t xml:space="preserve">     </w:t>
      </w:r>
      <w:r w:rsidR="001C0991">
        <w:rPr>
          <w:rFonts w:ascii="Times New Roman" w:hAnsi="Times New Roman" w:cs="Times New Roman"/>
          <w:sz w:val="24"/>
          <w:szCs w:val="24"/>
        </w:rPr>
        <w:t xml:space="preserve">3. </w:t>
      </w:r>
      <w:r w:rsidRPr="004D54FF">
        <w:rPr>
          <w:rFonts w:ascii="Times New Roman" w:hAnsi="Times New Roman" w:cs="Times New Roman" w:hint="default"/>
          <w:sz w:val="24"/>
          <w:szCs w:val="24"/>
        </w:rPr>
        <w:t>zá</w:t>
      </w:r>
      <w:r w:rsidRPr="004D54FF">
        <w:rPr>
          <w:rFonts w:ascii="Times New Roman" w:hAnsi="Times New Roman" w:cs="Times New Roman" w:hint="default"/>
          <w:sz w:val="24"/>
          <w:szCs w:val="24"/>
        </w:rPr>
        <w:t>klady procesov horenia a hasenia</w:t>
        <w:tab/>
        <w:tab/>
        <w:tab/>
        <w:tab/>
        <w:tab/>
        <w:t>2 hodiny</w:t>
      </w:r>
    </w:p>
    <w:p w:rsidR="00012F41" w:rsidRPr="004D54FF" w:rsidP="00012F41">
      <w:pPr>
        <w:pStyle w:val="Zkladntext4"/>
        <w:shd w:val="clear" w:color="auto" w:fill="auto"/>
        <w:tabs>
          <w:tab w:val="left" w:pos="7081"/>
        </w:tabs>
        <w:bidi w:val="0"/>
        <w:spacing w:before="0"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="0046174A">
        <w:rPr>
          <w:rFonts w:ascii="Times New Roman" w:hAnsi="Times New Roman" w:cs="Times New Roman"/>
          <w:sz w:val="24"/>
          <w:szCs w:val="24"/>
        </w:rPr>
        <w:t xml:space="preserve">     </w:t>
      </w:r>
      <w:r w:rsidR="001C0991">
        <w:rPr>
          <w:rFonts w:ascii="Times New Roman" w:hAnsi="Times New Roman" w:cs="Times New Roman"/>
          <w:sz w:val="24"/>
          <w:szCs w:val="24"/>
        </w:rPr>
        <w:t xml:space="preserve">4. </w:t>
      </w:r>
      <w:r w:rsidRPr="004D54FF">
        <w:rPr>
          <w:rFonts w:ascii="Times New Roman" w:hAnsi="Times New Roman" w:cs="Times New Roman" w:hint="default"/>
          <w:sz w:val="24"/>
          <w:szCs w:val="24"/>
        </w:rPr>
        <w:t>zá</w:t>
      </w:r>
      <w:r w:rsidRPr="004D54FF">
        <w:rPr>
          <w:rFonts w:ascii="Times New Roman" w:hAnsi="Times New Roman" w:cs="Times New Roman" w:hint="default"/>
          <w:sz w:val="24"/>
          <w:szCs w:val="24"/>
        </w:rPr>
        <w:t>kladné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iadavky protipož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bezpeč</w:t>
      </w:r>
      <w:r w:rsidRPr="004D54FF">
        <w:rPr>
          <w:rFonts w:ascii="Times New Roman" w:hAnsi="Times New Roman" w:cs="Times New Roman" w:hint="default"/>
          <w:sz w:val="24"/>
          <w:szCs w:val="24"/>
        </w:rPr>
        <w:t>nosti stavebný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ch </w:t>
      </w:r>
    </w:p>
    <w:p w:rsidR="00012F41" w:rsidRPr="004D54FF" w:rsidP="001C0991">
      <w:pPr>
        <w:pStyle w:val="Zkladntext4"/>
        <w:shd w:val="clear" w:color="auto" w:fill="auto"/>
        <w:tabs>
          <w:tab w:val="left" w:pos="7081"/>
        </w:tabs>
        <w:bidi w:val="0"/>
        <w:spacing w:before="0" w:after="0" w:line="240" w:lineRule="auto"/>
        <w:ind w:left="851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Pr="004D54FF">
        <w:rPr>
          <w:rFonts w:ascii="Times New Roman" w:hAnsi="Times New Roman" w:cs="Times New Roman" w:hint="default"/>
          <w:sz w:val="24"/>
          <w:szCs w:val="24"/>
        </w:rPr>
        <w:t>objektov a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iadavky protipož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bezpeč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nosti </w:t>
      </w:r>
    </w:p>
    <w:p w:rsidR="00136C7A" w:rsidP="00012F41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D54FF" w:rsidR="00012F41">
        <w:rPr>
          <w:rFonts w:ascii="Times New Roman" w:hAnsi="Times New Roman" w:cs="Times New Roman"/>
          <w:sz w:val="24"/>
          <w:szCs w:val="24"/>
        </w:rPr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     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pri umiestň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ovaní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6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prevá</w:t>
      </w:r>
      <w:r>
        <w:rPr>
          <w:rFonts w:ascii="Times New Roman" w:hAnsi="Times New Roman" w:cs="Times New Roman" w:hint="default"/>
          <w:sz w:val="24"/>
          <w:szCs w:val="24"/>
        </w:rPr>
        <w:t>dzkovaní</w:t>
      </w:r>
      <w:r>
        <w:rPr>
          <w:rFonts w:ascii="Times New Roman" w:hAnsi="Times New Roman" w:cs="Times New Roman" w:hint="default"/>
          <w:sz w:val="24"/>
          <w:szCs w:val="24"/>
        </w:rPr>
        <w:t xml:space="preserve"> a kontrole </w:t>
      </w:r>
      <w:r w:rsidRPr="004D54FF">
        <w:rPr>
          <w:rFonts w:ascii="Times New Roman" w:hAnsi="Times New Roman" w:cs="Times New Roman"/>
          <w:sz w:val="24"/>
          <w:szCs w:val="24"/>
        </w:rPr>
        <w:t xml:space="preserve"> t</w:t>
      </w:r>
      <w:r w:rsidRPr="004D54FF">
        <w:rPr>
          <w:rFonts w:ascii="Times New Roman" w:hAnsi="Times New Roman" w:cs="Times New Roman" w:hint="default"/>
          <w:sz w:val="24"/>
          <w:szCs w:val="24"/>
        </w:rPr>
        <w:t>echnický</w:t>
      </w:r>
      <w:r w:rsidRPr="004D54FF">
        <w:rPr>
          <w:rFonts w:ascii="Times New Roman" w:hAnsi="Times New Roman" w:cs="Times New Roman" w:hint="default"/>
          <w:sz w:val="24"/>
          <w:szCs w:val="24"/>
        </w:rPr>
        <w:t>ch</w:t>
      </w:r>
      <w:r w:rsidRPr="004D54FF" w:rsidR="00012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 w:hint="default"/>
          <w:sz w:val="24"/>
          <w:szCs w:val="24"/>
        </w:rPr>
      </w:pPr>
      <w:r w:rsidR="00136C7A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0991">
        <w:rPr>
          <w:rFonts w:ascii="Times New Roman" w:hAnsi="Times New Roman" w:cs="Times New Roman"/>
          <w:sz w:val="24"/>
          <w:szCs w:val="24"/>
        </w:rPr>
        <w:t xml:space="preserve">      </w:t>
      </w:r>
      <w:r w:rsidRPr="004D54FF">
        <w:rPr>
          <w:rFonts w:ascii="Times New Roman" w:hAnsi="Times New Roman" w:cs="Times New Roman" w:hint="default"/>
          <w:sz w:val="24"/>
          <w:szCs w:val="24"/>
        </w:rPr>
        <w:t>a technologický</w:t>
      </w:r>
      <w:r w:rsidRPr="004D54FF">
        <w:rPr>
          <w:rFonts w:ascii="Times New Roman" w:hAnsi="Times New Roman" w:cs="Times New Roman" w:hint="default"/>
          <w:sz w:val="24"/>
          <w:szCs w:val="24"/>
        </w:rPr>
        <w:t>ch zariadení</w:t>
        <w:tab/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</w:t>
        <w:tab/>
        <w:t xml:space="preserve">  </w:t>
      </w:r>
      <w:r w:rsidR="001C0991">
        <w:rPr>
          <w:rFonts w:ascii="Times New Roman" w:hAnsi="Times New Roman" w:cs="Times New Roman"/>
          <w:sz w:val="24"/>
          <w:szCs w:val="24"/>
        </w:rPr>
        <w:tab/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36C7A">
        <w:rPr>
          <w:rFonts w:ascii="Times New Roman" w:hAnsi="Times New Roman" w:cs="Times New Roman"/>
          <w:sz w:val="24"/>
          <w:szCs w:val="24"/>
        </w:rPr>
        <w:t xml:space="preserve"> </w:t>
      </w:r>
      <w:r w:rsidRPr="004D54FF">
        <w:rPr>
          <w:rFonts w:ascii="Times New Roman" w:hAnsi="Times New Roman" w:cs="Times New Roman" w:hint="default"/>
          <w:sz w:val="24"/>
          <w:szCs w:val="24"/>
        </w:rPr>
        <w:t>5 hodí</w:t>
      </w:r>
      <w:r w:rsidRPr="004D54FF">
        <w:rPr>
          <w:rFonts w:ascii="Times New Roman" w:hAnsi="Times New Roman" w:cs="Times New Roman" w:hint="default"/>
          <w:sz w:val="24"/>
          <w:szCs w:val="24"/>
        </w:rPr>
        <w:t>n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right="1600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5.  </w:t>
      </w:r>
      <w:r w:rsidRPr="004D54FF">
        <w:rPr>
          <w:rFonts w:ascii="Times New Roman" w:hAnsi="Times New Roman" w:cs="Times New Roman" w:hint="default"/>
          <w:sz w:val="24"/>
          <w:szCs w:val="24"/>
        </w:rPr>
        <w:t>zá</w:t>
      </w:r>
      <w:r w:rsidRPr="004D54FF">
        <w:rPr>
          <w:rFonts w:ascii="Times New Roman" w:hAnsi="Times New Roman" w:cs="Times New Roman" w:hint="default"/>
          <w:sz w:val="24"/>
          <w:szCs w:val="24"/>
        </w:rPr>
        <w:t>sady protipož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iarnej bezpeč</w:t>
      </w:r>
      <w:r w:rsidRPr="004D54FF">
        <w:rPr>
          <w:rFonts w:ascii="Times New Roman" w:hAnsi="Times New Roman" w:cs="Times New Roman" w:hint="default"/>
          <w:sz w:val="24"/>
          <w:szCs w:val="24"/>
        </w:rPr>
        <w:t>nosti pri skladovaní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 horľ</w:t>
      </w:r>
      <w:r w:rsidRPr="004D54FF">
        <w:rPr>
          <w:rFonts w:ascii="Times New Roman" w:hAnsi="Times New Roman" w:cs="Times New Roman" w:hint="default"/>
          <w:sz w:val="24"/>
          <w:szCs w:val="24"/>
        </w:rPr>
        <w:t>avý</w:t>
      </w:r>
      <w:r w:rsidRPr="004D54FF">
        <w:rPr>
          <w:rFonts w:ascii="Times New Roman" w:hAnsi="Times New Roman" w:cs="Times New Roman" w:hint="default"/>
          <w:sz w:val="24"/>
          <w:szCs w:val="24"/>
        </w:rPr>
        <w:t>ch lá</w:t>
      </w:r>
      <w:r w:rsidRPr="004D54FF">
        <w:rPr>
          <w:rFonts w:ascii="Times New Roman" w:hAnsi="Times New Roman" w:cs="Times New Roman" w:hint="default"/>
          <w:sz w:val="24"/>
          <w:szCs w:val="24"/>
        </w:rPr>
        <w:t>tok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right="1600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     </w:t>
      </w:r>
      <w:r w:rsidRPr="004D54FF">
        <w:rPr>
          <w:rFonts w:ascii="Times New Roman" w:hAnsi="Times New Roman" w:cs="Times New Roman" w:hint="default"/>
          <w:sz w:val="24"/>
          <w:szCs w:val="24"/>
        </w:rPr>
        <w:t>a manipulá</w:t>
      </w:r>
      <w:r w:rsidRPr="004D54FF">
        <w:rPr>
          <w:rFonts w:ascii="Times New Roman" w:hAnsi="Times New Roman" w:cs="Times New Roman" w:hint="default"/>
          <w:sz w:val="24"/>
          <w:szCs w:val="24"/>
        </w:rPr>
        <w:t>cii s nimi a pri č</w:t>
      </w:r>
      <w:r w:rsidRPr="004D54FF">
        <w:rPr>
          <w:rFonts w:ascii="Times New Roman" w:hAnsi="Times New Roman" w:cs="Times New Roman" w:hint="default"/>
          <w:sz w:val="24"/>
          <w:szCs w:val="24"/>
        </w:rPr>
        <w:t>innostiach spojený</w:t>
      </w:r>
      <w:r w:rsidRPr="004D54FF">
        <w:rPr>
          <w:rFonts w:ascii="Times New Roman" w:hAnsi="Times New Roman" w:cs="Times New Roman" w:hint="default"/>
          <w:sz w:val="24"/>
          <w:szCs w:val="24"/>
        </w:rPr>
        <w:t>ch so zvýš</w:t>
      </w:r>
      <w:r w:rsidRPr="004D54FF">
        <w:rPr>
          <w:rFonts w:ascii="Times New Roman" w:hAnsi="Times New Roman" w:cs="Times New Roman" w:hint="default"/>
          <w:sz w:val="24"/>
          <w:szCs w:val="24"/>
        </w:rPr>
        <w:t>ený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m 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right="-1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     </w:t>
      </w:r>
      <w:r w:rsidRPr="004D54FF">
        <w:rPr>
          <w:rFonts w:ascii="Times New Roman" w:hAnsi="Times New Roman" w:cs="Times New Roman" w:hint="default"/>
          <w:sz w:val="24"/>
          <w:szCs w:val="24"/>
        </w:rPr>
        <w:t>nebezpeč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enstvom vzniku </w:t>
      </w:r>
      <w:r w:rsidRPr="004D54FF">
        <w:rPr>
          <w:rFonts w:ascii="Times New Roman" w:hAnsi="Times New Roman" w:cs="Times New Roman" w:hint="default"/>
          <w:sz w:val="24"/>
          <w:szCs w:val="24"/>
        </w:rPr>
        <w:t>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iaru</w:t>
        <w:tab/>
        <w:tab/>
        <w:tab/>
        <w:tab/>
        <w:tab/>
        <w:t xml:space="preserve">  </w:t>
      </w:r>
      <w:r w:rsidR="001C0991">
        <w:rPr>
          <w:rFonts w:ascii="Times New Roman" w:hAnsi="Times New Roman" w:cs="Times New Roman"/>
          <w:sz w:val="24"/>
          <w:szCs w:val="24"/>
        </w:rPr>
        <w:t xml:space="preserve"> </w:t>
      </w:r>
      <w:r w:rsidRPr="004D54FF">
        <w:rPr>
          <w:rFonts w:ascii="Times New Roman" w:hAnsi="Times New Roman" w:cs="Times New Roman" w:hint="default"/>
          <w:sz w:val="24"/>
          <w:szCs w:val="24"/>
        </w:rPr>
        <w:t>6 hodí</w:t>
      </w:r>
      <w:r w:rsidRPr="004D54FF">
        <w:rPr>
          <w:rFonts w:ascii="Times New Roman" w:hAnsi="Times New Roman" w:cs="Times New Roman" w:hint="default"/>
          <w:sz w:val="24"/>
          <w:szCs w:val="24"/>
        </w:rPr>
        <w:t>n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right="1600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6. </w:t>
      </w:r>
      <w:r w:rsidRPr="004D54FF">
        <w:rPr>
          <w:rFonts w:ascii="Times New Roman" w:hAnsi="Times New Roman" w:cs="Times New Roman" w:hint="default"/>
          <w:sz w:val="24"/>
          <w:szCs w:val="24"/>
        </w:rPr>
        <w:t>funkcie a parametre pož</w:t>
      </w:r>
      <w:r w:rsidRPr="004D54FF">
        <w:rPr>
          <w:rFonts w:ascii="Times New Roman" w:hAnsi="Times New Roman" w:cs="Times New Roman" w:hint="default"/>
          <w:sz w:val="24"/>
          <w:szCs w:val="24"/>
        </w:rPr>
        <w:t>iarnotechnický</w:t>
      </w:r>
      <w:r w:rsidRPr="004D54FF">
        <w:rPr>
          <w:rFonts w:ascii="Times New Roman" w:hAnsi="Times New Roman" w:cs="Times New Roman" w:hint="default"/>
          <w:sz w:val="24"/>
          <w:szCs w:val="24"/>
        </w:rPr>
        <w:t>ch zariadení</w:t>
      </w:r>
      <w:r w:rsidRPr="004D54FF">
        <w:rPr>
          <w:rFonts w:ascii="Times New Roman" w:hAnsi="Times New Roman" w:cs="Times New Roman" w:hint="default"/>
          <w:sz w:val="24"/>
          <w:szCs w:val="24"/>
        </w:rPr>
        <w:t>, hasič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skej 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right="1600" w:hanging="567"/>
        <w:rPr>
          <w:rFonts w:ascii="Times New Roman" w:hAnsi="Times New Roman" w:cs="Times New Roman" w:hint="default"/>
          <w:sz w:val="24"/>
          <w:szCs w:val="24"/>
        </w:rPr>
      </w:pPr>
      <w:r w:rsidRPr="004D54FF">
        <w:rPr>
          <w:rFonts w:ascii="Times New Roman" w:hAnsi="Times New Roman" w:cs="Times New Roman" w:hint="default"/>
          <w:sz w:val="24"/>
          <w:szCs w:val="24"/>
        </w:rPr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    </w:t>
      </w:r>
      <w:r w:rsidRPr="004D54FF">
        <w:rPr>
          <w:rFonts w:ascii="Times New Roman" w:hAnsi="Times New Roman" w:cs="Times New Roman" w:hint="default"/>
          <w:sz w:val="24"/>
          <w:szCs w:val="24"/>
        </w:rPr>
        <w:t>techniky, hasiacich prostriedkov a iný</w:t>
      </w:r>
      <w:r w:rsidRPr="004D54FF">
        <w:rPr>
          <w:rFonts w:ascii="Times New Roman" w:hAnsi="Times New Roman" w:cs="Times New Roman" w:hint="default"/>
          <w:sz w:val="24"/>
          <w:szCs w:val="24"/>
        </w:rPr>
        <w:t>ch vecný</w:t>
      </w:r>
      <w:r w:rsidRPr="004D54FF">
        <w:rPr>
          <w:rFonts w:ascii="Times New Roman" w:hAnsi="Times New Roman" w:cs="Times New Roman" w:hint="default"/>
          <w:sz w:val="24"/>
          <w:szCs w:val="24"/>
        </w:rPr>
        <w:t xml:space="preserve">ch prostriedkov </w:t>
      </w:r>
    </w:p>
    <w:p w:rsidR="00012F41" w:rsidRPr="004D54FF" w:rsidP="00012F41">
      <w:pPr>
        <w:pStyle w:val="Zkladntext4"/>
        <w:shd w:val="clear" w:color="auto" w:fill="auto"/>
        <w:bidi w:val="0"/>
        <w:spacing w:before="0" w:after="0" w:line="240" w:lineRule="auto"/>
        <w:ind w:left="567" w:right="-1" w:hanging="567"/>
        <w:rPr>
          <w:rFonts w:ascii="Times New Roman" w:hAnsi="Times New Roman" w:cs="Times New Roman"/>
          <w:sz w:val="24"/>
          <w:szCs w:val="24"/>
        </w:rPr>
      </w:pPr>
      <w:r w:rsidRPr="004D54FF">
        <w:rPr>
          <w:rFonts w:ascii="Times New Roman" w:hAnsi="Times New Roman" w:cs="Times New Roman"/>
          <w:sz w:val="24"/>
          <w:szCs w:val="24"/>
        </w:rPr>
        <w:tab/>
      </w:r>
      <w:r w:rsidR="001C0991">
        <w:rPr>
          <w:rFonts w:ascii="Times New Roman" w:hAnsi="Times New Roman" w:cs="Times New Roman" w:hint="default"/>
          <w:sz w:val="24"/>
          <w:szCs w:val="24"/>
        </w:rPr>
        <w:t xml:space="preserve">    ochrany pred pož</w:t>
      </w:r>
      <w:r w:rsidR="001C0991">
        <w:rPr>
          <w:rFonts w:ascii="Times New Roman" w:hAnsi="Times New Roman" w:cs="Times New Roman" w:hint="default"/>
          <w:sz w:val="24"/>
          <w:szCs w:val="24"/>
        </w:rPr>
        <w:t>iarmi</w:t>
        <w:tab/>
        <w:tab/>
        <w:tab/>
        <w:tab/>
        <w:tab/>
        <w:t xml:space="preserve">              </w:t>
      </w:r>
      <w:r w:rsidRPr="004D54FF">
        <w:rPr>
          <w:rFonts w:ascii="Times New Roman" w:hAnsi="Times New Roman" w:cs="Times New Roman"/>
          <w:sz w:val="24"/>
          <w:szCs w:val="24"/>
        </w:rPr>
        <w:t>4 hodiny</w:t>
      </w:r>
    </w:p>
    <w:p w:rsidR="001E1DFC" w:rsidP="001C0991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D54FF" w:rsidR="00012F41">
        <w:rPr>
          <w:rFonts w:ascii="Times New Roman" w:hAnsi="Times New Roman" w:cs="Times New Roman"/>
          <w:sz w:val="24"/>
          <w:szCs w:val="24"/>
        </w:rPr>
        <w:tab/>
      </w:r>
      <w:r w:rsidR="001C0991">
        <w:rPr>
          <w:rFonts w:ascii="Times New Roman" w:hAnsi="Times New Roman" w:cs="Times New Roman"/>
          <w:sz w:val="24"/>
          <w:szCs w:val="24"/>
        </w:rPr>
        <w:t xml:space="preserve">7. 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urč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ovanie sí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l a prostrie</w:t>
      </w:r>
      <w:r w:rsidR="001C0991">
        <w:rPr>
          <w:rFonts w:ascii="Times New Roman" w:hAnsi="Times New Roman" w:cs="Times New Roman"/>
          <w:sz w:val="24"/>
          <w:szCs w:val="24"/>
        </w:rPr>
        <w:t xml:space="preserve">dkov na </w:t>
      </w:r>
      <w:r w:rsidR="001C0991">
        <w:rPr>
          <w:rFonts w:ascii="Times New Roman" w:hAnsi="Times New Roman" w:cs="Times New Roman" w:hint="default"/>
          <w:sz w:val="24"/>
          <w:szCs w:val="24"/>
        </w:rPr>
        <w:t>zdolá</w:t>
      </w:r>
      <w:r w:rsidR="001C0991">
        <w:rPr>
          <w:rFonts w:ascii="Times New Roman" w:hAnsi="Times New Roman" w:cs="Times New Roman" w:hint="default"/>
          <w:sz w:val="24"/>
          <w:szCs w:val="24"/>
        </w:rPr>
        <w:t>vanie pož</w:t>
      </w:r>
      <w:r w:rsidR="001C0991">
        <w:rPr>
          <w:rFonts w:ascii="Times New Roman" w:hAnsi="Times New Roman" w:cs="Times New Roman" w:hint="default"/>
          <w:sz w:val="24"/>
          <w:szCs w:val="24"/>
        </w:rPr>
        <w:t>iarov</w:t>
        <w:tab/>
        <w:t xml:space="preserve">              </w:t>
      </w:r>
      <w:r w:rsidRPr="004D54FF" w:rsidR="00012F41">
        <w:rPr>
          <w:rFonts w:ascii="Times New Roman" w:hAnsi="Times New Roman" w:cs="Times New Roman"/>
          <w:sz w:val="24"/>
          <w:szCs w:val="24"/>
        </w:rPr>
        <w:t>2 hodiny</w:t>
      </w:r>
      <w:bookmarkEnd w:id="13"/>
      <w:r w:rsidR="001C0991">
        <w:rPr>
          <w:rFonts w:ascii="Times New Roman" w:hAnsi="Times New Roman" w:cs="Times New Roman"/>
          <w:sz w:val="24"/>
          <w:szCs w:val="24"/>
        </w:rPr>
        <w:t>.</w:t>
      </w:r>
    </w:p>
    <w:p w:rsidR="001C0991" w:rsidRPr="004D54FF" w:rsidP="001C0991">
      <w:pPr>
        <w:pStyle w:val="Zkladntext4"/>
        <w:shd w:val="clear" w:color="auto" w:fill="auto"/>
        <w:bidi w:val="0"/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E19BB" w:rsidP="001C0991">
      <w:pPr>
        <w:pStyle w:val="Zkladntext4"/>
        <w:shd w:val="clear" w:color="auto" w:fill="auto"/>
        <w:bidi w:val="0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54FF" w:rsidR="00012F41">
        <w:rPr>
          <w:rFonts w:ascii="Times New Roman" w:hAnsi="Times New Roman" w:cs="Times New Roman" w:hint="default"/>
          <w:sz w:val="24"/>
          <w:szCs w:val="24"/>
        </w:rPr>
        <w:t>Cieľ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om odbornej prí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 xml:space="preserve">pravy </w:t>
      </w:r>
      <w:r w:rsidR="001C0991">
        <w:rPr>
          <w:rFonts w:ascii="Times New Roman" w:hAnsi="Times New Roman" w:cs="Times New Roman" w:hint="default"/>
          <w:sz w:val="24"/>
          <w:szCs w:val="24"/>
        </w:rPr>
        <w:t>š</w:t>
      </w:r>
      <w:r w:rsidR="001C0991">
        <w:rPr>
          <w:rFonts w:ascii="Times New Roman" w:hAnsi="Times New Roman" w:cs="Times New Roman" w:hint="default"/>
          <w:sz w:val="24"/>
          <w:szCs w:val="24"/>
        </w:rPr>
        <w:t>pecialistov pož</w:t>
      </w:r>
      <w:r w:rsidR="001C0991">
        <w:rPr>
          <w:rFonts w:ascii="Times New Roman" w:hAnsi="Times New Roman" w:cs="Times New Roman" w:hint="default"/>
          <w:sz w:val="24"/>
          <w:szCs w:val="24"/>
        </w:rPr>
        <w:t>iarnej ochrany</w:t>
      </w:r>
      <w:r w:rsidRPr="004D54FF" w:rsidR="00375C03">
        <w:rPr>
          <w:rFonts w:ascii="Times New Roman" w:hAnsi="Times New Roman" w:cs="Times New Roman"/>
          <w:sz w:val="24"/>
          <w:szCs w:val="24"/>
        </w:rPr>
        <w:t xml:space="preserve"> a 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technikov pož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iarnej ochrany  je dosiahnuť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 xml:space="preserve"> u absolventov odbornej prí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pravy takú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 xml:space="preserve"> znalosť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 xml:space="preserve"> predpisov, organizá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cie a riadenia ochrany pred pož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iarmi, zá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 xml:space="preserve">kladov 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procesov horenia a hasenia, zá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kladný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ch pož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iadaviek protipož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iarnej bezpeč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nosti stavebný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ch objektov, zá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sad protipož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iarnej bezpeč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 xml:space="preserve">nosti </w:t>
      </w:r>
      <w:r w:rsidR="001C099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pri manipulá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cii s horľ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avý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mi lá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tkami a ich skladovaní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 xml:space="preserve"> a pri č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innostiach spojený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ch so zvýš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ený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m nebezpeč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enstvom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 xml:space="preserve"> vzniku pož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iaru, funkcií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 xml:space="preserve"> a parametrov pož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iarnotechnický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ch zariadení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, hasič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skej techniky, hasiacich prostriedkov a iný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ch vecný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ch prostriedkov ochrany pred pož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iarmi, aby doká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zali svoje zn</w:t>
      </w:r>
      <w:r w:rsidRPr="004D54FF" w:rsidR="00374864">
        <w:rPr>
          <w:rFonts w:ascii="Times New Roman" w:hAnsi="Times New Roman" w:cs="Times New Roman" w:hint="default"/>
          <w:sz w:val="24"/>
          <w:szCs w:val="24"/>
        </w:rPr>
        <w:t>alosti aplikovať</w:t>
      </w:r>
      <w:r w:rsidRPr="004D54FF" w:rsidR="00374864">
        <w:rPr>
          <w:rFonts w:ascii="Times New Roman" w:hAnsi="Times New Roman" w:cs="Times New Roman" w:hint="default"/>
          <w:sz w:val="24"/>
          <w:szCs w:val="24"/>
        </w:rPr>
        <w:t xml:space="preserve"> pri vykoná</w:t>
      </w:r>
      <w:r w:rsidRPr="004D54FF" w:rsidR="00374864">
        <w:rPr>
          <w:rFonts w:ascii="Times New Roman" w:hAnsi="Times New Roman" w:cs="Times New Roman" w:hint="default"/>
          <w:sz w:val="24"/>
          <w:szCs w:val="24"/>
        </w:rPr>
        <w:t>vaní</w:t>
      </w:r>
      <w:r w:rsidRPr="004D54FF" w:rsidR="00374864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4D54FF" w:rsidR="00375C03">
        <w:rPr>
          <w:rFonts w:ascii="Times New Roman" w:hAnsi="Times New Roman" w:cs="Times New Roman" w:hint="default"/>
          <w:sz w:val="24"/>
          <w:szCs w:val="24"/>
        </w:rPr>
        <w:t>č</w:t>
      </w:r>
      <w:r w:rsidRPr="004D54FF" w:rsidR="00375C03">
        <w:rPr>
          <w:rFonts w:ascii="Times New Roman" w:hAnsi="Times New Roman" w:cs="Times New Roman" w:hint="default"/>
          <w:sz w:val="24"/>
          <w:szCs w:val="24"/>
        </w:rPr>
        <w:t>inností</w:t>
      </w:r>
      <w:r w:rsidRPr="004D54FF" w:rsidR="00375C03">
        <w:rPr>
          <w:rFonts w:ascii="Times New Roman" w:hAnsi="Times New Roman" w:cs="Times New Roman" w:hint="default"/>
          <w:sz w:val="24"/>
          <w:szCs w:val="24"/>
        </w:rPr>
        <w:t>, na ktoré</w:t>
      </w:r>
      <w:r w:rsidRPr="004D54FF" w:rsidR="00375C03">
        <w:rPr>
          <w:rFonts w:ascii="Times New Roman" w:hAnsi="Times New Roman" w:cs="Times New Roman" w:hint="default"/>
          <w:sz w:val="24"/>
          <w:szCs w:val="24"/>
        </w:rPr>
        <w:t xml:space="preserve"> boli odborne </w:t>
      </w:r>
      <w:r w:rsidRPr="004D54FF" w:rsidR="00012F41">
        <w:rPr>
          <w:rFonts w:ascii="Times New Roman" w:hAnsi="Times New Roman" w:cs="Times New Roman"/>
          <w:sz w:val="24"/>
          <w:szCs w:val="24"/>
        </w:rPr>
        <w:t>priprav</w:t>
      </w:r>
      <w:r w:rsidRPr="004D54FF" w:rsidR="00012F41">
        <w:rPr>
          <w:rFonts w:ascii="Times New Roman" w:hAnsi="Times New Roman" w:cs="Times New Roman" w:hint="default"/>
          <w:sz w:val="24"/>
          <w:szCs w:val="24"/>
        </w:rPr>
        <w:t>ovaní.</w:t>
      </w:r>
    </w:p>
    <w:p w:rsidR="001C0991" w:rsidP="001C0991">
      <w:pPr>
        <w:pStyle w:val="Zkladntext4"/>
        <w:shd w:val="clear" w:color="auto" w:fill="auto"/>
        <w:bidi w:val="0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527B1" w:rsidRPr="004D54FF" w:rsidP="001C0991">
      <w:pPr>
        <w:pStyle w:val="Zkladntext4"/>
        <w:shd w:val="clear" w:color="auto" w:fill="auto"/>
        <w:bidi w:val="0"/>
        <w:spacing w:before="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4019" w:rsidR="00784019">
        <w:rPr>
          <w:rFonts w:ascii="Times New Roman" w:hAnsi="Times New Roman" w:cs="Times New Roman"/>
          <w:sz w:val="24"/>
          <w:szCs w:val="24"/>
        </w:rPr>
        <w:t>44</w:t>
      </w:r>
      <w:r w:rsidRPr="00784019">
        <w:rPr>
          <w:rFonts w:ascii="Times New Roman" w:hAnsi="Times New Roman" w:cs="Times New Roman"/>
          <w:sz w:val="24"/>
          <w:szCs w:val="24"/>
        </w:rPr>
        <w:t xml:space="preserve">.  Za </w:t>
      </w:r>
      <w:r w:rsidRPr="00784019" w:rsidR="00CE07E8">
        <w:rPr>
          <w:rFonts w:ascii="Times New Roman" w:hAnsi="Times New Roman" w:cs="Times New Roman" w:hint="default"/>
          <w:sz w:val="24"/>
          <w:szCs w:val="24"/>
        </w:rPr>
        <w:t>prí</w:t>
      </w:r>
      <w:r w:rsidRPr="00784019" w:rsidR="00CE07E8">
        <w:rPr>
          <w:rFonts w:ascii="Times New Roman" w:hAnsi="Times New Roman" w:cs="Times New Roman" w:hint="default"/>
          <w:sz w:val="24"/>
          <w:szCs w:val="24"/>
        </w:rPr>
        <w:t>lohu č</w:t>
      </w:r>
      <w:r w:rsidRPr="00784019" w:rsidR="00CE07E8">
        <w:rPr>
          <w:rFonts w:ascii="Times New Roman" w:hAnsi="Times New Roman" w:cs="Times New Roman" w:hint="default"/>
          <w:sz w:val="24"/>
          <w:szCs w:val="24"/>
        </w:rPr>
        <w:t>. 10 sa vkladajú</w:t>
      </w:r>
      <w:r w:rsidRPr="00784019" w:rsidR="00CE07E8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784019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784019">
        <w:rPr>
          <w:rFonts w:ascii="Times New Roman" w:hAnsi="Times New Roman" w:cs="Times New Roman" w:hint="default"/>
          <w:sz w:val="24"/>
          <w:szCs w:val="24"/>
        </w:rPr>
        <w:t xml:space="preserve">lohy </w:t>
      </w:r>
      <w:r w:rsidRPr="00784019" w:rsidR="00CE07E8">
        <w:rPr>
          <w:rFonts w:ascii="Times New Roman" w:hAnsi="Times New Roman" w:cs="Times New Roman" w:hint="default"/>
          <w:sz w:val="24"/>
          <w:szCs w:val="24"/>
        </w:rPr>
        <w:t>č</w:t>
      </w:r>
      <w:r w:rsidRPr="00784019" w:rsidR="00CE07E8">
        <w:rPr>
          <w:rFonts w:ascii="Times New Roman" w:hAnsi="Times New Roman" w:cs="Times New Roman" w:hint="default"/>
          <w:sz w:val="24"/>
          <w:szCs w:val="24"/>
        </w:rPr>
        <w:t>. 10a</w:t>
      </w:r>
      <w:r w:rsidRPr="00784019" w:rsidR="00DF5A54">
        <w:rPr>
          <w:rFonts w:ascii="Times New Roman" w:hAnsi="Times New Roman" w:cs="Times New Roman"/>
          <w:sz w:val="24"/>
          <w:szCs w:val="24"/>
        </w:rPr>
        <w:t>,</w:t>
      </w:r>
      <w:r w:rsidRPr="00784019" w:rsidR="00CE07E8">
        <w:rPr>
          <w:rFonts w:ascii="Times New Roman" w:hAnsi="Times New Roman" w:cs="Times New Roman"/>
          <w:sz w:val="24"/>
          <w:szCs w:val="24"/>
        </w:rPr>
        <w:t xml:space="preserve"> </w:t>
      </w:r>
      <w:r w:rsidRPr="00784019" w:rsidR="001C0991">
        <w:rPr>
          <w:rFonts w:ascii="Times New Roman" w:hAnsi="Times New Roman" w:cs="Times New Roman" w:hint="default"/>
          <w:sz w:val="24"/>
          <w:szCs w:val="24"/>
        </w:rPr>
        <w:t>č</w:t>
      </w:r>
      <w:r w:rsidRPr="00784019" w:rsidR="001C0991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784019" w:rsidR="00CE07E8">
        <w:rPr>
          <w:rFonts w:ascii="Times New Roman" w:hAnsi="Times New Roman" w:cs="Times New Roman"/>
          <w:sz w:val="24"/>
          <w:szCs w:val="24"/>
        </w:rPr>
        <w:t>10b a</w:t>
      </w:r>
      <w:r w:rsidRPr="00784019" w:rsidR="001C0991">
        <w:rPr>
          <w:rFonts w:ascii="Times New Roman" w:hAnsi="Times New Roman" w:cs="Times New Roman"/>
          <w:sz w:val="24"/>
          <w:szCs w:val="24"/>
        </w:rPr>
        <w:t> </w:t>
      </w:r>
      <w:r w:rsidRPr="00784019" w:rsidR="001C0991">
        <w:rPr>
          <w:rFonts w:ascii="Times New Roman" w:hAnsi="Times New Roman" w:cs="Times New Roman" w:hint="default"/>
          <w:sz w:val="24"/>
          <w:szCs w:val="24"/>
        </w:rPr>
        <w:t>č</w:t>
      </w:r>
      <w:r w:rsidRPr="00784019" w:rsidR="001C0991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="00784019">
        <w:rPr>
          <w:rFonts w:ascii="Times New Roman" w:hAnsi="Times New Roman" w:cs="Times New Roman" w:hint="default"/>
          <w:sz w:val="24"/>
          <w:szCs w:val="24"/>
        </w:rPr>
        <w:t>10c, ktoré</w:t>
      </w:r>
      <w:r w:rsidR="00784019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784019" w:rsidR="00CE07E8">
        <w:rPr>
          <w:rFonts w:ascii="Times New Roman" w:hAnsi="Times New Roman" w:cs="Times New Roman" w:hint="default"/>
          <w:sz w:val="24"/>
          <w:szCs w:val="24"/>
        </w:rPr>
        <w:t>vrá</w:t>
      </w:r>
      <w:r w:rsidRPr="00784019" w:rsidR="00CE07E8">
        <w:rPr>
          <w:rFonts w:ascii="Times New Roman" w:hAnsi="Times New Roman" w:cs="Times New Roman" w:hint="default"/>
          <w:sz w:val="24"/>
          <w:szCs w:val="24"/>
        </w:rPr>
        <w:t>tane nadpisov</w:t>
      </w:r>
      <w:r w:rsidRPr="00784019" w:rsidR="00B14AFC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784019">
        <w:rPr>
          <w:rFonts w:ascii="Times New Roman" w:hAnsi="Times New Roman" w:cs="Times New Roman"/>
          <w:sz w:val="24"/>
          <w:szCs w:val="24"/>
        </w:rPr>
        <w:t>:</w:t>
      </w:r>
    </w:p>
    <w:p w:rsidR="00012F41" w:rsidRPr="004D54FF" w:rsidP="001C0991">
      <w:pPr>
        <w:pStyle w:val="Poznmkapodiarou0"/>
        <w:shd w:val="clear" w:color="auto" w:fill="auto"/>
        <w:bidi w:val="0"/>
        <w:spacing w:line="240" w:lineRule="auto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54FF" w:rsidR="005C533A">
        <w:rPr>
          <w:rFonts w:ascii="Times New Roman" w:hAnsi="Times New Roman" w:cs="Times New Roman"/>
          <w:color w:val="FF0000"/>
          <w:sz w:val="24"/>
          <w:szCs w:val="24"/>
        </w:rPr>
        <w:tab/>
        <w:tab/>
        <w:tab/>
        <w:tab/>
        <w:tab/>
      </w:r>
    </w:p>
    <w:p w:rsidR="005C533A" w:rsidRPr="00CE07E8" w:rsidP="00CE07E8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="00CE0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190C9C" w:rsidR="001C0991">
        <w:rPr>
          <w:rFonts w:ascii="Times New Roman" w:hAnsi="Times New Roman" w:cs="Times New Roman" w:hint="default"/>
          <w:b/>
          <w:sz w:val="24"/>
          <w:szCs w:val="24"/>
        </w:rPr>
        <w:t>„</w:t>
      </w:r>
      <w:r w:rsidRPr="00CE07E8" w:rsidR="00CE07E8">
        <w:rPr>
          <w:rFonts w:ascii="Times New Roman" w:hAnsi="Times New Roman" w:cs="Times New Roman" w:hint="default"/>
          <w:b/>
          <w:sz w:val="24"/>
          <w:szCs w:val="24"/>
        </w:rPr>
        <w:t>Prí</w:t>
      </w:r>
      <w:r w:rsidRPr="00CE07E8" w:rsidR="00CE07E8">
        <w:rPr>
          <w:rFonts w:ascii="Times New Roman" w:hAnsi="Times New Roman" w:cs="Times New Roman" w:hint="default"/>
          <w:b/>
          <w:sz w:val="24"/>
          <w:szCs w:val="24"/>
        </w:rPr>
        <w:t>loha č</w:t>
      </w:r>
      <w:r w:rsidRPr="00CE07E8" w:rsidR="00CE07E8">
        <w:rPr>
          <w:rFonts w:ascii="Times New Roman" w:hAnsi="Times New Roman" w:cs="Times New Roman" w:hint="default"/>
          <w:b/>
          <w:sz w:val="24"/>
          <w:szCs w:val="24"/>
        </w:rPr>
        <w:t>. 10a</w:t>
      </w:r>
    </w:p>
    <w:p w:rsidR="005C533A" w:rsidRPr="00CE07E8" w:rsidP="005C533A">
      <w:pPr>
        <w:pStyle w:val="Zkladntext4"/>
        <w:shd w:val="clear" w:color="auto" w:fill="auto"/>
        <w:bidi w:val="0"/>
        <w:spacing w:before="0" w:after="0" w:line="240" w:lineRule="auto"/>
        <w:ind w:firstLine="0"/>
        <w:jc w:val="right"/>
        <w:rPr>
          <w:rFonts w:ascii="Times New Roman" w:hAnsi="Times New Roman" w:cs="Times New Roman" w:hint="default"/>
          <w:b/>
          <w:sz w:val="24"/>
          <w:szCs w:val="24"/>
        </w:rPr>
      </w:pPr>
      <w:r w:rsidR="00190C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E07E8">
        <w:rPr>
          <w:rFonts w:ascii="Times New Roman" w:hAnsi="Times New Roman" w:cs="Times New Roman" w:hint="default"/>
          <w:b/>
          <w:sz w:val="24"/>
          <w:szCs w:val="24"/>
        </w:rPr>
        <w:t>k vyhláš</w:t>
      </w:r>
      <w:r w:rsidRPr="00CE07E8">
        <w:rPr>
          <w:rFonts w:ascii="Times New Roman" w:hAnsi="Times New Roman" w:cs="Times New Roman" w:hint="default"/>
          <w:b/>
          <w:sz w:val="24"/>
          <w:szCs w:val="24"/>
        </w:rPr>
        <w:t>ke č</w:t>
      </w:r>
      <w:r w:rsidRPr="00CE07E8">
        <w:rPr>
          <w:rFonts w:ascii="Times New Roman" w:hAnsi="Times New Roman" w:cs="Times New Roman" w:hint="default"/>
          <w:b/>
          <w:sz w:val="24"/>
          <w:szCs w:val="24"/>
        </w:rPr>
        <w:t xml:space="preserve">. </w:t>
      </w:r>
      <w:r w:rsidRPr="00CE07E8">
        <w:rPr>
          <w:rFonts w:ascii="Times New Roman" w:hAnsi="Times New Roman" w:cs="Times New Roman" w:hint="default"/>
          <w:b/>
          <w:sz w:val="24"/>
          <w:szCs w:val="24"/>
        </w:rPr>
        <w:t>121/2002 Z. z.</w:t>
      </w:r>
    </w:p>
    <w:p w:rsidR="005C533A" w:rsidRPr="004D54FF" w:rsidP="004F0059">
      <w:pPr>
        <w:bidi w:val="0"/>
        <w:rPr>
          <w:rFonts w:ascii="Times New Roman" w:hAnsi="Times New Roman"/>
          <w:color w:val="FF0000"/>
        </w:rPr>
      </w:pPr>
    </w:p>
    <w:p w:rsidR="00CE07E8" w:rsidP="005C533A">
      <w:pPr>
        <w:bidi w:val="0"/>
        <w:jc w:val="center"/>
        <w:rPr>
          <w:rFonts w:ascii="Times New Roman" w:hAnsi="Times New Roman"/>
          <w:b/>
          <w:caps/>
        </w:rPr>
      </w:pPr>
      <w:r w:rsidRPr="00CE07E8" w:rsidR="005C533A">
        <w:rPr>
          <w:rFonts w:ascii="Times New Roman" w:hAnsi="Times New Roman"/>
          <w:b/>
          <w:caps/>
        </w:rPr>
        <w:t xml:space="preserve">Členenie jednotlivých druhov stavieb </w:t>
      </w:r>
    </w:p>
    <w:p w:rsidR="00CE07E8" w:rsidP="005C533A">
      <w:pPr>
        <w:bidi w:val="0"/>
        <w:jc w:val="center"/>
        <w:rPr>
          <w:rFonts w:ascii="Times New Roman" w:hAnsi="Times New Roman"/>
          <w:b/>
          <w:caps/>
        </w:rPr>
      </w:pPr>
      <w:r w:rsidRPr="00CE07E8" w:rsidR="005C533A">
        <w:rPr>
          <w:rFonts w:ascii="Times New Roman" w:hAnsi="Times New Roman"/>
          <w:b/>
          <w:caps/>
        </w:rPr>
        <w:t xml:space="preserve">a obsah a postup  riešenia protipožiarnej bezpečnosti </w:t>
      </w:r>
    </w:p>
    <w:p w:rsidR="005C533A" w:rsidRPr="00CE07E8" w:rsidP="005C533A">
      <w:pPr>
        <w:bidi w:val="0"/>
        <w:jc w:val="center"/>
        <w:rPr>
          <w:rFonts w:ascii="Times New Roman" w:hAnsi="Times New Roman"/>
          <w:b/>
          <w:caps/>
        </w:rPr>
      </w:pPr>
      <w:r w:rsidRPr="00CE07E8">
        <w:rPr>
          <w:rFonts w:ascii="Times New Roman" w:hAnsi="Times New Roman"/>
          <w:b/>
          <w:caps/>
        </w:rPr>
        <w:t>pre praktickú</w:t>
      </w:r>
      <w:r w:rsidR="001C0991">
        <w:rPr>
          <w:rFonts w:ascii="Times New Roman" w:hAnsi="Times New Roman"/>
          <w:b/>
          <w:caps/>
        </w:rPr>
        <w:t xml:space="preserve"> časť overovania  </w:t>
      </w:r>
      <w:r w:rsidRPr="00CE07E8">
        <w:rPr>
          <w:rFonts w:ascii="Times New Roman" w:hAnsi="Times New Roman"/>
          <w:b/>
          <w:caps/>
        </w:rPr>
        <w:t>odbornej spôsobilost</w:t>
      </w:r>
      <w:r w:rsidR="00CE07E8">
        <w:rPr>
          <w:rFonts w:ascii="Times New Roman" w:hAnsi="Times New Roman"/>
          <w:b/>
          <w:caps/>
        </w:rPr>
        <w:t>i špecialistu požiarnej ochrany</w:t>
      </w:r>
    </w:p>
    <w:p w:rsidR="005C533A" w:rsidRPr="004D54FF" w:rsidP="005C533A">
      <w:pPr>
        <w:bidi w:val="0"/>
        <w:jc w:val="center"/>
        <w:rPr>
          <w:rFonts w:ascii="Times New Roman" w:hAnsi="Times New Roman"/>
        </w:rPr>
      </w:pPr>
    </w:p>
    <w:p w:rsidR="00904AF4" w:rsidRPr="00D161CB" w:rsidP="001C0991">
      <w:pPr>
        <w:bidi w:val="0"/>
        <w:rPr>
          <w:rFonts w:ascii="Times New Roman" w:hAnsi="Times New Roman"/>
        </w:rPr>
      </w:pPr>
      <w:r w:rsidRPr="00D161CB">
        <w:rPr>
          <w:rFonts w:ascii="Times New Roman" w:hAnsi="Times New Roman"/>
        </w:rPr>
        <w:t>Členenie jednotlivých druhov stavieb</w:t>
      </w:r>
      <w:r w:rsidRPr="00D161CB" w:rsidR="00B14AFC">
        <w:rPr>
          <w:rFonts w:ascii="Times New Roman" w:hAnsi="Times New Roman"/>
        </w:rPr>
        <w:t>:</w:t>
      </w:r>
    </w:p>
    <w:p w:rsidR="00904AF4" w:rsidRPr="00D161CB" w:rsidP="00074E92">
      <w:pPr>
        <w:pStyle w:val="ListParagraph"/>
        <w:numPr>
          <w:numId w:val="10"/>
        </w:numPr>
        <w:tabs>
          <w:tab w:val="left" w:pos="284"/>
        </w:tabs>
        <w:bidi w:val="0"/>
        <w:ind w:left="426" w:hanging="426"/>
        <w:rPr>
          <w:rFonts w:ascii="Times New Roman" w:hAnsi="Times New Roman"/>
        </w:rPr>
      </w:pPr>
      <w:r w:rsidRPr="00D161CB">
        <w:rPr>
          <w:rFonts w:ascii="Times New Roman" w:hAnsi="Times New Roman"/>
        </w:rPr>
        <w:t>nevýrobná stavba,</w:t>
      </w:r>
    </w:p>
    <w:p w:rsidR="00904AF4" w:rsidRPr="00D161CB" w:rsidP="00074E92">
      <w:pPr>
        <w:pStyle w:val="ListParagraph"/>
        <w:numPr>
          <w:numId w:val="10"/>
        </w:numPr>
        <w:tabs>
          <w:tab w:val="left" w:pos="284"/>
          <w:tab w:val="left" w:pos="426"/>
        </w:tabs>
        <w:bidi w:val="0"/>
        <w:ind w:left="709" w:hanging="709"/>
        <w:rPr>
          <w:rFonts w:ascii="Times New Roman" w:hAnsi="Times New Roman"/>
        </w:rPr>
      </w:pPr>
      <w:r w:rsidRPr="00D161CB">
        <w:rPr>
          <w:rFonts w:ascii="Times New Roman" w:hAnsi="Times New Roman"/>
        </w:rPr>
        <w:t>výrobná stavba a stavba poľnohospodárskej výroby,</w:t>
      </w:r>
    </w:p>
    <w:p w:rsidR="00904AF4" w:rsidRPr="00D161CB" w:rsidP="00074E92">
      <w:pPr>
        <w:pStyle w:val="ListParagraph"/>
        <w:numPr>
          <w:numId w:val="10"/>
        </w:numPr>
        <w:tabs>
          <w:tab w:val="left" w:pos="284"/>
          <w:tab w:val="left" w:pos="426"/>
        </w:tabs>
        <w:bidi w:val="0"/>
        <w:ind w:left="0" w:firstLine="0"/>
        <w:rPr>
          <w:rFonts w:ascii="Times New Roman" w:hAnsi="Times New Roman"/>
        </w:rPr>
      </w:pPr>
      <w:r w:rsidRPr="00D161CB">
        <w:rPr>
          <w:rFonts w:ascii="Times New Roman" w:hAnsi="Times New Roman"/>
          <w:bCs/>
        </w:rPr>
        <w:t>sklad v jednopodlažnej stavbe.</w:t>
      </w:r>
    </w:p>
    <w:p w:rsidR="00904AF4" w:rsidRPr="00D161CB" w:rsidP="00904AF4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04AF4" w:rsidRPr="00D161CB" w:rsidP="00074E9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D161CB">
        <w:rPr>
          <w:rFonts w:ascii="Times New Roman" w:hAnsi="Times New Roman"/>
        </w:rPr>
        <w:t xml:space="preserve">Riešenie protipožiarnej bezpečnosti  stavby </w:t>
      </w:r>
      <w:r w:rsidR="00D161CB">
        <w:rPr>
          <w:rFonts w:ascii="Times New Roman" w:hAnsi="Times New Roman"/>
        </w:rPr>
        <w:t xml:space="preserve">pre praktickú časť overovania </w:t>
      </w:r>
      <w:r w:rsidRPr="00D161CB">
        <w:rPr>
          <w:rFonts w:ascii="Times New Roman" w:hAnsi="Times New Roman"/>
        </w:rPr>
        <w:t>odbornej spôsobilosti špecialistu p</w:t>
      </w:r>
      <w:r w:rsidRPr="00D161CB" w:rsidR="00B14AFC">
        <w:rPr>
          <w:rFonts w:ascii="Times New Roman" w:hAnsi="Times New Roman"/>
        </w:rPr>
        <w:t>ožiarnej ochrany obsahuje najmä</w:t>
      </w:r>
    </w:p>
    <w:p w:rsidR="00904AF4" w:rsidP="00074E9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D161CB">
        <w:rPr>
          <w:rFonts w:ascii="Times New Roman" w:hAnsi="Times New Roman"/>
        </w:rPr>
        <w:t>a) členenie stavby na požiarne úseky,</w:t>
      </w:r>
    </w:p>
    <w:p w:rsidR="00074E92" w:rsidRPr="00D161CB" w:rsidP="00074E9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4D54FF">
        <w:rPr>
          <w:rFonts w:ascii="Times New Roman" w:hAnsi="Times New Roman"/>
        </w:rPr>
        <w:t>) zabezpeč</w:t>
      </w:r>
      <w:r>
        <w:rPr>
          <w:rFonts w:ascii="Times New Roman" w:hAnsi="Times New Roman"/>
        </w:rPr>
        <w:t xml:space="preserve">enie evakuácie osôb a zvierat, </w:t>
      </w:r>
    </w:p>
    <w:p w:rsidR="00074E92" w:rsidP="00074E9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4D54FF" w:rsidR="00904AF4">
        <w:rPr>
          <w:rFonts w:ascii="Times New Roman" w:hAnsi="Times New Roman"/>
        </w:rPr>
        <w:t xml:space="preserve">) určenie </w:t>
      </w:r>
    </w:p>
    <w:p w:rsidR="00904AF4" w:rsidRPr="004D54FF" w:rsidP="00074E9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074E92">
        <w:rPr>
          <w:rFonts w:ascii="Times New Roman" w:hAnsi="Times New Roman"/>
        </w:rPr>
        <w:t xml:space="preserve">    1. </w:t>
      </w:r>
      <w:r w:rsidRPr="004D54FF">
        <w:rPr>
          <w:rFonts w:ascii="Times New Roman" w:hAnsi="Times New Roman"/>
        </w:rPr>
        <w:t xml:space="preserve">požiarneho rizika, </w:t>
      </w:r>
    </w:p>
    <w:p w:rsidR="00904AF4" w:rsidRPr="004D54FF" w:rsidP="00074E9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074E92">
        <w:rPr>
          <w:rFonts w:ascii="Times New Roman" w:hAnsi="Times New Roman"/>
        </w:rPr>
        <w:t xml:space="preserve">    2. </w:t>
      </w:r>
      <w:r w:rsidRPr="004D54FF">
        <w:rPr>
          <w:rFonts w:ascii="Times New Roman" w:hAnsi="Times New Roman"/>
        </w:rPr>
        <w:t xml:space="preserve">požiadaviek na konštrukcie stavby, </w:t>
      </w:r>
    </w:p>
    <w:p w:rsidR="00904AF4" w:rsidRPr="004D54FF" w:rsidP="00074E9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074E92">
        <w:rPr>
          <w:rFonts w:ascii="Times New Roman" w:hAnsi="Times New Roman"/>
        </w:rPr>
        <w:t xml:space="preserve">    3. </w:t>
      </w:r>
      <w:r w:rsidRPr="004D54FF">
        <w:rPr>
          <w:rFonts w:ascii="Times New Roman" w:hAnsi="Times New Roman"/>
        </w:rPr>
        <w:t xml:space="preserve">požiadaviek na únikové cesty, </w:t>
      </w:r>
    </w:p>
    <w:p w:rsidR="00904AF4" w:rsidRPr="004D54FF" w:rsidP="00074E9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074E92">
        <w:rPr>
          <w:rFonts w:ascii="Times New Roman" w:hAnsi="Times New Roman"/>
        </w:rPr>
        <w:t xml:space="preserve">    4. </w:t>
      </w:r>
      <w:r w:rsidRPr="004D54FF">
        <w:rPr>
          <w:rFonts w:ascii="Times New Roman" w:hAnsi="Times New Roman"/>
        </w:rPr>
        <w:t xml:space="preserve">odstupových vzdialeností, </w:t>
      </w:r>
    </w:p>
    <w:p w:rsidR="00904AF4" w:rsidRPr="004D54FF" w:rsidP="00074E9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074E92">
        <w:rPr>
          <w:rFonts w:ascii="Times New Roman" w:hAnsi="Times New Roman"/>
        </w:rPr>
        <w:t xml:space="preserve">    5.</w:t>
      </w:r>
      <w:r w:rsidRPr="004D54FF">
        <w:rPr>
          <w:rFonts w:ascii="Times New Roman" w:hAnsi="Times New Roman"/>
        </w:rPr>
        <w:t xml:space="preserve">požiarnobezpečnostných opatrení, </w:t>
      </w:r>
    </w:p>
    <w:p w:rsidR="00CA2F01" w:rsidP="00074E9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074E92">
        <w:rPr>
          <w:rFonts w:ascii="Times New Roman" w:hAnsi="Times New Roman"/>
        </w:rPr>
        <w:t xml:space="preserve">    6.</w:t>
      </w:r>
      <w:r w:rsidR="004E19BB">
        <w:rPr>
          <w:rFonts w:ascii="Times New Roman" w:hAnsi="Times New Roman"/>
        </w:rPr>
        <w:t>zariadení na zásah</w:t>
      </w:r>
      <w:r w:rsidR="001C0991">
        <w:rPr>
          <w:rFonts w:ascii="Times New Roman" w:hAnsi="Times New Roman"/>
        </w:rPr>
        <w:t>.</w:t>
      </w:r>
    </w:p>
    <w:p w:rsidR="00784019" w:rsidP="00074E9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84019" w:rsidRPr="004E19BB" w:rsidP="00074E9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CA2F01" w:rsidRPr="00CE07E8" w:rsidP="00CE07E8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="00CE07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CE07E8" w:rsidR="00CE07E8">
        <w:rPr>
          <w:rFonts w:ascii="Times New Roman" w:hAnsi="Times New Roman" w:cs="Times New Roman" w:hint="default"/>
          <w:b/>
          <w:sz w:val="24"/>
          <w:szCs w:val="24"/>
        </w:rPr>
        <w:t>Prí</w:t>
      </w:r>
      <w:r w:rsidRPr="00CE07E8" w:rsidR="00CE07E8">
        <w:rPr>
          <w:rFonts w:ascii="Times New Roman" w:hAnsi="Times New Roman" w:cs="Times New Roman" w:hint="default"/>
          <w:b/>
          <w:sz w:val="24"/>
          <w:szCs w:val="24"/>
        </w:rPr>
        <w:t>loha č</w:t>
      </w:r>
      <w:r w:rsidRPr="00CE07E8" w:rsidR="00CE07E8">
        <w:rPr>
          <w:rFonts w:ascii="Times New Roman" w:hAnsi="Times New Roman" w:cs="Times New Roman" w:hint="default"/>
          <w:b/>
          <w:sz w:val="24"/>
          <w:szCs w:val="24"/>
        </w:rPr>
        <w:t>. 10b</w:t>
      </w:r>
    </w:p>
    <w:p w:rsidR="00CA2F01" w:rsidP="00CA2F01">
      <w:pPr>
        <w:pStyle w:val="Zkladntext4"/>
        <w:shd w:val="clear" w:color="auto" w:fill="auto"/>
        <w:bidi w:val="0"/>
        <w:spacing w:before="0" w:after="0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07E8">
        <w:rPr>
          <w:rFonts w:ascii="Times New Roman" w:hAnsi="Times New Roman" w:cs="Times New Roman" w:hint="default"/>
          <w:b/>
          <w:sz w:val="24"/>
          <w:szCs w:val="24"/>
        </w:rPr>
        <w:t>k vyhláš</w:t>
      </w:r>
      <w:r w:rsidRPr="00CE07E8">
        <w:rPr>
          <w:rFonts w:ascii="Times New Roman" w:hAnsi="Times New Roman" w:cs="Times New Roman" w:hint="default"/>
          <w:b/>
          <w:sz w:val="24"/>
          <w:szCs w:val="24"/>
        </w:rPr>
        <w:t>ke č</w:t>
      </w:r>
      <w:r w:rsidRPr="00CE07E8">
        <w:rPr>
          <w:rFonts w:ascii="Times New Roman" w:hAnsi="Times New Roman" w:cs="Times New Roman" w:hint="default"/>
          <w:b/>
          <w:sz w:val="24"/>
          <w:szCs w:val="24"/>
        </w:rPr>
        <w:t>. 121/2002 Z. z.</w:t>
      </w:r>
    </w:p>
    <w:p w:rsidR="00381C3F" w:rsidRPr="00CE07E8" w:rsidP="00CA2F01">
      <w:pPr>
        <w:pStyle w:val="Zkladntext4"/>
        <w:shd w:val="clear" w:color="auto" w:fill="auto"/>
        <w:bidi w:val="0"/>
        <w:spacing w:before="0" w:after="0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2F01" w:rsidRPr="004D54FF" w:rsidP="00CA2F01">
      <w:pPr>
        <w:bidi w:val="0"/>
        <w:rPr>
          <w:rFonts w:ascii="Times New Roman" w:hAnsi="Times New Roman"/>
        </w:rPr>
      </w:pPr>
    </w:p>
    <w:p w:rsidR="00BA2DF7" w:rsidP="00CA2F01">
      <w:pPr>
        <w:bidi w:val="0"/>
        <w:jc w:val="center"/>
        <w:rPr>
          <w:rFonts w:ascii="Times New Roman" w:hAnsi="Times New Roman"/>
          <w:b/>
          <w:caps/>
        </w:rPr>
      </w:pPr>
      <w:r w:rsidR="00F2027B">
        <w:rPr>
          <w:rFonts w:ascii="Times New Roman" w:hAnsi="Times New Roman"/>
          <w:b/>
          <w:caps/>
        </w:rPr>
        <w:t xml:space="preserve">spôsob a obsah </w:t>
      </w:r>
      <w:r w:rsidRPr="00CE07E8" w:rsidR="00CA2F01">
        <w:rPr>
          <w:rFonts w:ascii="Times New Roman" w:hAnsi="Times New Roman"/>
          <w:b/>
          <w:caps/>
        </w:rPr>
        <w:t xml:space="preserve"> vykonávania kontroly </w:t>
      </w:r>
    </w:p>
    <w:p w:rsidR="00CA2F01" w:rsidRPr="00CE07E8" w:rsidP="00CA2F01">
      <w:pPr>
        <w:bidi w:val="0"/>
        <w:jc w:val="center"/>
        <w:rPr>
          <w:rFonts w:ascii="Times New Roman" w:hAnsi="Times New Roman"/>
          <w:b/>
          <w:caps/>
        </w:rPr>
      </w:pPr>
      <w:r w:rsidR="009213A2">
        <w:rPr>
          <w:rFonts w:ascii="Times New Roman" w:hAnsi="Times New Roman"/>
          <w:b/>
          <w:caps/>
        </w:rPr>
        <w:t xml:space="preserve">technického </w:t>
      </w:r>
      <w:r w:rsidRPr="00CE07E8">
        <w:rPr>
          <w:rFonts w:ascii="Times New Roman" w:hAnsi="Times New Roman"/>
          <w:b/>
          <w:caps/>
        </w:rPr>
        <w:t xml:space="preserve"> zariaden</w:t>
      </w:r>
      <w:r w:rsidR="009213A2">
        <w:rPr>
          <w:rFonts w:ascii="Times New Roman" w:hAnsi="Times New Roman"/>
          <w:b/>
          <w:caps/>
        </w:rPr>
        <w:t>ia</w:t>
      </w:r>
      <w:r w:rsidR="00BA2DF7">
        <w:rPr>
          <w:rFonts w:ascii="Times New Roman" w:hAnsi="Times New Roman"/>
          <w:b/>
          <w:caps/>
        </w:rPr>
        <w:t>/</w:t>
      </w:r>
      <w:r w:rsidR="009213A2">
        <w:rPr>
          <w:rFonts w:ascii="Times New Roman" w:hAnsi="Times New Roman"/>
          <w:b/>
          <w:caps/>
        </w:rPr>
        <w:t xml:space="preserve">elektrického </w:t>
      </w:r>
      <w:r w:rsidR="006024C3">
        <w:rPr>
          <w:rFonts w:ascii="Times New Roman" w:hAnsi="Times New Roman"/>
          <w:b/>
          <w:caps/>
        </w:rPr>
        <w:t>z hľadiska protipožiarnej bezp</w:t>
      </w:r>
      <w:r w:rsidR="0018515D">
        <w:rPr>
          <w:rFonts w:ascii="Times New Roman" w:hAnsi="Times New Roman"/>
          <w:b/>
          <w:caps/>
        </w:rPr>
        <w:t>e</w:t>
      </w:r>
      <w:r w:rsidR="006024C3">
        <w:rPr>
          <w:rFonts w:ascii="Times New Roman" w:hAnsi="Times New Roman"/>
          <w:b/>
          <w:caps/>
        </w:rPr>
        <w:t>čnosti</w:t>
      </w:r>
    </w:p>
    <w:p w:rsidR="003256CD" w:rsidRPr="004D54FF" w:rsidP="003256CD">
      <w:pPr>
        <w:bidi w:val="0"/>
        <w:jc w:val="both"/>
        <w:rPr>
          <w:rFonts w:ascii="Times New Roman" w:hAnsi="Times New Roman"/>
        </w:rPr>
      </w:pPr>
    </w:p>
    <w:p w:rsidR="003256CD" w:rsidRPr="00784019" w:rsidP="00784019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  <w:b/>
        </w:rPr>
      </w:pPr>
      <w:r w:rsidRPr="00784019">
        <w:rPr>
          <w:rFonts w:ascii="Times New Roman" w:hAnsi="Times New Roman"/>
          <w:b/>
        </w:rPr>
        <w:t xml:space="preserve">Spôsob </w:t>
      </w:r>
      <w:r w:rsidRPr="00784019" w:rsidR="00742B81">
        <w:rPr>
          <w:rFonts w:ascii="Times New Roman" w:hAnsi="Times New Roman"/>
          <w:b/>
        </w:rPr>
        <w:t xml:space="preserve">a obsah kontroly </w:t>
      </w:r>
      <w:r w:rsidRPr="00784019" w:rsidR="006024C3">
        <w:rPr>
          <w:rFonts w:ascii="Times New Roman" w:hAnsi="Times New Roman"/>
          <w:b/>
        </w:rPr>
        <w:t>elektrického zariadenia z hľadiska protipožiarnej bezpečnosti</w:t>
      </w:r>
    </w:p>
    <w:p w:rsidR="003256CD" w:rsidRPr="004D54FF" w:rsidP="003256CD">
      <w:pPr>
        <w:bidi w:val="0"/>
        <w:jc w:val="both"/>
        <w:rPr>
          <w:rFonts w:ascii="Times New Roman" w:hAnsi="Times New Roman"/>
        </w:rPr>
      </w:pPr>
    </w:p>
    <w:p w:rsidR="003256CD" w:rsidP="007D08D4">
      <w:pPr>
        <w:numPr>
          <w:numId w:val="12"/>
        </w:numPr>
        <w:bidi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Kontrola elektrického zariadenia </w:t>
      </w:r>
      <w:r w:rsidR="006024C3">
        <w:rPr>
          <w:rFonts w:ascii="Times New Roman" w:hAnsi="Times New Roman"/>
        </w:rPr>
        <w:t xml:space="preserve">z hľadiska </w:t>
      </w:r>
      <w:r w:rsidRPr="004D54FF" w:rsidR="006024C3">
        <w:rPr>
          <w:rFonts w:ascii="Times New Roman" w:hAnsi="Times New Roman"/>
        </w:rPr>
        <w:t>protipožiarnej bezpečnosti</w:t>
      </w:r>
      <w:r w:rsidR="006024C3">
        <w:rPr>
          <w:rFonts w:ascii="Times New Roman" w:hAnsi="Times New Roman"/>
        </w:rPr>
        <w:t xml:space="preserve"> (ďalej len „kontrola elektrického zariadenia“) </w:t>
      </w:r>
      <w:r w:rsidRPr="004D54FF">
        <w:rPr>
          <w:rFonts w:ascii="Times New Roman" w:hAnsi="Times New Roman"/>
        </w:rPr>
        <w:t>sa vykonáva v súvislosti s možným nebezpečenstvom vzniku požiaru (výbuchu) spôsobeného elektrickým zariadením.</w:t>
      </w:r>
    </w:p>
    <w:p w:rsidR="00784019" w:rsidRPr="00784019" w:rsidP="00784019">
      <w:pPr>
        <w:numPr>
          <w:numId w:val="12"/>
        </w:numPr>
        <w:bidi w:val="0"/>
        <w:jc w:val="both"/>
        <w:rPr>
          <w:rFonts w:ascii="Times New Roman" w:hAnsi="Times New Roman"/>
        </w:rPr>
      </w:pPr>
      <w:r w:rsidRPr="004D54FF" w:rsidR="003256CD">
        <w:rPr>
          <w:rFonts w:ascii="Times New Roman" w:hAnsi="Times New Roman"/>
        </w:rPr>
        <w:t>Obsahom kontroly protipožiarnej bezpečn</w:t>
      </w:r>
      <w:r w:rsidR="00742B81">
        <w:rPr>
          <w:rFonts w:ascii="Times New Roman" w:hAnsi="Times New Roman"/>
        </w:rPr>
        <w:t>osti elektrického zariadenia je v</w:t>
      </w:r>
      <w:r>
        <w:rPr>
          <w:rFonts w:ascii="Times New Roman" w:hAnsi="Times New Roman"/>
        </w:rPr>
        <w:t xml:space="preserve">izuálna kontrola </w:t>
      </w:r>
      <w:r w:rsidRPr="00784019" w:rsidR="003256CD">
        <w:rPr>
          <w:rFonts w:ascii="Times New Roman" w:hAnsi="Times New Roman"/>
        </w:rPr>
        <w:t>neporušenos</w:t>
      </w:r>
      <w:r w:rsidRPr="00784019" w:rsidR="003278ED">
        <w:rPr>
          <w:rFonts w:ascii="Times New Roman" w:hAnsi="Times New Roman"/>
        </w:rPr>
        <w:t>ti</w:t>
      </w:r>
      <w:r w:rsidRPr="00784019" w:rsidR="003256CD">
        <w:rPr>
          <w:rFonts w:ascii="Times New Roman" w:hAnsi="Times New Roman"/>
        </w:rPr>
        <w:t xml:space="preserve"> </w:t>
      </w:r>
    </w:p>
    <w:p w:rsidR="003256CD" w:rsidRPr="004D54FF" w:rsidP="00784019">
      <w:pPr>
        <w:numPr>
          <w:numId w:val="16"/>
        </w:numPr>
        <w:bidi w:val="0"/>
        <w:ind w:left="993" w:hanging="284"/>
        <w:jc w:val="both"/>
        <w:rPr>
          <w:rFonts w:ascii="Times New Roman" w:hAnsi="Times New Roman"/>
        </w:rPr>
      </w:pPr>
      <w:r w:rsidRPr="00784019">
        <w:rPr>
          <w:rFonts w:ascii="Times New Roman" w:hAnsi="Times New Roman"/>
        </w:rPr>
        <w:t>predpísaného krytia elektrického</w:t>
      </w:r>
      <w:r w:rsidRPr="004D54FF">
        <w:rPr>
          <w:rFonts w:ascii="Times New Roman" w:hAnsi="Times New Roman"/>
        </w:rPr>
        <w:t xml:space="preserve"> zariadenia v určených druhoch prostredia</w:t>
      </w:r>
      <w:r w:rsidR="004F3D75">
        <w:rPr>
          <w:rFonts w:ascii="Times New Roman" w:hAnsi="Times New Roman"/>
        </w:rPr>
        <w:t>,</w:t>
      </w:r>
    </w:p>
    <w:p w:rsidR="003256CD" w:rsidRPr="004D54FF" w:rsidP="00784019">
      <w:pPr>
        <w:numPr>
          <w:numId w:val="16"/>
        </w:numPr>
        <w:bidi w:val="0"/>
        <w:ind w:left="993" w:hanging="284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 izolácií káblov v káblových rozvodoch</w:t>
      </w:r>
      <w:r w:rsidR="004F3D75">
        <w:rPr>
          <w:rFonts w:ascii="Times New Roman" w:hAnsi="Times New Roman"/>
        </w:rPr>
        <w:t>,</w:t>
      </w:r>
    </w:p>
    <w:p w:rsidR="003256CD" w:rsidP="00784019">
      <w:pPr>
        <w:numPr>
          <w:numId w:val="16"/>
        </w:numPr>
        <w:bidi w:val="0"/>
        <w:ind w:left="993" w:hanging="284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>tesnení prestupov káblov cez požiarne deliace konštrukcie</w:t>
      </w:r>
      <w:r w:rsidR="004F3D75">
        <w:rPr>
          <w:rFonts w:ascii="Times New Roman" w:hAnsi="Times New Roman"/>
        </w:rPr>
        <w:t>.</w:t>
      </w:r>
    </w:p>
    <w:p w:rsidR="003256CD" w:rsidRPr="004D54FF" w:rsidP="003256CD">
      <w:pPr>
        <w:bidi w:val="0"/>
        <w:jc w:val="both"/>
        <w:rPr>
          <w:rFonts w:ascii="Times New Roman" w:hAnsi="Times New Roman"/>
          <w:sz w:val="18"/>
          <w:szCs w:val="18"/>
        </w:rPr>
      </w:pPr>
    </w:p>
    <w:p w:rsidR="003256CD" w:rsidRPr="00682552" w:rsidP="00742B81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 w:rsidR="00784019">
        <w:rPr>
          <w:rFonts w:ascii="Times New Roman" w:hAnsi="Times New Roman"/>
        </w:rPr>
        <w:t>U elektrotepelných spotrebičov</w:t>
      </w:r>
      <w:r w:rsidRPr="004D54FF">
        <w:rPr>
          <w:rFonts w:ascii="Times New Roman" w:hAnsi="Times New Roman"/>
        </w:rPr>
        <w:t xml:space="preserve"> definovaných </w:t>
      </w:r>
      <w:r w:rsidR="00784019">
        <w:rPr>
          <w:rFonts w:ascii="Times New Roman" w:hAnsi="Times New Roman"/>
        </w:rPr>
        <w:t>v osobitnom</w:t>
      </w:r>
      <w:r w:rsidRPr="004D54FF">
        <w:rPr>
          <w:rFonts w:ascii="Times New Roman" w:hAnsi="Times New Roman"/>
        </w:rPr>
        <w:t xml:space="preserve"> </w:t>
      </w:r>
      <w:r w:rsidRPr="00682552" w:rsidR="00784019">
        <w:rPr>
          <w:rFonts w:ascii="Times New Roman" w:hAnsi="Times New Roman"/>
        </w:rPr>
        <w:t>predpise</w:t>
      </w:r>
      <w:r w:rsidRPr="00682552" w:rsidR="00FA330E">
        <w:rPr>
          <w:rFonts w:ascii="Times New Roman" w:hAnsi="Times New Roman"/>
          <w:vertAlign w:val="superscript"/>
        </w:rPr>
        <w:t>12</w:t>
      </w:r>
      <w:r w:rsidRPr="00682552" w:rsidR="00FA330E">
        <w:rPr>
          <w:rFonts w:ascii="Times New Roman" w:hAnsi="Times New Roman"/>
        </w:rPr>
        <w:t>)</w:t>
      </w:r>
      <w:r w:rsidRPr="00682552">
        <w:rPr>
          <w:rFonts w:ascii="Times New Roman" w:hAnsi="Times New Roman"/>
        </w:rPr>
        <w:t xml:space="preserve"> sa kontroluje vhodnosť a miesto ich inštalácie, technický stav </w:t>
      </w:r>
      <w:r w:rsidRPr="00682552" w:rsidR="00784019">
        <w:rPr>
          <w:rFonts w:ascii="Times New Roman" w:hAnsi="Times New Roman"/>
        </w:rPr>
        <w:t>a miera znečistenia, odpovedajúca</w:t>
      </w:r>
      <w:r w:rsidRPr="00682552">
        <w:rPr>
          <w:rFonts w:ascii="Times New Roman" w:hAnsi="Times New Roman"/>
        </w:rPr>
        <w:t xml:space="preserve"> lehotám čistenia podľ</w:t>
      </w:r>
      <w:r w:rsidRPr="00682552" w:rsidR="00784019">
        <w:rPr>
          <w:rFonts w:ascii="Times New Roman" w:hAnsi="Times New Roman"/>
        </w:rPr>
        <w:t>a osobitného</w:t>
      </w:r>
      <w:r w:rsidRPr="00682552">
        <w:rPr>
          <w:rFonts w:ascii="Times New Roman" w:hAnsi="Times New Roman"/>
        </w:rPr>
        <w:t xml:space="preserve"> predpisu</w:t>
      </w:r>
      <w:r w:rsidRPr="00682552" w:rsidR="004F3D75">
        <w:rPr>
          <w:rFonts w:ascii="Times New Roman" w:hAnsi="Times New Roman"/>
          <w:vertAlign w:val="superscript"/>
        </w:rPr>
        <w:t>13</w:t>
      </w:r>
      <w:r w:rsidRPr="00682552" w:rsidR="004F3D75">
        <w:rPr>
          <w:rFonts w:ascii="Times New Roman" w:hAnsi="Times New Roman"/>
        </w:rPr>
        <w:t>)</w:t>
      </w:r>
      <w:r w:rsidRPr="00682552">
        <w:rPr>
          <w:rFonts w:ascii="Times New Roman" w:hAnsi="Times New Roman"/>
        </w:rPr>
        <w:t xml:space="preserve"> resp.  predpísaných výrobcom.</w:t>
      </w:r>
    </w:p>
    <w:p w:rsidR="003256CD" w:rsidRPr="004D54FF" w:rsidP="00742B81">
      <w:pPr>
        <w:numPr>
          <w:numId w:val="12"/>
        </w:numPr>
        <w:bidi w:val="0"/>
        <w:jc w:val="both"/>
        <w:rPr>
          <w:rFonts w:ascii="Times New Roman" w:hAnsi="Times New Roman"/>
          <w:sz w:val="18"/>
          <w:szCs w:val="18"/>
        </w:rPr>
      </w:pPr>
      <w:r w:rsidRPr="004D54FF">
        <w:rPr>
          <w:rFonts w:ascii="Times New Roman" w:hAnsi="Times New Roman"/>
        </w:rPr>
        <w:t>Pri elektrickom zariadení umiestnenom v horľavých materiáloch alebo na nich sa kontroluje, či elektrické zariadenie a jeho inštalovanie vyhovelo predpísaným technickým požiadavkám technickej normy</w:t>
      </w:r>
      <w:r w:rsidR="00784019">
        <w:rPr>
          <w:rFonts w:ascii="Times New Roman" w:hAnsi="Times New Roman"/>
        </w:rPr>
        <w:t>.</w:t>
      </w:r>
      <w:r w:rsidRPr="00784019" w:rsidR="00621B86">
        <w:rPr>
          <w:rFonts w:ascii="Times New Roman" w:hAnsi="Times New Roman"/>
          <w:vertAlign w:val="superscript"/>
        </w:rPr>
        <w:t>14</w:t>
      </w:r>
      <w:r w:rsidR="00621B86">
        <w:rPr>
          <w:rFonts w:ascii="Times New Roman" w:hAnsi="Times New Roman"/>
        </w:rPr>
        <w:t>)</w:t>
      </w:r>
    </w:p>
    <w:p w:rsidR="003256CD" w:rsidRPr="004D54FF" w:rsidP="00742B81">
      <w:pPr>
        <w:numPr>
          <w:numId w:val="12"/>
        </w:numPr>
        <w:bidi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Pri zariadení na ochranu pred účinkami atmosférickej elektriny sa kontroluje, </w:t>
      </w:r>
      <w:r w:rsidR="00784019">
        <w:rPr>
          <w:rFonts w:ascii="Times New Roman" w:hAnsi="Times New Roman"/>
        </w:rPr>
        <w:t xml:space="preserve">             </w:t>
      </w:r>
      <w:r w:rsidRPr="004D54FF">
        <w:rPr>
          <w:rFonts w:ascii="Times New Roman" w:hAnsi="Times New Roman"/>
        </w:rPr>
        <w:t xml:space="preserve">či súčasti bleskozvodu a vonkajšieho a vnútorného systému ochrany pred bleskom </w:t>
      </w:r>
      <w:r w:rsidR="00784019">
        <w:rPr>
          <w:rFonts w:ascii="Times New Roman" w:hAnsi="Times New Roman"/>
        </w:rPr>
        <w:t xml:space="preserve">       </w:t>
      </w:r>
      <w:r w:rsidRPr="004D54FF">
        <w:rPr>
          <w:rFonts w:ascii="Times New Roman" w:hAnsi="Times New Roman"/>
        </w:rPr>
        <w:t>a účinkami atmosférickej elektriny sú udržiavané v riadnom technickom stave, ktorý zabezpečuje ich bezpečnosť, spoľahlivosť a funkčnosť a vedenia a zvody bleskozvodu a vonkajšieho systému ochrany pred bleskom a účinkami atmosférickej elektriny nie sú v kontakte s horľavými materiálmi</w:t>
      </w:r>
    </w:p>
    <w:p w:rsidR="003256CD" w:rsidRPr="004D54FF" w:rsidP="00742B81">
      <w:pPr>
        <w:numPr>
          <w:numId w:val="12"/>
        </w:numPr>
        <w:bidi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>Pri zariadení na ochranu pred nebezpečnými účinkami statickej elektriny sa kontroluje, či jeho vyhotovenie, umiestnenie a prevádzka spĺňa technické požiadavky určené v technickej norme</w:t>
      </w:r>
      <w:r w:rsidR="00784019">
        <w:rPr>
          <w:rFonts w:ascii="Times New Roman" w:hAnsi="Times New Roman"/>
        </w:rPr>
        <w:t>.</w:t>
      </w:r>
      <w:r w:rsidRPr="00784019" w:rsidR="00621B86">
        <w:rPr>
          <w:rFonts w:ascii="Times New Roman" w:hAnsi="Times New Roman"/>
          <w:vertAlign w:val="superscript"/>
        </w:rPr>
        <w:t>15</w:t>
      </w:r>
      <w:r w:rsidR="00621B86">
        <w:rPr>
          <w:rFonts w:ascii="Times New Roman" w:hAnsi="Times New Roman"/>
        </w:rPr>
        <w:t>)</w:t>
      </w:r>
    </w:p>
    <w:p w:rsidR="003256CD" w:rsidRPr="00867B76" w:rsidP="00742B81">
      <w:pPr>
        <w:numPr>
          <w:numId w:val="12"/>
        </w:numPr>
        <w:bidi w:val="0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>V prostredí s nebezpečenstvom požiaru (BE2)</w:t>
      </w:r>
      <w:r w:rsidR="00867B76">
        <w:rPr>
          <w:rFonts w:ascii="Times New Roman" w:hAnsi="Times New Roman"/>
        </w:rPr>
        <w:t xml:space="preserve"> a výbuchu (BE3)</w:t>
      </w:r>
      <w:r w:rsidRPr="004D54FF">
        <w:rPr>
          <w:rFonts w:ascii="Times New Roman" w:hAnsi="Times New Roman"/>
        </w:rPr>
        <w:t xml:space="preserve"> sa kontroluje</w:t>
      </w:r>
      <w:r w:rsidR="00784019">
        <w:rPr>
          <w:rFonts w:ascii="Times New Roman" w:hAnsi="Times New Roman"/>
        </w:rPr>
        <w:t xml:space="preserve">,            </w:t>
      </w:r>
      <w:r w:rsidRPr="004D54FF">
        <w:rPr>
          <w:rFonts w:ascii="Times New Roman" w:hAnsi="Times New Roman"/>
        </w:rPr>
        <w:t xml:space="preserve"> či vyhotovenie, umiestnenie a prevádzka elektrického zariadenia nemôže spôsobiť </w:t>
      </w:r>
      <w:r w:rsidR="002C3480">
        <w:rPr>
          <w:rFonts w:ascii="Times New Roman" w:hAnsi="Times New Roman"/>
        </w:rPr>
        <w:t xml:space="preserve">požiarne nebezpečenstvo, alebo výbuch </w:t>
      </w:r>
      <w:r w:rsidRPr="004D54FF">
        <w:rPr>
          <w:rFonts w:ascii="Times New Roman" w:hAnsi="Times New Roman"/>
        </w:rPr>
        <w:t xml:space="preserve">a či sú splnené podmienky </w:t>
      </w:r>
      <w:r w:rsidR="00353CBC">
        <w:rPr>
          <w:rFonts w:ascii="Times New Roman" w:hAnsi="Times New Roman"/>
        </w:rPr>
        <w:t xml:space="preserve">osobitných predpisov a </w:t>
      </w:r>
      <w:r w:rsidRPr="004D54FF">
        <w:rPr>
          <w:rFonts w:ascii="Times New Roman" w:hAnsi="Times New Roman"/>
        </w:rPr>
        <w:t>technických noriem</w:t>
      </w:r>
      <w:r w:rsidR="00784019">
        <w:rPr>
          <w:rFonts w:ascii="Times New Roman" w:hAnsi="Times New Roman"/>
        </w:rPr>
        <w:t>.</w:t>
      </w:r>
      <w:r w:rsidRPr="00784019" w:rsidR="000C319A">
        <w:rPr>
          <w:rFonts w:ascii="Times New Roman" w:hAnsi="Times New Roman"/>
          <w:vertAlign w:val="superscript"/>
        </w:rPr>
        <w:t>16</w:t>
      </w:r>
      <w:r w:rsidR="000C319A">
        <w:rPr>
          <w:rFonts w:ascii="Times New Roman" w:hAnsi="Times New Roman"/>
        </w:rPr>
        <w:t>)</w:t>
      </w:r>
    </w:p>
    <w:p w:rsidR="00742B81" w:rsidRPr="004D54FF" w:rsidP="005527B1">
      <w:pPr>
        <w:bidi w:val="0"/>
        <w:rPr>
          <w:rFonts w:ascii="Times New Roman" w:hAnsi="Times New Roman"/>
        </w:rPr>
      </w:pPr>
    </w:p>
    <w:p w:rsidR="003256CD" w:rsidRPr="00784019" w:rsidP="00784019">
      <w:pPr>
        <w:pStyle w:val="ListParagraph"/>
        <w:numPr>
          <w:numId w:val="9"/>
        </w:numPr>
        <w:bidi w:val="0"/>
        <w:ind w:left="426" w:hanging="426"/>
        <w:rPr>
          <w:rFonts w:ascii="Times New Roman" w:hAnsi="Times New Roman"/>
          <w:b/>
          <w:bCs/>
        </w:rPr>
      </w:pPr>
      <w:r w:rsidRPr="00784019">
        <w:rPr>
          <w:rFonts w:ascii="Times New Roman" w:hAnsi="Times New Roman"/>
          <w:b/>
          <w:bCs/>
        </w:rPr>
        <w:t>Kontrola elektrického zariadenia, ktorá sa vzťahuje na všetky prostredia</w:t>
      </w:r>
    </w:p>
    <w:p w:rsidR="00784019" w:rsidP="00784019">
      <w:pPr>
        <w:bidi w:val="0"/>
        <w:ind w:left="709" w:hanging="709"/>
        <w:jc w:val="both"/>
        <w:rPr>
          <w:rFonts w:ascii="Times New Roman" w:hAnsi="Times New Roman"/>
        </w:rPr>
      </w:pPr>
    </w:p>
    <w:p w:rsidR="003256CD" w:rsidRPr="004D54FF" w:rsidP="00682552">
      <w:pPr>
        <w:bidi w:val="0"/>
        <w:ind w:left="709" w:hanging="709"/>
        <w:jc w:val="both"/>
        <w:rPr>
          <w:rFonts w:ascii="Times New Roman" w:hAnsi="Times New Roman"/>
        </w:rPr>
      </w:pPr>
      <w:r w:rsidR="00682552">
        <w:rPr>
          <w:rFonts w:ascii="Times New Roman" w:hAnsi="Times New Roman"/>
        </w:rPr>
        <w:t xml:space="preserve">       1.</w:t>
        <w:tab/>
      </w:r>
      <w:r w:rsidRPr="004D54FF">
        <w:rPr>
          <w:rFonts w:ascii="Times New Roman" w:hAnsi="Times New Roman"/>
        </w:rPr>
        <w:t>Pri elektrickom zariadení umiestnenom v horľavých látkach alebo na horľavých látkach sa kontroluje, či</w:t>
      </w:r>
    </w:p>
    <w:p w:rsidR="003256CD" w:rsidRPr="004D54FF" w:rsidP="00682552">
      <w:pPr>
        <w:bidi w:val="0"/>
        <w:ind w:left="993" w:hanging="993"/>
        <w:jc w:val="both"/>
        <w:rPr>
          <w:rFonts w:ascii="Times New Roman" w:hAnsi="Times New Roman"/>
        </w:rPr>
      </w:pPr>
      <w:r w:rsidR="00682552">
        <w:rPr>
          <w:rFonts w:ascii="Times New Roman" w:hAnsi="Times New Roman"/>
        </w:rPr>
        <w:t xml:space="preserve">            </w:t>
      </w:r>
      <w:r w:rsidRPr="004D54FF">
        <w:rPr>
          <w:rFonts w:ascii="Times New Roman" w:hAnsi="Times New Roman"/>
        </w:rPr>
        <w:t xml:space="preserve">a) elektrické zariadenie, ktoré je priamo namontované v horľavých látkach alebo </w:t>
      </w:r>
      <w:r w:rsidR="00682552">
        <w:rPr>
          <w:rFonts w:ascii="Times New Roman" w:hAnsi="Times New Roman"/>
        </w:rPr>
        <w:t xml:space="preserve">       </w:t>
      </w:r>
      <w:r w:rsidRPr="004D54FF">
        <w:rPr>
          <w:rFonts w:ascii="Times New Roman" w:hAnsi="Times New Roman"/>
        </w:rPr>
        <w:t>na horľavých látkach bez osobitných opatrení, vyhovelo predpísaným technickým požiadavkám a skúškam určeným v technickej norme</w:t>
      </w:r>
      <w:r w:rsidRPr="00682552" w:rsidR="00C802A0">
        <w:rPr>
          <w:rFonts w:ascii="Times New Roman" w:hAnsi="Times New Roman"/>
          <w:vertAlign w:val="superscript"/>
        </w:rPr>
        <w:t>17</w:t>
      </w:r>
      <w:r w:rsidR="00C802A0">
        <w:rPr>
          <w:rFonts w:ascii="Times New Roman" w:hAnsi="Times New Roman"/>
        </w:rPr>
        <w:t>)</w:t>
      </w:r>
      <w:r w:rsidRPr="004D54FF">
        <w:rPr>
          <w:rFonts w:ascii="Times New Roman" w:hAnsi="Times New Roman"/>
        </w:rPr>
        <w:t xml:space="preserve"> a je na takúto montáž označené podľa</w:t>
      </w:r>
      <w:r w:rsidR="00C802A0">
        <w:rPr>
          <w:rFonts w:ascii="Times New Roman" w:hAnsi="Times New Roman"/>
        </w:rPr>
        <w:t xml:space="preserve"> </w:t>
      </w:r>
      <w:r w:rsidR="00682552">
        <w:rPr>
          <w:rFonts w:ascii="Times New Roman" w:hAnsi="Times New Roman"/>
        </w:rPr>
        <w:t xml:space="preserve"> technickej normy,</w:t>
      </w:r>
      <w:r w:rsidRPr="00682552" w:rsidR="00C802A0">
        <w:rPr>
          <w:rFonts w:ascii="Times New Roman" w:hAnsi="Times New Roman"/>
          <w:vertAlign w:val="superscript"/>
        </w:rPr>
        <w:t>14</w:t>
      </w:r>
      <w:r w:rsidRPr="004D54FF">
        <w:rPr>
          <w:rFonts w:ascii="Times New Roman" w:hAnsi="Times New Roman"/>
        </w:rPr>
        <w:t>)</w:t>
      </w:r>
    </w:p>
    <w:p w:rsidR="003256CD" w:rsidRPr="004D54FF" w:rsidP="00190C9C">
      <w:pPr>
        <w:tabs>
          <w:tab w:val="left" w:pos="993"/>
        </w:tabs>
        <w:bidi w:val="0"/>
        <w:ind w:left="993" w:hanging="993"/>
        <w:jc w:val="both"/>
        <w:rPr>
          <w:rFonts w:ascii="Times New Roman" w:hAnsi="Times New Roman"/>
        </w:rPr>
      </w:pPr>
      <w:r w:rsidR="00682552">
        <w:rPr>
          <w:rFonts w:ascii="Times New Roman" w:hAnsi="Times New Roman"/>
        </w:rPr>
        <w:t xml:space="preserve">            </w:t>
      </w:r>
      <w:r w:rsidRPr="004D54FF">
        <w:rPr>
          <w:rFonts w:ascii="Times New Roman" w:hAnsi="Times New Roman"/>
        </w:rPr>
        <w:t xml:space="preserve">b) </w:t>
      </w:r>
      <w:r w:rsidR="00682552">
        <w:rPr>
          <w:rFonts w:ascii="Times New Roman" w:hAnsi="Times New Roman"/>
        </w:rPr>
        <w:tab/>
      </w:r>
      <w:r w:rsidRPr="004D54FF">
        <w:rPr>
          <w:rFonts w:ascii="Times New Roman" w:hAnsi="Times New Roman"/>
        </w:rPr>
        <w:t xml:space="preserve">elektrické zariadenie, ktoré nevyhovelo predpísaným technickým požiadavkám </w:t>
      </w:r>
      <w:r w:rsidR="00190C9C">
        <w:rPr>
          <w:rFonts w:ascii="Times New Roman" w:hAnsi="Times New Roman"/>
        </w:rPr>
        <w:t xml:space="preserve">        </w:t>
      </w:r>
      <w:r w:rsidRPr="004D54FF">
        <w:rPr>
          <w:rFonts w:ascii="Times New Roman" w:hAnsi="Times New Roman"/>
        </w:rPr>
        <w:t>a skúškam a nie je na takúto montáž označené, je namontované do horľavých látok alebo na horľavé látky triedy reakcie na oheň A2, B, C, D, E a F21) len pri použití osobitných opatrení určených v technick</w:t>
      </w:r>
      <w:r w:rsidR="00682552">
        <w:rPr>
          <w:rFonts w:ascii="Times New Roman" w:hAnsi="Times New Roman"/>
        </w:rPr>
        <w:t>ej norme,</w:t>
      </w:r>
      <w:r w:rsidRPr="00682552" w:rsidR="00C802A0">
        <w:rPr>
          <w:rFonts w:ascii="Times New Roman" w:hAnsi="Times New Roman"/>
          <w:vertAlign w:val="superscript"/>
        </w:rPr>
        <w:t>14</w:t>
      </w:r>
      <w:r w:rsidRPr="004D54FF">
        <w:rPr>
          <w:rFonts w:ascii="Times New Roman" w:hAnsi="Times New Roman"/>
        </w:rPr>
        <w:t>)</w:t>
      </w:r>
    </w:p>
    <w:p w:rsidR="003256CD" w:rsidRPr="004D54FF" w:rsidP="00682552">
      <w:pPr>
        <w:bidi w:val="0"/>
        <w:ind w:left="1134" w:hanging="1134"/>
        <w:jc w:val="both"/>
        <w:rPr>
          <w:rFonts w:ascii="Times New Roman" w:hAnsi="Times New Roman"/>
        </w:rPr>
      </w:pPr>
      <w:r w:rsidR="00682552">
        <w:rPr>
          <w:rFonts w:ascii="Times New Roman" w:hAnsi="Times New Roman"/>
        </w:rPr>
        <w:t xml:space="preserve">            </w:t>
      </w:r>
      <w:r w:rsidRPr="004D54FF">
        <w:rPr>
          <w:rFonts w:ascii="Times New Roman" w:hAnsi="Times New Roman"/>
        </w:rPr>
        <w:t xml:space="preserve">c) montážou elektrického zariadenia do požiarnych deliacich konštrukcií nie je znížená požiarna odolnosť týchto konštrukcií, </w:t>
      </w:r>
    </w:p>
    <w:p w:rsidR="003256CD" w:rsidRPr="004D54FF" w:rsidP="00190C9C">
      <w:pPr>
        <w:bidi w:val="0"/>
        <w:ind w:left="1134" w:hanging="1134"/>
        <w:jc w:val="both"/>
        <w:rPr>
          <w:rFonts w:ascii="Times New Roman" w:hAnsi="Times New Roman"/>
        </w:rPr>
      </w:pPr>
      <w:r w:rsidR="00682552">
        <w:rPr>
          <w:rFonts w:ascii="Times New Roman" w:hAnsi="Times New Roman"/>
        </w:rPr>
        <w:t xml:space="preserve">            </w:t>
      </w:r>
      <w:r w:rsidRPr="004D54FF">
        <w:rPr>
          <w:rFonts w:ascii="Times New Roman" w:hAnsi="Times New Roman"/>
        </w:rPr>
        <w:t xml:space="preserve">d) </w:t>
      </w:r>
      <w:r w:rsidR="00C802A0">
        <w:rPr>
          <w:rFonts w:ascii="Times New Roman" w:hAnsi="Times New Roman"/>
        </w:rPr>
        <w:t xml:space="preserve"> </w:t>
      </w:r>
      <w:r w:rsidR="00682552">
        <w:rPr>
          <w:rFonts w:ascii="Times New Roman" w:hAnsi="Times New Roman"/>
        </w:rPr>
        <w:tab/>
      </w:r>
      <w:r w:rsidRPr="004D54FF">
        <w:rPr>
          <w:rFonts w:ascii="Times New Roman" w:hAnsi="Times New Roman"/>
        </w:rPr>
        <w:t>vodiče, káble, inštalačné rúrky, lišty, príchytky, vývodky a iné súčasti elektrických rozvodov bez elektrických spojov montované priamo do horľavých látok alebo na horľavé látky triedy reakcie na oheň A2, B, C, D, E a F sú aspoň odolné proti šíreniu plameňa.</w:t>
      </w:r>
    </w:p>
    <w:p w:rsidR="003256CD" w:rsidRPr="004D54FF" w:rsidP="00190C9C">
      <w:pPr>
        <w:bidi w:val="0"/>
        <w:ind w:left="284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br/>
        <w:t xml:space="preserve">2. Pri prestupe elektrického rozvodu stavebnou </w:t>
      </w:r>
      <w:r w:rsidR="00682552">
        <w:rPr>
          <w:rFonts w:ascii="Times New Roman" w:hAnsi="Times New Roman"/>
        </w:rPr>
        <w:t>konštrukciou sa kontroluje, či</w:t>
      </w:r>
    </w:p>
    <w:p w:rsidR="003256CD" w:rsidRPr="004D54FF" w:rsidP="00190C9C">
      <w:pPr>
        <w:bidi w:val="0"/>
        <w:ind w:left="993" w:hanging="993"/>
        <w:jc w:val="both"/>
        <w:rPr>
          <w:rFonts w:ascii="Times New Roman" w:hAnsi="Times New Roman"/>
        </w:rPr>
      </w:pPr>
      <w:r w:rsidR="00682552">
        <w:rPr>
          <w:rFonts w:ascii="Times New Roman" w:hAnsi="Times New Roman"/>
        </w:rPr>
        <w:t xml:space="preserve">           </w:t>
      </w:r>
      <w:r w:rsidR="00C802A0">
        <w:rPr>
          <w:rFonts w:ascii="Times New Roman" w:hAnsi="Times New Roman"/>
        </w:rPr>
        <w:t>a</w:t>
      </w:r>
      <w:r w:rsidRPr="004D54FF">
        <w:rPr>
          <w:rFonts w:ascii="Times New Roman" w:hAnsi="Times New Roman"/>
        </w:rPr>
        <w:t>) prestup elektrického rozvodu požiarnou deliacou konštrukciou spĺňa technické požiadav</w:t>
      </w:r>
      <w:r w:rsidR="00682552">
        <w:rPr>
          <w:rFonts w:ascii="Times New Roman" w:hAnsi="Times New Roman"/>
        </w:rPr>
        <w:t>ky podľa osobitného predpisu,</w:t>
      </w:r>
      <w:r w:rsidRPr="00682552" w:rsidR="00C802A0">
        <w:rPr>
          <w:rFonts w:ascii="Times New Roman" w:hAnsi="Times New Roman"/>
          <w:vertAlign w:val="superscript"/>
        </w:rPr>
        <w:t>7</w:t>
      </w:r>
      <w:r w:rsidRPr="004D54FF">
        <w:rPr>
          <w:rFonts w:ascii="Times New Roman" w:hAnsi="Times New Roman"/>
        </w:rPr>
        <w:t>)</w:t>
      </w:r>
    </w:p>
    <w:p w:rsidR="003256CD" w:rsidRPr="004D54FF" w:rsidP="00190C9C">
      <w:pPr>
        <w:bidi w:val="0"/>
        <w:ind w:left="993" w:hanging="993"/>
        <w:jc w:val="both"/>
        <w:rPr>
          <w:rFonts w:ascii="Times New Roman" w:hAnsi="Times New Roman"/>
        </w:rPr>
      </w:pPr>
      <w:r w:rsidR="00682552">
        <w:rPr>
          <w:rFonts w:ascii="Times New Roman" w:hAnsi="Times New Roman"/>
        </w:rPr>
        <w:t xml:space="preserve">           </w:t>
      </w:r>
      <w:r w:rsidR="00787EA1">
        <w:rPr>
          <w:rFonts w:ascii="Times New Roman" w:hAnsi="Times New Roman"/>
        </w:rPr>
        <w:t>b</w:t>
      </w:r>
      <w:r w:rsidRPr="004D54FF">
        <w:rPr>
          <w:rFonts w:ascii="Times New Roman" w:hAnsi="Times New Roman"/>
        </w:rPr>
        <w:t xml:space="preserve">) prestupové systémy, napríklad inštalačné rúrky alebo lišty, ktorými je vyhotovený prestup elektrického rozvodu stavebnou konštrukciou obsahujúcou v mieste prestupu materiály triedy reakcie na oheň A2, B, C, D, E a F, sú aspoň odolné proti šíreniu plameňa, </w:t>
      </w:r>
    </w:p>
    <w:p w:rsidR="003256CD" w:rsidRPr="004D54FF" w:rsidP="00190C9C">
      <w:pPr>
        <w:bidi w:val="0"/>
        <w:ind w:left="993" w:hanging="993"/>
        <w:jc w:val="both"/>
        <w:rPr>
          <w:rFonts w:ascii="Times New Roman" w:hAnsi="Times New Roman"/>
        </w:rPr>
      </w:pPr>
      <w:r w:rsidR="00682552">
        <w:rPr>
          <w:rFonts w:ascii="Times New Roman" w:hAnsi="Times New Roman"/>
        </w:rPr>
        <w:t xml:space="preserve">           </w:t>
      </w:r>
      <w:r w:rsidR="00787EA1">
        <w:rPr>
          <w:rFonts w:ascii="Times New Roman" w:hAnsi="Times New Roman"/>
        </w:rPr>
        <w:t>c</w:t>
      </w:r>
      <w:r w:rsidRPr="004D54FF">
        <w:rPr>
          <w:rFonts w:ascii="Times New Roman" w:hAnsi="Times New Roman"/>
        </w:rPr>
        <w:t xml:space="preserve">) </w:t>
      </w:r>
      <w:r w:rsidR="00682552">
        <w:rPr>
          <w:rFonts w:ascii="Times New Roman" w:hAnsi="Times New Roman"/>
        </w:rPr>
        <w:tab/>
      </w:r>
      <w:r w:rsidRPr="004D54FF">
        <w:rPr>
          <w:rFonts w:ascii="Times New Roman" w:hAnsi="Times New Roman"/>
        </w:rPr>
        <w:t xml:space="preserve">izolácia vodičov a káblov, ktorými je vyhotovený prestup elektrického rozvodu </w:t>
      </w:r>
      <w:r w:rsidR="00682552">
        <w:rPr>
          <w:rFonts w:ascii="Times New Roman" w:hAnsi="Times New Roman"/>
        </w:rPr>
        <w:t xml:space="preserve">     </w:t>
      </w:r>
      <w:r w:rsidRPr="004D54FF">
        <w:rPr>
          <w:rFonts w:ascii="Times New Roman" w:hAnsi="Times New Roman"/>
        </w:rPr>
        <w:t xml:space="preserve">cez stavebnú konštrukciu obsahujúcu v mieste prestupu materiály triedy reakcie </w:t>
      </w:r>
      <w:r w:rsidR="00682552">
        <w:rPr>
          <w:rFonts w:ascii="Times New Roman" w:hAnsi="Times New Roman"/>
        </w:rPr>
        <w:t xml:space="preserve">           </w:t>
      </w:r>
      <w:r w:rsidRPr="004D54FF">
        <w:rPr>
          <w:rFonts w:ascii="Times New Roman" w:hAnsi="Times New Roman"/>
        </w:rPr>
        <w:t>na oheň A2, B, C, D, E a F, je aspoň odolná proti šíreniu plameňa.</w:t>
      </w:r>
    </w:p>
    <w:p w:rsidR="003256CD" w:rsidRPr="004D54FF" w:rsidP="00190C9C">
      <w:pPr>
        <w:bidi w:val="0"/>
        <w:jc w:val="both"/>
        <w:rPr>
          <w:rFonts w:ascii="Times New Roman" w:hAnsi="Times New Roman"/>
        </w:rPr>
      </w:pPr>
    </w:p>
    <w:p w:rsidR="003256CD" w:rsidRPr="004D54FF" w:rsidP="00190C9C">
      <w:pPr>
        <w:bidi w:val="0"/>
        <w:ind w:firstLine="284"/>
        <w:jc w:val="both"/>
        <w:rPr>
          <w:rFonts w:ascii="Times New Roman" w:hAnsi="Times New Roman"/>
        </w:rPr>
      </w:pPr>
      <w:r w:rsidRPr="004D54FF">
        <w:rPr>
          <w:rFonts w:ascii="Times New Roman" w:hAnsi="Times New Roman"/>
        </w:rPr>
        <w:t xml:space="preserve">3. </w:t>
      </w:r>
      <w:r w:rsidR="00682552">
        <w:rPr>
          <w:rFonts w:ascii="Times New Roman" w:hAnsi="Times New Roman"/>
        </w:rPr>
        <w:t xml:space="preserve"> </w:t>
      </w:r>
      <w:r w:rsidRPr="004D54FF">
        <w:rPr>
          <w:rFonts w:ascii="Times New Roman" w:hAnsi="Times New Roman"/>
        </w:rPr>
        <w:t>Pri zariadení na ochranu pred účinkami atmosféric</w:t>
      </w:r>
      <w:r w:rsidR="00682552">
        <w:rPr>
          <w:rFonts w:ascii="Times New Roman" w:hAnsi="Times New Roman"/>
        </w:rPr>
        <w:t>kej elektriny sa kontroluje, či</w:t>
      </w:r>
    </w:p>
    <w:p w:rsidR="003256CD" w:rsidRPr="004D54FF" w:rsidP="00190C9C">
      <w:pPr>
        <w:bidi w:val="0"/>
        <w:ind w:left="993" w:hanging="993"/>
        <w:jc w:val="both"/>
        <w:rPr>
          <w:rFonts w:ascii="Times New Roman" w:hAnsi="Times New Roman"/>
        </w:rPr>
      </w:pPr>
      <w:r w:rsidR="00682552">
        <w:rPr>
          <w:rFonts w:ascii="Times New Roman" w:hAnsi="Times New Roman"/>
        </w:rPr>
        <w:t xml:space="preserve">           </w:t>
      </w:r>
      <w:r w:rsidRPr="004D54FF">
        <w:rPr>
          <w:rFonts w:ascii="Times New Roman" w:hAnsi="Times New Roman"/>
        </w:rPr>
        <w:t xml:space="preserve">a) pre </w:t>
      </w:r>
      <w:r w:rsidR="00787EA1">
        <w:rPr>
          <w:rFonts w:ascii="Times New Roman" w:hAnsi="Times New Roman"/>
        </w:rPr>
        <w:t>stavbu</w:t>
      </w:r>
      <w:r w:rsidRPr="004D54FF">
        <w:rPr>
          <w:rFonts w:ascii="Times New Roman" w:hAnsi="Times New Roman"/>
        </w:rPr>
        <w:t xml:space="preserve"> alebo zariadenie je zriadený bleskozvod ako ochrana pred účinkami atmosférickej elektriny podľa osobitného pre</w:t>
      </w:r>
      <w:r w:rsidR="00682552">
        <w:rPr>
          <w:rFonts w:ascii="Times New Roman" w:hAnsi="Times New Roman"/>
        </w:rPr>
        <w:t>dpisu alebo technickej normy,</w:t>
      </w:r>
      <w:r w:rsidRPr="00682552" w:rsidR="00787EA1">
        <w:rPr>
          <w:rFonts w:ascii="Times New Roman" w:hAnsi="Times New Roman"/>
          <w:vertAlign w:val="superscript"/>
        </w:rPr>
        <w:t>18</w:t>
      </w:r>
      <w:r w:rsidRPr="004D54FF">
        <w:rPr>
          <w:rFonts w:ascii="Times New Roman" w:hAnsi="Times New Roman"/>
        </w:rPr>
        <w:t>)</w:t>
      </w:r>
    </w:p>
    <w:p w:rsidR="003256CD" w:rsidRPr="004D54FF" w:rsidP="00190C9C">
      <w:pPr>
        <w:bidi w:val="0"/>
        <w:ind w:left="993" w:hanging="993"/>
        <w:jc w:val="both"/>
        <w:rPr>
          <w:rFonts w:ascii="Times New Roman" w:hAnsi="Times New Roman"/>
        </w:rPr>
      </w:pPr>
      <w:r w:rsidR="00682552">
        <w:rPr>
          <w:rFonts w:ascii="Times New Roman" w:hAnsi="Times New Roman"/>
        </w:rPr>
        <w:t xml:space="preserve">           </w:t>
      </w:r>
      <w:r w:rsidRPr="00682552">
        <w:rPr>
          <w:rFonts w:ascii="Times New Roman" w:hAnsi="Times New Roman"/>
        </w:rPr>
        <w:t>b)</w:t>
      </w:r>
      <w:r w:rsidRPr="00682552" w:rsidR="00682552">
        <w:rPr>
          <w:rFonts w:ascii="Times New Roman" w:hAnsi="Times New Roman"/>
        </w:rPr>
        <w:t xml:space="preserve"> </w:t>
      </w:r>
      <w:r w:rsidRPr="00682552">
        <w:rPr>
          <w:rFonts w:ascii="Times New Roman" w:hAnsi="Times New Roman"/>
        </w:rPr>
        <w:t xml:space="preserve"> je pre </w:t>
      </w:r>
      <w:r w:rsidRPr="00682552" w:rsidR="00787EA1">
        <w:rPr>
          <w:rFonts w:ascii="Times New Roman" w:hAnsi="Times New Roman"/>
        </w:rPr>
        <w:t xml:space="preserve"> stavbu</w:t>
      </w:r>
      <w:r w:rsidRPr="00682552">
        <w:rPr>
          <w:rFonts w:ascii="Times New Roman" w:hAnsi="Times New Roman"/>
        </w:rPr>
        <w:t xml:space="preserve"> alebo zariadenie zriadený vonkajší a vnútorný systém ochrany pred bleskom a účinkami atmosférickej elektri</w:t>
      </w:r>
      <w:r w:rsidRPr="00682552" w:rsidR="00682552">
        <w:rPr>
          <w:rFonts w:ascii="Times New Roman" w:hAnsi="Times New Roman"/>
        </w:rPr>
        <w:t>ny určený v technickej norme,</w:t>
      </w:r>
      <w:r w:rsidRPr="00682552" w:rsidR="00787EA1">
        <w:rPr>
          <w:rFonts w:ascii="Times New Roman" w:hAnsi="Times New Roman"/>
          <w:vertAlign w:val="superscript"/>
        </w:rPr>
        <w:t>19</w:t>
      </w:r>
      <w:r w:rsidRPr="00682552">
        <w:rPr>
          <w:rFonts w:ascii="Times New Roman" w:hAnsi="Times New Roman"/>
        </w:rPr>
        <w:t>)</w:t>
      </w:r>
    </w:p>
    <w:p w:rsidR="003256CD" w:rsidRPr="004D54FF" w:rsidP="00190C9C">
      <w:pPr>
        <w:bidi w:val="0"/>
        <w:ind w:left="993" w:hanging="993"/>
        <w:jc w:val="both"/>
        <w:rPr>
          <w:rFonts w:ascii="Times New Roman" w:hAnsi="Times New Roman"/>
        </w:rPr>
      </w:pPr>
      <w:r w:rsidR="00682552">
        <w:rPr>
          <w:rFonts w:ascii="Times New Roman" w:hAnsi="Times New Roman"/>
        </w:rPr>
        <w:t xml:space="preserve">           </w:t>
      </w:r>
      <w:r w:rsidRPr="004D54FF">
        <w:rPr>
          <w:rFonts w:ascii="Times New Roman" w:hAnsi="Times New Roman"/>
        </w:rPr>
        <w:t xml:space="preserve">c) súčasti bleskozvodu a vonkajšieho a vnútorného systému ochrany pred bleskom </w:t>
      </w:r>
      <w:r w:rsidR="00682552">
        <w:rPr>
          <w:rFonts w:ascii="Times New Roman" w:hAnsi="Times New Roman"/>
        </w:rPr>
        <w:t xml:space="preserve">        </w:t>
      </w:r>
      <w:r w:rsidRPr="004D54FF">
        <w:rPr>
          <w:rFonts w:ascii="Times New Roman" w:hAnsi="Times New Roman"/>
        </w:rPr>
        <w:t xml:space="preserve">a účinkami atmosférickej elektriny sú udržiavané v riadnom technickom stave, ktorý zabezpečuje ich bezpečnosť, spoľahlivosť a funkčnosť, </w:t>
      </w:r>
    </w:p>
    <w:p w:rsidR="003256CD" w:rsidRPr="004D54FF" w:rsidP="00190C9C">
      <w:pPr>
        <w:bidi w:val="0"/>
        <w:ind w:left="993" w:hanging="993"/>
        <w:jc w:val="both"/>
        <w:rPr>
          <w:rFonts w:ascii="Times New Roman" w:hAnsi="Times New Roman"/>
        </w:rPr>
      </w:pPr>
      <w:r w:rsidR="00682552">
        <w:rPr>
          <w:rFonts w:ascii="Times New Roman" w:hAnsi="Times New Roman"/>
        </w:rPr>
        <w:t xml:space="preserve">           </w:t>
      </w:r>
      <w:r w:rsidRPr="004D54FF">
        <w:rPr>
          <w:rFonts w:ascii="Times New Roman" w:hAnsi="Times New Roman"/>
        </w:rPr>
        <w:t xml:space="preserve">d) vedenia a zvody bleskozvodu a vonkajšieho systému ochrany pred bleskom </w:t>
      </w:r>
      <w:r w:rsidR="00682552">
        <w:rPr>
          <w:rFonts w:ascii="Times New Roman" w:hAnsi="Times New Roman"/>
        </w:rPr>
        <w:t xml:space="preserve">              </w:t>
      </w:r>
      <w:r w:rsidRPr="004D54FF">
        <w:rPr>
          <w:rFonts w:ascii="Times New Roman" w:hAnsi="Times New Roman"/>
        </w:rPr>
        <w:t>a účinkami atmosférickej elektriny nie sú v kontakte s horľavými materiálmi.</w:t>
      </w:r>
    </w:p>
    <w:p w:rsidR="00FA330E" w:rsidP="00190C9C">
      <w:pPr>
        <w:bidi w:val="0"/>
        <w:jc w:val="both"/>
        <w:rPr>
          <w:rFonts w:ascii="Times New Roman" w:hAnsi="Times New Roman"/>
        </w:rPr>
      </w:pPr>
    </w:p>
    <w:p w:rsidR="00FA330E" w:rsidP="00190C9C">
      <w:pPr>
        <w:bidi w:val="0"/>
        <w:ind w:left="284"/>
        <w:jc w:val="both"/>
        <w:rPr>
          <w:rFonts w:ascii="Times New Roman" w:hAnsi="Times New Roman"/>
        </w:rPr>
      </w:pPr>
      <w:r w:rsidR="00682552">
        <w:rPr>
          <w:rFonts w:ascii="Times New Roman" w:hAnsi="Times New Roman"/>
        </w:rPr>
        <w:t>Poznámky pod čiarou k o</w:t>
      </w:r>
      <w:r w:rsidRPr="00682552">
        <w:rPr>
          <w:rFonts w:ascii="Times New Roman" w:hAnsi="Times New Roman"/>
        </w:rPr>
        <w:t>dkaz</w:t>
      </w:r>
      <w:r w:rsidR="00682552">
        <w:rPr>
          <w:rFonts w:ascii="Times New Roman" w:hAnsi="Times New Roman"/>
        </w:rPr>
        <w:t xml:space="preserve">om </w:t>
      </w:r>
      <w:r w:rsidRPr="00682552">
        <w:rPr>
          <w:rFonts w:ascii="Times New Roman" w:hAnsi="Times New Roman"/>
        </w:rPr>
        <w:t>č. 12</w:t>
      </w:r>
      <w:r w:rsidR="00682552">
        <w:rPr>
          <w:rFonts w:ascii="Times New Roman" w:hAnsi="Times New Roman"/>
        </w:rPr>
        <w:t xml:space="preserve"> až 19</w:t>
      </w:r>
      <w:r w:rsidRPr="00682552" w:rsidR="004F3D75">
        <w:rPr>
          <w:rFonts w:ascii="Times New Roman" w:hAnsi="Times New Roman"/>
        </w:rPr>
        <w:t xml:space="preserve"> </w:t>
      </w:r>
      <w:r w:rsidRPr="00682552">
        <w:rPr>
          <w:rFonts w:ascii="Times New Roman" w:hAnsi="Times New Roman"/>
        </w:rPr>
        <w:t>zne</w:t>
      </w:r>
      <w:r w:rsidRPr="00682552" w:rsidR="004F3D75">
        <w:rPr>
          <w:rFonts w:ascii="Times New Roman" w:hAnsi="Times New Roman"/>
        </w:rPr>
        <w:t>jú</w:t>
      </w:r>
      <w:r w:rsidRPr="00682552">
        <w:rPr>
          <w:rFonts w:ascii="Times New Roman" w:hAnsi="Times New Roman"/>
        </w:rPr>
        <w:t>:</w:t>
      </w:r>
    </w:p>
    <w:p w:rsidR="00FA330E" w:rsidRPr="0046174A" w:rsidP="00190C9C">
      <w:pPr>
        <w:bidi w:val="0"/>
        <w:ind w:left="426" w:hanging="426"/>
        <w:jc w:val="both"/>
        <w:rPr>
          <w:rFonts w:ascii="Times New Roman" w:hAnsi="Times New Roman"/>
        </w:rPr>
      </w:pPr>
      <w:r w:rsidRPr="0046174A" w:rsidR="009F4D6D">
        <w:rPr>
          <w:rFonts w:ascii="Times New Roman" w:hAnsi="Times New Roman"/>
          <w:vertAlign w:val="superscript"/>
        </w:rPr>
        <w:t xml:space="preserve">   </w:t>
      </w:r>
      <w:r w:rsidRPr="0046174A">
        <w:rPr>
          <w:rFonts w:ascii="Times New Roman" w:hAnsi="Times New Roman"/>
          <w:vertAlign w:val="superscript"/>
        </w:rPr>
        <w:t>12</w:t>
      </w:r>
      <w:r w:rsidRPr="0046174A" w:rsidR="00682552">
        <w:rPr>
          <w:rFonts w:ascii="Times New Roman" w:hAnsi="Times New Roman"/>
        </w:rPr>
        <w:t>)</w:t>
        <w:tab/>
      </w:r>
      <w:r w:rsidRPr="0046174A">
        <w:rPr>
          <w:rFonts w:ascii="Times New Roman" w:hAnsi="Times New Roman"/>
        </w:rPr>
        <w:t>Vyhláška Ministerstva vnútra Slovenskej republiky č. 401/2007 Z. z. o technických podmienkach a požiadavkách na protipožiarnu bezpečnosť pri inštalácii a prevádzkovaní palivového spotrebiča, elektrotepelného spotrebiča a zariadenia ústredného vykurovania a pri výstavbe a používaní komína a dymovodu a o lehotách ich čistenia a vykonávania kontrol</w:t>
      </w:r>
      <w:r w:rsidRPr="0046174A" w:rsidR="00682552">
        <w:rPr>
          <w:rFonts w:ascii="Times New Roman" w:hAnsi="Times New Roman"/>
        </w:rPr>
        <w:t>.</w:t>
      </w:r>
    </w:p>
    <w:p w:rsidR="00FA330E" w:rsidRPr="0046174A" w:rsidP="00190C9C">
      <w:pPr>
        <w:bidi w:val="0"/>
        <w:ind w:left="426" w:hanging="426"/>
        <w:jc w:val="both"/>
        <w:rPr>
          <w:rFonts w:ascii="Times New Roman" w:hAnsi="Times New Roman"/>
        </w:rPr>
      </w:pPr>
      <w:r w:rsidRPr="0046174A" w:rsidR="00682552">
        <w:rPr>
          <w:rFonts w:ascii="Times New Roman" w:hAnsi="Times New Roman"/>
          <w:vertAlign w:val="superscript"/>
        </w:rPr>
        <w:t xml:space="preserve">   </w:t>
      </w:r>
      <w:r w:rsidRPr="0046174A" w:rsidR="004F3D75">
        <w:rPr>
          <w:rFonts w:ascii="Times New Roman" w:hAnsi="Times New Roman"/>
          <w:vertAlign w:val="superscript"/>
        </w:rPr>
        <w:t>13</w:t>
      </w:r>
      <w:r w:rsidRPr="0046174A" w:rsidR="004F3D75">
        <w:rPr>
          <w:rFonts w:ascii="Times New Roman" w:hAnsi="Times New Roman"/>
        </w:rPr>
        <w:t>) Nariadenie vlády Slovenskej republiky</w:t>
      </w:r>
      <w:r w:rsidRPr="0046174A" w:rsidR="004F3D75">
        <w:rPr>
          <w:rFonts w:ascii="Times New Roman" w:hAnsi="Times New Roman"/>
          <w:b/>
        </w:rPr>
        <w:t xml:space="preserve"> </w:t>
      </w:r>
      <w:r w:rsidRPr="0046174A" w:rsidR="004F3D75">
        <w:rPr>
          <w:rFonts w:ascii="Times New Roman" w:hAnsi="Times New Roman"/>
        </w:rPr>
        <w:t>č. 391/2006 Z. z. o minimálnych bezpečnostných a zdravotných požiadavkách na pracovisko</w:t>
      </w:r>
      <w:r w:rsidRPr="0046174A" w:rsidR="00682552">
        <w:rPr>
          <w:rFonts w:ascii="Times New Roman" w:hAnsi="Times New Roman"/>
        </w:rPr>
        <w:t>.</w:t>
      </w:r>
    </w:p>
    <w:p w:rsidR="00621B86" w:rsidRPr="0046174A" w:rsidP="00682552">
      <w:pPr>
        <w:bidi w:val="0"/>
        <w:ind w:left="426" w:hanging="426"/>
        <w:jc w:val="both"/>
        <w:rPr>
          <w:rFonts w:ascii="Times New Roman" w:hAnsi="Times New Roman"/>
        </w:rPr>
      </w:pPr>
      <w:r w:rsidRPr="0046174A" w:rsidR="00682552">
        <w:rPr>
          <w:rFonts w:ascii="Times New Roman" w:hAnsi="Times New Roman"/>
          <w:vertAlign w:val="superscript"/>
        </w:rPr>
        <w:t xml:space="preserve">  </w:t>
      </w:r>
      <w:r w:rsidRPr="0046174A">
        <w:rPr>
          <w:rFonts w:ascii="Times New Roman" w:hAnsi="Times New Roman"/>
          <w:vertAlign w:val="superscript"/>
        </w:rPr>
        <w:t>14</w:t>
      </w:r>
      <w:r w:rsidRPr="0046174A" w:rsidR="00306A1C">
        <w:rPr>
          <w:rFonts w:ascii="Times New Roman" w:hAnsi="Times New Roman"/>
        </w:rPr>
        <w:t>)</w:t>
        <w:tab/>
      </w:r>
      <w:r w:rsidRPr="0046174A">
        <w:rPr>
          <w:rFonts w:ascii="Times New Roman" w:hAnsi="Times New Roman"/>
        </w:rPr>
        <w:t>STN 33 2312 Elektrotechnické predpisy. Elektrické zariadenia malého a nízkeho napätia v tuhých horľavých materiáloch a na nich.</w:t>
      </w:r>
    </w:p>
    <w:p w:rsidR="000C319A" w:rsidRPr="0046174A" w:rsidP="00621B86">
      <w:pPr>
        <w:bidi w:val="0"/>
        <w:jc w:val="both"/>
        <w:rPr>
          <w:rFonts w:ascii="Times New Roman" w:hAnsi="Times New Roman"/>
        </w:rPr>
      </w:pPr>
      <w:r w:rsidRPr="0046174A" w:rsidR="00682552">
        <w:rPr>
          <w:rFonts w:ascii="Times New Roman" w:hAnsi="Times New Roman"/>
          <w:vertAlign w:val="superscript"/>
        </w:rPr>
        <w:t xml:space="preserve">    </w:t>
      </w:r>
      <w:r w:rsidRPr="0046174A" w:rsidR="00621B86">
        <w:rPr>
          <w:rFonts w:ascii="Times New Roman" w:hAnsi="Times New Roman"/>
          <w:vertAlign w:val="superscript"/>
        </w:rPr>
        <w:t>15</w:t>
      </w:r>
      <w:r w:rsidRPr="0046174A" w:rsidR="00621B86">
        <w:rPr>
          <w:rFonts w:ascii="Times New Roman" w:hAnsi="Times New Roman"/>
        </w:rPr>
        <w:t>) STN 33 2030 Ochrana pred nebezpečnými účinkami statickej elektriny.</w:t>
      </w:r>
    </w:p>
    <w:p w:rsidR="00621B86" w:rsidRPr="0046174A" w:rsidP="00682552">
      <w:pPr>
        <w:bidi w:val="0"/>
        <w:ind w:left="426" w:hanging="426"/>
        <w:jc w:val="both"/>
        <w:rPr>
          <w:rFonts w:ascii="Times New Roman" w:hAnsi="Times New Roman"/>
        </w:rPr>
      </w:pPr>
      <w:r w:rsidRPr="0046174A" w:rsidR="00682552">
        <w:rPr>
          <w:rFonts w:ascii="Times New Roman" w:hAnsi="Times New Roman"/>
          <w:vertAlign w:val="superscript"/>
        </w:rPr>
        <w:t xml:space="preserve">   </w:t>
      </w:r>
      <w:r w:rsidRPr="0046174A" w:rsidR="000C319A">
        <w:rPr>
          <w:rFonts w:ascii="Times New Roman" w:hAnsi="Times New Roman"/>
          <w:vertAlign w:val="superscript"/>
        </w:rPr>
        <w:t>16</w:t>
      </w:r>
      <w:r w:rsidRPr="0046174A" w:rsidR="00306A1C">
        <w:rPr>
          <w:rFonts w:ascii="Times New Roman" w:hAnsi="Times New Roman"/>
        </w:rPr>
        <w:t>)</w:t>
        <w:tab/>
      </w:r>
      <w:r w:rsidRPr="0046174A" w:rsidR="00867B76">
        <w:rPr>
          <w:rFonts w:ascii="Times New Roman" w:hAnsi="Times New Roman"/>
        </w:rPr>
        <w:t>Nariadenie vlády Slovenskej republiky</w:t>
      </w:r>
      <w:r w:rsidRPr="0046174A" w:rsidR="00867B76">
        <w:rPr>
          <w:rFonts w:ascii="Times New Roman" w:hAnsi="Times New Roman"/>
          <w:b/>
        </w:rPr>
        <w:t xml:space="preserve"> </w:t>
      </w:r>
      <w:r w:rsidRPr="0046174A" w:rsidR="00867B76">
        <w:rPr>
          <w:rFonts w:ascii="Times New Roman" w:hAnsi="Times New Roman"/>
        </w:rPr>
        <w:t xml:space="preserve">č. 393/2006 Z. z. o minimálnych požiadavkách na zaistenie bezpečnosti a ochrany zdravia pri práci vo výbušnom prostredí, </w:t>
      </w:r>
      <w:r w:rsidRPr="0046174A" w:rsidR="000C319A">
        <w:rPr>
          <w:rFonts w:ascii="Times New Roman" w:hAnsi="Times New Roman"/>
        </w:rPr>
        <w:t xml:space="preserve">STN 33 2000-4-42 Elektrické inštalácie nízkeho napätia. Časť 4-42: Zaistenie bezpečnosti. Ochrana pred účinkami tepla, STN 33 2000-4-482 Elektrické inštalácie budov. Časť 4: Zaistenie bezpečnosti. Kapitola 48: Výber ochranných opatrení vzhľadom na vonkajšie vplyvy. Oddiel 482: Ochrana proti požiaru pri osobitných rizikách alebo nebezpečenstve,  STN 33 2000-5-51 Elektrické inštalácie budov. Časť 5-51: Výber a stavba elektrických zariadení. Spoločné pravidlá, STN 33 2000-5-52 Elektrické inštalácie nízkeho napätia. Časť 5-52: Výber a stavba elektrických zariadení. Elektrické rozvody, STN EN 60079-0 Výbušné atmosféry. Časť 0: Zariadenia. Všeobecné požiadavky, STN EN 60079-10-2 Výbušné atmosféry. Časť 10-2: Určovanie priestorov. Výbušné prachové atmosféry, STN EN 61241-14 Výbušné atmosféry. Časť 14: Návrh, výber a montáž elektrických inštalácií, STN EN 61241-17 Elektrické zariadenia do priestorov s horľavým prachom. Časť 17: Prehliadka a údržba elektrických inštalácií v priestoroch </w:t>
      </w:r>
      <w:r w:rsidRPr="0046174A" w:rsidR="00682552">
        <w:rPr>
          <w:rFonts w:ascii="Times New Roman" w:hAnsi="Times New Roman"/>
        </w:rPr>
        <w:t xml:space="preserve">          </w:t>
      </w:r>
      <w:r w:rsidRPr="0046174A" w:rsidR="000C319A">
        <w:rPr>
          <w:rFonts w:ascii="Times New Roman" w:hAnsi="Times New Roman"/>
        </w:rPr>
        <w:t>s nebezpečenstvom výbuchu (okrem baní).</w:t>
      </w:r>
    </w:p>
    <w:p w:rsidR="00FA330E" w:rsidRPr="0046174A" w:rsidP="00682552">
      <w:pPr>
        <w:bidi w:val="0"/>
        <w:ind w:left="426" w:hanging="426"/>
        <w:jc w:val="both"/>
        <w:rPr>
          <w:rFonts w:ascii="Times New Roman" w:hAnsi="Times New Roman"/>
        </w:rPr>
      </w:pPr>
      <w:r w:rsidRPr="0046174A" w:rsidR="00C802A0">
        <w:rPr>
          <w:rFonts w:ascii="Times New Roman" w:hAnsi="Times New Roman"/>
          <w:vertAlign w:val="superscript"/>
        </w:rPr>
        <w:t>17</w:t>
      </w:r>
      <w:r w:rsidRPr="0046174A" w:rsidR="00C802A0">
        <w:rPr>
          <w:rFonts w:ascii="Times New Roman" w:hAnsi="Times New Roman"/>
        </w:rPr>
        <w:t xml:space="preserve">) </w:t>
      </w:r>
      <w:r w:rsidRPr="0046174A" w:rsidR="00682552">
        <w:rPr>
          <w:rFonts w:ascii="Times New Roman" w:hAnsi="Times New Roman"/>
        </w:rPr>
        <w:tab/>
      </w:r>
      <w:r w:rsidRPr="0046174A" w:rsidR="00C802A0">
        <w:rPr>
          <w:rFonts w:ascii="Times New Roman" w:hAnsi="Times New Roman"/>
        </w:rPr>
        <w:t>STN 34 5618 Základné skúšky bezpečnosti elektrických predmetov. Skúšanie elektrických prístrojov na montáž na horľavé hmoty a do horľavých hmôt.</w:t>
      </w:r>
    </w:p>
    <w:p w:rsidR="00FA330E" w:rsidRPr="0046174A" w:rsidP="00682552">
      <w:pPr>
        <w:bidi w:val="0"/>
        <w:ind w:left="426" w:hanging="426"/>
        <w:jc w:val="both"/>
        <w:rPr>
          <w:rFonts w:ascii="Times New Roman" w:hAnsi="Times New Roman"/>
        </w:rPr>
      </w:pPr>
      <w:r w:rsidRPr="0046174A" w:rsidR="00787EA1">
        <w:rPr>
          <w:rFonts w:ascii="Times New Roman" w:hAnsi="Times New Roman"/>
          <w:vertAlign w:val="superscript"/>
        </w:rPr>
        <w:t>18</w:t>
      </w:r>
      <w:r w:rsidRPr="0046174A" w:rsidR="00787EA1">
        <w:rPr>
          <w:rFonts w:ascii="Times New Roman" w:hAnsi="Times New Roman"/>
        </w:rPr>
        <w:t>)</w:t>
      </w:r>
      <w:r w:rsidRPr="0046174A" w:rsidR="00682552">
        <w:rPr>
          <w:rFonts w:ascii="Times New Roman" w:hAnsi="Times New Roman"/>
        </w:rPr>
        <w:t xml:space="preserve">  </w:t>
        <w:tab/>
      </w:r>
      <w:r w:rsidRPr="0046174A" w:rsidR="00787EA1">
        <w:rPr>
          <w:rFonts w:ascii="Times New Roman" w:hAnsi="Times New Roman"/>
        </w:rPr>
        <w:t>Napríklad § 38 vyhlášky Ministerstva životného prostredia Slovenskej republiky č. 532/2002 Z. z., ktorou sa ustanovujú podrobnosti o všeobecných technických požiadavkách na výstavbu a o všeobecných technických požiadavkách na stavby užívané osobami s obmedzenou schopnosťou pohybu a orientácie, STN 34 1390 Elektrotechnické predpisy. Predpisy na ochranu pred bleskom, STN 34 1391 Elektrotechnické predpisy. Výber a stavba elektrických zariadení. Ochrana pred bleskom. Aktívne bleskozvody.</w:t>
      </w:r>
    </w:p>
    <w:p w:rsidR="00787EA1" w:rsidRPr="0046174A" w:rsidP="00682552">
      <w:pPr>
        <w:bidi w:val="0"/>
        <w:spacing w:after="120"/>
        <w:ind w:left="426" w:hanging="426"/>
        <w:jc w:val="both"/>
        <w:rPr>
          <w:rFonts w:ascii="Times New Roman" w:hAnsi="Times New Roman"/>
        </w:rPr>
      </w:pPr>
      <w:r w:rsidRPr="0046174A">
        <w:rPr>
          <w:rFonts w:ascii="Times New Roman" w:hAnsi="Times New Roman"/>
          <w:vertAlign w:val="superscript"/>
        </w:rPr>
        <w:t>19</w:t>
      </w:r>
      <w:r w:rsidRPr="0046174A">
        <w:rPr>
          <w:rFonts w:ascii="Times New Roman" w:hAnsi="Times New Roman"/>
        </w:rPr>
        <w:t xml:space="preserve">) </w:t>
      </w:r>
      <w:r w:rsidRPr="0046174A" w:rsidR="009F4D6D">
        <w:rPr>
          <w:rFonts w:ascii="Times New Roman" w:hAnsi="Times New Roman"/>
        </w:rPr>
        <w:tab/>
      </w:r>
      <w:r w:rsidRPr="0046174A">
        <w:rPr>
          <w:rFonts w:ascii="Times New Roman" w:hAnsi="Times New Roman"/>
        </w:rPr>
        <w:t>STN EN 62305-1 Ochrana pri zásahu blesku. Časť 1: Všeobecné princípy, STN EN 62305-2 Ochrana pri zásahu blesku. Časť 2: Manažérstvo rizika, STN EN 62305-3 Ochrana pred bleskom. Časť 3: Ochrana stavieb a ohrozenie života, STN EN 62305-4 Ochrana pred bleskom. Časť 4: Elektrické a elektronické systémy v stavbách.</w:t>
      </w:r>
    </w:p>
    <w:p w:rsidR="00FD1B4C" w:rsidRPr="004D54FF" w:rsidP="00306A1C">
      <w:pPr>
        <w:bidi w:val="0"/>
        <w:jc w:val="both"/>
        <w:rPr>
          <w:rFonts w:ascii="Times New Roman" w:hAnsi="Times New Roman"/>
        </w:rPr>
      </w:pPr>
    </w:p>
    <w:p w:rsidR="0051541E" w:rsidRPr="00381C3F" w:rsidP="00381C3F">
      <w:pPr>
        <w:pStyle w:val="Zkladntext4"/>
        <w:shd w:val="clear" w:color="auto" w:fill="auto"/>
        <w:bidi w:val="0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="00381C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381C3F">
        <w:rPr>
          <w:rFonts w:ascii="Times New Roman" w:hAnsi="Times New Roman" w:cs="Times New Roman" w:hint="default"/>
          <w:b/>
          <w:sz w:val="24"/>
          <w:szCs w:val="24"/>
        </w:rPr>
        <w:t>Prí</w:t>
      </w:r>
      <w:r w:rsidRPr="00381C3F">
        <w:rPr>
          <w:rFonts w:ascii="Times New Roman" w:hAnsi="Times New Roman" w:cs="Times New Roman" w:hint="default"/>
          <w:b/>
          <w:sz w:val="24"/>
          <w:szCs w:val="24"/>
        </w:rPr>
        <w:t xml:space="preserve">loha </w:t>
      </w:r>
      <w:r w:rsidRPr="00381C3F" w:rsidR="00381C3F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381C3F" w:rsidR="00381C3F">
        <w:rPr>
          <w:rFonts w:ascii="Times New Roman" w:hAnsi="Times New Roman" w:cs="Times New Roman" w:hint="default"/>
          <w:b/>
          <w:sz w:val="24"/>
          <w:szCs w:val="24"/>
        </w:rPr>
        <w:t>. 1</w:t>
      </w:r>
      <w:r w:rsidR="00381C3F">
        <w:rPr>
          <w:rFonts w:ascii="Times New Roman" w:hAnsi="Times New Roman" w:cs="Times New Roman"/>
          <w:b/>
          <w:sz w:val="24"/>
          <w:szCs w:val="24"/>
        </w:rPr>
        <w:t>0</w:t>
      </w:r>
      <w:r w:rsidRPr="00381C3F" w:rsidR="00381C3F">
        <w:rPr>
          <w:rFonts w:ascii="Times New Roman" w:hAnsi="Times New Roman" w:cs="Times New Roman"/>
          <w:b/>
          <w:sz w:val="24"/>
          <w:szCs w:val="24"/>
        </w:rPr>
        <w:t>c</w:t>
      </w:r>
    </w:p>
    <w:p w:rsidR="0051541E" w:rsidRPr="00381C3F" w:rsidP="0051541E">
      <w:pPr>
        <w:pStyle w:val="Zkladntext4"/>
        <w:shd w:val="clear" w:color="auto" w:fill="auto"/>
        <w:bidi w:val="0"/>
        <w:spacing w:before="0" w:after="0" w:line="240" w:lineRule="auto"/>
        <w:ind w:firstLine="0"/>
        <w:jc w:val="right"/>
        <w:rPr>
          <w:rFonts w:ascii="Times New Roman" w:hAnsi="Times New Roman" w:cs="Times New Roman" w:hint="default"/>
          <w:b/>
          <w:sz w:val="24"/>
          <w:szCs w:val="24"/>
        </w:rPr>
      </w:pPr>
      <w:r w:rsidRPr="00381C3F">
        <w:rPr>
          <w:rFonts w:ascii="Times New Roman" w:hAnsi="Times New Roman" w:cs="Times New Roman" w:hint="default"/>
          <w:b/>
          <w:sz w:val="24"/>
          <w:szCs w:val="24"/>
        </w:rPr>
        <w:t>k vyhláš</w:t>
      </w:r>
      <w:r w:rsidRPr="00381C3F">
        <w:rPr>
          <w:rFonts w:ascii="Times New Roman" w:hAnsi="Times New Roman" w:cs="Times New Roman" w:hint="default"/>
          <w:b/>
          <w:sz w:val="24"/>
          <w:szCs w:val="24"/>
        </w:rPr>
        <w:t>ke č</w:t>
      </w:r>
      <w:r w:rsidRPr="00381C3F">
        <w:rPr>
          <w:rFonts w:ascii="Times New Roman" w:hAnsi="Times New Roman" w:cs="Times New Roman" w:hint="default"/>
          <w:b/>
          <w:sz w:val="24"/>
          <w:szCs w:val="24"/>
        </w:rPr>
        <w:t>. 121/2002 Z. z.</w:t>
      </w:r>
    </w:p>
    <w:p w:rsidR="00DF37A1" w:rsidRPr="004D54FF" w:rsidP="00DF37A1">
      <w:pPr>
        <w:bidi w:val="0"/>
        <w:jc w:val="center"/>
        <w:rPr>
          <w:rFonts w:ascii="Times New Roman" w:hAnsi="Times New Roman"/>
        </w:rPr>
      </w:pPr>
    </w:p>
    <w:p w:rsidR="009F4D6D" w:rsidP="00DF37A1">
      <w:pPr>
        <w:bidi w:val="0"/>
        <w:jc w:val="center"/>
        <w:rPr>
          <w:rFonts w:ascii="Times New Roman" w:hAnsi="Times New Roman"/>
          <w:b/>
          <w:caps/>
        </w:rPr>
      </w:pPr>
      <w:r w:rsidRPr="009F4D6D" w:rsidR="00DF5A54">
        <w:rPr>
          <w:rFonts w:ascii="Times New Roman" w:hAnsi="Times New Roman"/>
          <w:b/>
          <w:caps/>
        </w:rPr>
        <w:t xml:space="preserve">Identifikačná karta </w:t>
      </w:r>
      <w:r w:rsidRPr="009F4D6D" w:rsidR="00DF37A1">
        <w:rPr>
          <w:rFonts w:ascii="Times New Roman" w:hAnsi="Times New Roman"/>
          <w:b/>
          <w:caps/>
        </w:rPr>
        <w:t xml:space="preserve"> </w:t>
      </w:r>
      <w:r w:rsidRPr="009F4D6D" w:rsidR="0050012B">
        <w:rPr>
          <w:rFonts w:ascii="Times New Roman" w:hAnsi="Times New Roman"/>
          <w:b/>
          <w:caps/>
        </w:rPr>
        <w:t xml:space="preserve">organizačnej zložky  </w:t>
      </w:r>
    </w:p>
    <w:p w:rsidR="00DF37A1" w:rsidRPr="009F4D6D" w:rsidP="00DF37A1">
      <w:pPr>
        <w:bidi w:val="0"/>
        <w:jc w:val="center"/>
        <w:rPr>
          <w:rFonts w:ascii="Times New Roman" w:hAnsi="Times New Roman"/>
          <w:b/>
          <w:caps/>
        </w:rPr>
      </w:pPr>
      <w:r w:rsidRPr="009F4D6D" w:rsidR="0050012B">
        <w:rPr>
          <w:rFonts w:ascii="Times New Roman" w:hAnsi="Times New Roman"/>
          <w:b/>
          <w:caps/>
        </w:rPr>
        <w:t xml:space="preserve">právnickej osoby alebo fyzickej osoby-podnikateľa </w:t>
      </w:r>
    </w:p>
    <w:p w:rsidR="0050012B" w:rsidRPr="004D54FF" w:rsidP="0050012B">
      <w:pPr>
        <w:bidi w:val="0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3445"/>
        <w:gridCol w:w="2554"/>
        <w:gridCol w:w="3289"/>
      </w:tblGrid>
      <w:tr>
        <w:tblPrEx>
          <w:tblW w:w="0" w:type="auto"/>
          <w:tblLook w:val="04A0"/>
        </w:tblPrEx>
        <w:trPr>
          <w:trHeight w:val="34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1874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 w:rsidR="00FD1B4C">
              <w:rPr>
                <w:rFonts w:ascii="Times New Roman" w:hAnsi="Times New Roman"/>
                <w:sz w:val="20"/>
                <w:szCs w:val="20"/>
              </w:rPr>
              <w:t>Označenie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právnickej osoby</w:t>
            </w:r>
          </w:p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 w:rsidR="00FD1B4C">
              <w:rPr>
                <w:rFonts w:ascii="Times New Roman" w:hAnsi="Times New Roman"/>
                <w:sz w:val="20"/>
                <w:szCs w:val="20"/>
              </w:rPr>
              <w:t xml:space="preserve"> alebo fyzickej osoby-podnikateľa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>Adresa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F37A1" w:rsidRPr="009F4D6D" w:rsidP="00FD1B4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 w:rsidR="00FD1B4C">
              <w:rPr>
                <w:rFonts w:ascii="Times New Roman" w:hAnsi="Times New Roman"/>
                <w:sz w:val="20"/>
                <w:szCs w:val="20"/>
              </w:rPr>
              <w:t>Označenie nižšej organizačnej zložky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>Adresa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 xml:space="preserve">Štatutár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>Meno, priezvisko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>Telefón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0C9C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 w:rsidR="00DF37A1">
              <w:rPr>
                <w:rFonts w:ascii="Times New Roman" w:hAnsi="Times New Roman"/>
                <w:sz w:val="20"/>
                <w:szCs w:val="20"/>
              </w:rPr>
              <w:t>Osoba zodpovedná za ochranu</w:t>
            </w:r>
          </w:p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 xml:space="preserve"> pred požiarmi (v štatúte)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>Meno, priezvisko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>Telefón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>Ohlasovňa požiarov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>Miesto umiestnenia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>Telefón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 xml:space="preserve">Technik požiarnej ochrany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 xml:space="preserve">Meno, priezvisko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>Telefón, e-mail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>Odkedy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EA7E02">
              <w:rPr>
                <w:rFonts w:ascii="Times New Roman" w:hAnsi="Times New Roman"/>
                <w:sz w:val="20"/>
                <w:szCs w:val="20"/>
              </w:rPr>
              <w:t>Požiarno</w:t>
            </w:r>
            <w:r w:rsidRPr="009F4D6D">
              <w:rPr>
                <w:rFonts w:ascii="Times New Roman" w:hAnsi="Times New Roman"/>
                <w:sz w:val="20"/>
                <w:szCs w:val="20"/>
              </w:rPr>
              <w:t>technické zariadenia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>EPS (výrobca, zhotoviteľ)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>SHZ</w:t>
            </w:r>
            <w:r w:rsidR="00CD18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4D6D">
              <w:rPr>
                <w:rFonts w:ascii="Times New Roman" w:hAnsi="Times New Roman"/>
                <w:sz w:val="20"/>
                <w:szCs w:val="20"/>
              </w:rPr>
              <w:t>(výrobca,</w:t>
            </w:r>
            <w:r w:rsidR="00190C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4D6D">
              <w:rPr>
                <w:rFonts w:ascii="Times New Roman" w:hAnsi="Times New Roman"/>
                <w:sz w:val="20"/>
                <w:szCs w:val="20"/>
              </w:rPr>
              <w:t>zhotoviteľ druh)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>....</w:t>
            </w: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EA7E02">
              <w:rPr>
                <w:rFonts w:ascii="Times New Roman" w:hAnsi="Times New Roman"/>
                <w:sz w:val="20"/>
                <w:szCs w:val="20"/>
              </w:rPr>
              <w:t>ZODT</w:t>
            </w:r>
            <w:r w:rsidR="00190C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7E02">
              <w:rPr>
                <w:rFonts w:ascii="Times New Roman" w:hAnsi="Times New Roman"/>
                <w:sz w:val="20"/>
                <w:szCs w:val="20"/>
              </w:rPr>
              <w:t>(výrobca,</w:t>
            </w:r>
            <w:r w:rsidR="00CD18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7E02">
              <w:rPr>
                <w:rFonts w:ascii="Times New Roman" w:hAnsi="Times New Roman"/>
                <w:sz w:val="20"/>
                <w:szCs w:val="20"/>
              </w:rPr>
              <w:t>zh</w:t>
            </w:r>
            <w:r w:rsidRPr="009F4D6D">
              <w:rPr>
                <w:rFonts w:ascii="Times New Roman" w:hAnsi="Times New Roman"/>
                <w:sz w:val="20"/>
                <w:szCs w:val="20"/>
              </w:rPr>
              <w:t>otoviteľ, druh)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>Zdroj požiarnej vody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>Verejný vodovod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190C9C">
              <w:rPr>
                <w:rFonts w:ascii="Times New Roman" w:hAnsi="Times New Roman"/>
                <w:sz w:val="20"/>
                <w:szCs w:val="20"/>
              </w:rPr>
              <w:t>nap</w:t>
            </w:r>
            <w:r w:rsidR="00B67317">
              <w:rPr>
                <w:rFonts w:ascii="Times New Roman" w:hAnsi="Times New Roman"/>
                <w:sz w:val="20"/>
                <w:szCs w:val="20"/>
              </w:rPr>
              <w:t>r</w:t>
            </w:r>
            <w:r w:rsidR="00190C9C">
              <w:rPr>
                <w:rFonts w:ascii="Times New Roman" w:hAnsi="Times New Roman"/>
                <w:sz w:val="20"/>
                <w:szCs w:val="20"/>
              </w:rPr>
              <w:t>íklad</w:t>
            </w:r>
            <w:r w:rsidRPr="009F4D6D">
              <w:rPr>
                <w:rFonts w:ascii="Times New Roman" w:hAnsi="Times New Roman"/>
                <w:sz w:val="20"/>
                <w:szCs w:val="20"/>
              </w:rPr>
              <w:t>. nadzemný hydrant  DN 100 - 2x75 B, 2x75B, 1x110</w:t>
            </w: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>Nádrž, studňa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>Objem v m</w:t>
            </w:r>
            <w:r w:rsidRPr="009F4D6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>Prírodný zdroj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>Názov, vzdialenosť od objektu</w:t>
            </w: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>Miesta so zvýšeným nebezpečenstvom vzniku požiaru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190C9C">
              <w:rPr>
                <w:rFonts w:ascii="Times New Roman" w:hAnsi="Times New Roman"/>
                <w:sz w:val="20"/>
                <w:szCs w:val="20"/>
              </w:rPr>
              <w:t>napríklad</w:t>
            </w:r>
            <w:r w:rsidRPr="009F4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7E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0C9C">
              <w:rPr>
                <w:rFonts w:ascii="Times New Roman" w:hAnsi="Times New Roman"/>
                <w:sz w:val="20"/>
                <w:szCs w:val="20"/>
              </w:rPr>
              <w:t>skladovanie horľavých kvapalín</w:t>
            </w:r>
            <w:r w:rsidRPr="009F4D6D">
              <w:rPr>
                <w:rFonts w:ascii="Times New Roman" w:hAnsi="Times New Roman"/>
                <w:sz w:val="20"/>
                <w:szCs w:val="20"/>
              </w:rPr>
              <w:t>,</w:t>
            </w:r>
            <w:r w:rsidR="00190C9C">
              <w:rPr>
                <w:rFonts w:ascii="Times New Roman" w:hAnsi="Times New Roman"/>
                <w:sz w:val="20"/>
                <w:szCs w:val="20"/>
              </w:rPr>
              <w:t xml:space="preserve"> horľavých plynov, sklad sena.“.</w:t>
            </w:r>
          </w:p>
          <w:p w:rsidR="00DF37A1" w:rsidRPr="009F4D6D" w:rsidP="00D74E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F4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DF5A54" w:rsidP="00DF5A54">
      <w:pPr>
        <w:bidi w:val="0"/>
        <w:rPr>
          <w:rFonts w:ascii="Times New Roman" w:hAnsi="Times New Roman"/>
          <w:color w:val="FF0000"/>
          <w:sz w:val="22"/>
          <w:szCs w:val="22"/>
        </w:rPr>
      </w:pPr>
    </w:p>
    <w:p w:rsidR="009F4D6D" w:rsidRPr="004D54FF" w:rsidP="00DF5A54">
      <w:pPr>
        <w:bidi w:val="0"/>
        <w:rPr>
          <w:rFonts w:ascii="Times New Roman" w:hAnsi="Times New Roman"/>
          <w:color w:val="FF0000"/>
          <w:sz w:val="22"/>
          <w:szCs w:val="22"/>
        </w:rPr>
      </w:pPr>
    </w:p>
    <w:p w:rsidR="00290410" w:rsidRPr="0046174A" w:rsidP="009F4D6D">
      <w:pPr>
        <w:pStyle w:val="ListParagraph"/>
        <w:numPr>
          <w:numId w:val="27"/>
        </w:numPr>
        <w:bidi w:val="0"/>
        <w:rPr>
          <w:rFonts w:ascii="Times New Roman" w:hAnsi="Times New Roman"/>
        </w:rPr>
      </w:pPr>
      <w:r w:rsidRPr="0046174A" w:rsidR="009F4D6D">
        <w:rPr>
          <w:rFonts w:ascii="Times New Roman" w:hAnsi="Times New Roman"/>
        </w:rPr>
        <w:t xml:space="preserve">Poznámka pod čiarou k odkazu </w:t>
      </w:r>
      <w:r w:rsidRPr="0046174A">
        <w:rPr>
          <w:rFonts w:ascii="Times New Roman" w:hAnsi="Times New Roman"/>
        </w:rPr>
        <w:t>11 znie</w:t>
      </w:r>
      <w:r w:rsidRPr="0046174A" w:rsidR="009F4D6D">
        <w:rPr>
          <w:rFonts w:ascii="Times New Roman" w:hAnsi="Times New Roman"/>
        </w:rPr>
        <w:t>:</w:t>
      </w:r>
      <w:r w:rsidRPr="0046174A">
        <w:rPr>
          <w:rFonts w:ascii="Times New Roman" w:hAnsi="Times New Roman"/>
        </w:rPr>
        <w:t xml:space="preserve"> </w:t>
      </w:r>
    </w:p>
    <w:p w:rsidR="00290410" w:rsidRPr="0046174A" w:rsidP="0046174A">
      <w:pPr>
        <w:bidi w:val="0"/>
        <w:ind w:left="709" w:hanging="709"/>
        <w:jc w:val="both"/>
        <w:rPr>
          <w:rFonts w:ascii="Times New Roman" w:hAnsi="Times New Roman"/>
        </w:rPr>
      </w:pPr>
      <w:r w:rsidR="0046174A">
        <w:rPr>
          <w:rFonts w:ascii="Times New Roman" w:hAnsi="Times New Roman"/>
          <w:vertAlign w:val="superscript"/>
        </w:rPr>
        <w:t xml:space="preserve">              </w:t>
      </w:r>
      <w:r w:rsidRPr="0046174A" w:rsidR="009F4D6D">
        <w:rPr>
          <w:rFonts w:ascii="Times New Roman" w:hAnsi="Times New Roman"/>
          <w:vertAlign w:val="superscript"/>
        </w:rPr>
        <w:t>„</w:t>
      </w:r>
      <w:r w:rsidRPr="0046174A">
        <w:rPr>
          <w:rFonts w:ascii="Times New Roman" w:hAnsi="Times New Roman"/>
          <w:vertAlign w:val="superscript"/>
        </w:rPr>
        <w:t>11</w:t>
      </w:r>
      <w:r w:rsidRPr="0046174A">
        <w:rPr>
          <w:rFonts w:ascii="Times New Roman" w:hAnsi="Times New Roman"/>
        </w:rPr>
        <w:t xml:space="preserve">) </w:t>
      </w:r>
      <w:r w:rsidRPr="0046174A" w:rsidR="009F4D6D">
        <w:rPr>
          <w:rFonts w:ascii="Times New Roman" w:hAnsi="Times New Roman"/>
        </w:rPr>
        <w:t>Napríklad</w:t>
      </w:r>
      <w:r w:rsidRPr="0046174A">
        <w:rPr>
          <w:rFonts w:ascii="Times New Roman" w:hAnsi="Times New Roman"/>
        </w:rPr>
        <w:t xml:space="preserve"> </w:t>
      </w:r>
      <w:r w:rsidRPr="0046174A" w:rsidR="009F4D6D">
        <w:rPr>
          <w:rFonts w:ascii="Times New Roman" w:hAnsi="Times New Roman"/>
        </w:rPr>
        <w:t>v</w:t>
      </w:r>
      <w:r w:rsidRPr="0046174A">
        <w:rPr>
          <w:rFonts w:ascii="Times New Roman" w:hAnsi="Times New Roman"/>
        </w:rPr>
        <w:t>yhláška Ministerstva práce, sociálnych vecí a rodiny Slovenskej republiky č. 508/2009 Z.</w:t>
      </w:r>
      <w:r w:rsidRPr="0046174A" w:rsidR="009F4D6D">
        <w:rPr>
          <w:rFonts w:ascii="Times New Roman" w:hAnsi="Times New Roman"/>
        </w:rPr>
        <w:t xml:space="preserve"> </w:t>
      </w:r>
      <w:r w:rsidRPr="0046174A">
        <w:rPr>
          <w:rFonts w:ascii="Times New Roman" w:hAnsi="Times New Roman"/>
        </w:rPr>
        <w:t>z., 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 w:rsidRPr="0046174A" w:rsidR="009F4D6D">
        <w:rPr>
          <w:rFonts w:ascii="Times New Roman" w:hAnsi="Times New Roman"/>
        </w:rPr>
        <w:t>.“.</w:t>
      </w:r>
    </w:p>
    <w:p w:rsidR="00290410" w:rsidRPr="0046174A" w:rsidP="009F4D6D">
      <w:pPr>
        <w:pStyle w:val="ListParagraph"/>
        <w:bidi w:val="0"/>
        <w:ind w:left="660"/>
        <w:jc w:val="both"/>
        <w:rPr>
          <w:rFonts w:ascii="Times New Roman" w:hAnsi="Times New Roman"/>
        </w:rPr>
      </w:pPr>
    </w:p>
    <w:p w:rsidR="009F4D6D" w:rsidP="009F4D6D">
      <w:pPr>
        <w:pStyle w:val="ListParagraph"/>
        <w:bidi w:val="0"/>
        <w:ind w:left="660"/>
        <w:jc w:val="both"/>
        <w:rPr>
          <w:rFonts w:ascii="Times New Roman" w:hAnsi="Times New Roman"/>
        </w:rPr>
      </w:pPr>
    </w:p>
    <w:p w:rsidR="009F4D6D" w:rsidP="009F4D6D">
      <w:pPr>
        <w:pStyle w:val="ListParagraph"/>
        <w:bidi w:val="0"/>
        <w:ind w:left="660"/>
        <w:jc w:val="center"/>
        <w:rPr>
          <w:rFonts w:ascii="Times New Roman" w:hAnsi="Times New Roman"/>
          <w:b/>
        </w:rPr>
      </w:pPr>
      <w:r w:rsidRPr="009F4D6D">
        <w:rPr>
          <w:rFonts w:ascii="Times New Roman" w:hAnsi="Times New Roman"/>
          <w:b/>
        </w:rPr>
        <w:t>Čl. II</w:t>
      </w:r>
    </w:p>
    <w:p w:rsidR="009F4D6D" w:rsidP="009F4D6D">
      <w:pPr>
        <w:pStyle w:val="ListParagraph"/>
        <w:bidi w:val="0"/>
        <w:ind w:left="660"/>
        <w:jc w:val="center"/>
        <w:rPr>
          <w:rFonts w:ascii="Times New Roman" w:hAnsi="Times New Roman"/>
          <w:b/>
        </w:rPr>
      </w:pPr>
    </w:p>
    <w:p w:rsidR="009F4D6D" w:rsidP="009F4D6D">
      <w:pPr>
        <w:pStyle w:val="ListParagraph"/>
        <w:bidi w:val="0"/>
        <w:ind w:left="660"/>
        <w:rPr>
          <w:rFonts w:ascii="Times New Roman" w:hAnsi="Times New Roman"/>
        </w:rPr>
      </w:pPr>
      <w:r w:rsidRPr="009F4D6D">
        <w:rPr>
          <w:rFonts w:ascii="Times New Roman" w:hAnsi="Times New Roman"/>
        </w:rPr>
        <w:t xml:space="preserve">Táto vyhláška nadobúda účinnosť 1. </w:t>
      </w:r>
      <w:r w:rsidR="00063B4D">
        <w:rPr>
          <w:rFonts w:ascii="Times New Roman" w:hAnsi="Times New Roman"/>
        </w:rPr>
        <w:t>septembra</w:t>
      </w:r>
      <w:r w:rsidRPr="009F4D6D">
        <w:rPr>
          <w:rFonts w:ascii="Times New Roman" w:hAnsi="Times New Roman"/>
        </w:rPr>
        <w:t xml:space="preserve"> 2015.</w:t>
      </w:r>
    </w:p>
    <w:p w:rsidR="009F4D6D" w:rsidP="009F4D6D">
      <w:pPr>
        <w:pStyle w:val="ListParagraph"/>
        <w:bidi w:val="0"/>
        <w:ind w:left="660"/>
        <w:rPr>
          <w:rFonts w:ascii="Times New Roman" w:hAnsi="Times New Roman"/>
        </w:rPr>
      </w:pPr>
    </w:p>
    <w:p w:rsidR="009F4D6D" w:rsidP="009F4D6D">
      <w:pPr>
        <w:pStyle w:val="ListParagraph"/>
        <w:bidi w:val="0"/>
        <w:ind w:left="660"/>
        <w:rPr>
          <w:rFonts w:ascii="Times New Roman" w:hAnsi="Times New Roman"/>
        </w:rPr>
      </w:pPr>
    </w:p>
    <w:p w:rsidR="009F4D6D" w:rsidP="009F4D6D">
      <w:pPr>
        <w:pStyle w:val="ListParagraph"/>
        <w:bidi w:val="0"/>
        <w:ind w:left="660"/>
        <w:rPr>
          <w:rFonts w:ascii="Times New Roman" w:hAnsi="Times New Roman"/>
        </w:rPr>
      </w:pPr>
    </w:p>
    <w:p w:rsidR="009F4D6D" w:rsidRPr="009F4D6D" w:rsidP="009F4D6D">
      <w:pPr>
        <w:pStyle w:val="ListParagraph"/>
        <w:bidi w:val="0"/>
        <w:ind w:left="660"/>
        <w:jc w:val="center"/>
        <w:rPr>
          <w:rFonts w:ascii="Times New Roman" w:hAnsi="Times New Roman"/>
          <w:b/>
        </w:rPr>
      </w:pPr>
      <w:r w:rsidRPr="009F4D6D">
        <w:rPr>
          <w:rFonts w:ascii="Times New Roman" w:hAnsi="Times New Roman"/>
          <w:b/>
        </w:rPr>
        <w:t>Minister</w:t>
      </w:r>
    </w:p>
    <w:sectPr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D1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320A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F91FD1">
    <w:pPr>
      <w:pStyle w:val="Footer"/>
      <w:bidi w:val="0"/>
      <w:rPr>
        <w:rFonts w:ascii="Times New Roman" w:hAnsi="Times New Roman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 w:rsidRPr="00005FF8" w:rsidP="00012F41">
    <w:pPr>
      <w:pStyle w:val="Footer"/>
      <w:bidi w:val="0"/>
      <w:rPr>
        <w:rFonts w:ascii="Times New Roman" w:hAnsi="Times New Roman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>
    <w:pPr>
      <w:pStyle w:val="Hlavikaalebopta0"/>
      <w:framePr w:w="12222" w:h="158" w:hRule="atLeast" w:wrap="none" w:vAnchor="text" w:hAnchor="page" w:x="-158" w:y="-922"/>
      <w:shd w:val="clear" w:color="auto" w:fill="auto"/>
      <w:bidi w:val="0"/>
      <w:ind w:left="6062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\* MERGEFORMAT </w:instrText>
    </w:r>
    <w:r>
      <w:rPr>
        <w:rFonts w:ascii="Times New Roman" w:hAnsi="Times New Roman"/>
      </w:rPr>
      <w:fldChar w:fldCharType="separate"/>
    </w:r>
    <w:r w:rsidRPr="00C0352D">
      <w:rPr>
        <w:rStyle w:val="Hlavikaalebopta11bodov"/>
        <w:noProof/>
        <w:spacing w:val="0"/>
      </w:rPr>
      <w:t>2</w:t>
    </w:r>
    <w:r>
      <w:rPr>
        <w:rFonts w:ascii="Times New Roman" w:hAnsi="Times New Roman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 w:rsidRPr="00005FF8" w:rsidP="00012F41">
    <w:pPr>
      <w:pStyle w:val="Footer"/>
      <w:bidi w:val="0"/>
      <w:rPr>
        <w:rFonts w:ascii="Times New Roman" w:hAnsi="Times New Roman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 w:rsidRPr="00005FF8" w:rsidP="00012F41">
    <w:pPr>
      <w:pStyle w:val="Footer"/>
      <w:bidi w:val="0"/>
      <w:rPr>
        <w:rFonts w:ascii="Times New Roman" w:hAnsi="Times New Roman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>
    <w:pPr>
      <w:pStyle w:val="Hlavikaalebopta0"/>
      <w:framePr w:w="12222" w:h="158" w:hRule="atLeast" w:wrap="none" w:vAnchor="text" w:hAnchor="page" w:x="-158" w:y="-922"/>
      <w:shd w:val="clear" w:color="auto" w:fill="auto"/>
      <w:bidi w:val="0"/>
      <w:ind w:left="6062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\* MERGEFORMAT </w:instrText>
    </w:r>
    <w:r>
      <w:rPr>
        <w:rFonts w:ascii="Times New Roman" w:hAnsi="Times New Roman"/>
      </w:rPr>
      <w:fldChar w:fldCharType="separate"/>
    </w:r>
    <w:r w:rsidRPr="00C0352D">
      <w:rPr>
        <w:rStyle w:val="Hlavikaalebopta11bodov"/>
        <w:noProof/>
        <w:spacing w:val="0"/>
      </w:rPr>
      <w:t>2</w:t>
    </w:r>
    <w:r>
      <w:rPr>
        <w:rFonts w:ascii="Times New Roman" w:hAnsi="Times New Roman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>
    <w:pPr>
      <w:bidi w:val="0"/>
      <w:rPr>
        <w:rFonts w:ascii="Times New Roman" w:hAnsi="Times New Roman"/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 w:rsidRPr="00C37262">
    <w:pPr>
      <w:pStyle w:val="Footer"/>
      <w:bidi w:val="0"/>
      <w:jc w:val="center"/>
      <w:rPr>
        <w:rFonts w:ascii="Times New Roman" w:hAnsi="Times New Roman"/>
        <w:sz w:val="20"/>
        <w:szCs w:val="20"/>
      </w:rPr>
    </w:pPr>
    <w:r w:rsidRPr="00C37262">
      <w:rPr>
        <w:rFonts w:ascii="Times New Roman" w:hAnsi="Times New Roman"/>
        <w:sz w:val="20"/>
        <w:szCs w:val="20"/>
      </w:rPr>
      <w:fldChar w:fldCharType="begin"/>
    </w:r>
    <w:r w:rsidRPr="00C37262">
      <w:rPr>
        <w:rFonts w:ascii="Times New Roman" w:hAnsi="Times New Roman"/>
        <w:sz w:val="20"/>
        <w:szCs w:val="20"/>
      </w:rPr>
      <w:instrText>PAGE   \* MERGEFORMAT</w:instrText>
    </w:r>
    <w:r w:rsidRPr="00C37262">
      <w:rPr>
        <w:rFonts w:ascii="Times New Roman" w:hAnsi="Times New Roman"/>
        <w:sz w:val="20"/>
        <w:szCs w:val="20"/>
      </w:rPr>
      <w:fldChar w:fldCharType="separate"/>
    </w:r>
    <w:r w:rsidR="00C320A5">
      <w:rPr>
        <w:rFonts w:ascii="Times New Roman" w:hAnsi="Times New Roman"/>
        <w:noProof/>
        <w:sz w:val="20"/>
        <w:szCs w:val="20"/>
      </w:rPr>
      <w:t>26</w:t>
    </w:r>
    <w:r w:rsidRPr="00C37262">
      <w:rPr>
        <w:rFonts w:ascii="Times New Roman" w:hAnsi="Times New Roman"/>
        <w:sz w:val="20"/>
        <w:szCs w:val="20"/>
      </w:rPr>
      <w:fldChar w:fldCharType="end"/>
    </w:r>
  </w:p>
  <w:p w:rsidR="006218C1">
    <w:pPr>
      <w:bidi w:val="0"/>
      <w:rPr>
        <w:rFonts w:ascii="Times New Roman" w:hAnsi="Times New Roman"/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 w:rsidRPr="00AD02CF" w:rsidP="00012F41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>
    <w:pPr>
      <w:pStyle w:val="Hlavikaalebopta0"/>
      <w:framePr w:w="12222" w:h="158" w:hRule="atLeast" w:wrap="none" w:vAnchor="text" w:hAnchor="page" w:x="-158" w:y="-922"/>
      <w:shd w:val="clear" w:color="auto" w:fill="auto"/>
      <w:bidi w:val="0"/>
      <w:ind w:left="6062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\* MERGEFORMAT </w:instrText>
    </w:r>
    <w:r>
      <w:rPr>
        <w:rFonts w:ascii="Times New Roman" w:hAnsi="Times New Roman"/>
      </w:rPr>
      <w:fldChar w:fldCharType="separate"/>
    </w:r>
    <w:r w:rsidRPr="00C0352D">
      <w:rPr>
        <w:rStyle w:val="Hlavikaalebopta11bodov"/>
        <w:noProof/>
        <w:spacing w:val="0"/>
      </w:rPr>
      <w:t>2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 w:rsidRPr="00005FF8" w:rsidP="00012F41">
    <w:pPr>
      <w:pStyle w:val="Footer"/>
      <w:bidi w:val="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 w:rsidRPr="00005FF8" w:rsidP="00012F41">
    <w:pPr>
      <w:pStyle w:val="Footer"/>
      <w:bidi w:val="0"/>
      <w:rPr>
        <w:rFonts w:ascii="Times New Roman" w:hAnsi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>
    <w:pPr>
      <w:pStyle w:val="Hlavikaalebopta0"/>
      <w:framePr w:w="12222" w:h="158" w:hRule="atLeast" w:wrap="none" w:vAnchor="text" w:hAnchor="page" w:x="-158" w:y="-922"/>
      <w:shd w:val="clear" w:color="auto" w:fill="auto"/>
      <w:bidi w:val="0"/>
      <w:ind w:left="6062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\* MERGEFORMAT </w:instrText>
    </w:r>
    <w:r>
      <w:rPr>
        <w:rFonts w:ascii="Times New Roman" w:hAnsi="Times New Roman"/>
      </w:rPr>
      <w:fldChar w:fldCharType="separate"/>
    </w:r>
    <w:r w:rsidRPr="00C0352D">
      <w:rPr>
        <w:rStyle w:val="Hlavikaalebopta11bodov"/>
        <w:noProof/>
        <w:spacing w:val="0"/>
      </w:rPr>
      <w:t>2</w:t>
    </w:r>
    <w:r>
      <w:rPr>
        <w:rFonts w:ascii="Times New Roman" w:hAnsi="Times New Roman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 w:rsidRPr="00005FF8" w:rsidP="00012F41">
    <w:pPr>
      <w:pStyle w:val="Footer"/>
      <w:bidi w:val="0"/>
      <w:rPr>
        <w:rFonts w:ascii="Times New Roman" w:hAnsi="Times New Roman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 w:rsidRPr="00005FF8" w:rsidP="00012F41">
    <w:pPr>
      <w:pStyle w:val="Footer"/>
      <w:bidi w:val="0"/>
      <w:rPr>
        <w:rFonts w:ascii="Times New Roman" w:hAnsi="Times New Roman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>
    <w:pPr>
      <w:pStyle w:val="Hlavikaalebopta0"/>
      <w:framePr w:w="12222" w:h="158" w:hRule="atLeast" w:wrap="none" w:vAnchor="text" w:hAnchor="page" w:x="-158" w:y="-922"/>
      <w:shd w:val="clear" w:color="auto" w:fill="auto"/>
      <w:bidi w:val="0"/>
      <w:ind w:left="6062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\* MERGEFORMAT </w:instrText>
    </w:r>
    <w:r>
      <w:rPr>
        <w:rFonts w:ascii="Times New Roman" w:hAnsi="Times New Roman"/>
      </w:rPr>
      <w:fldChar w:fldCharType="separate"/>
    </w:r>
    <w:r w:rsidRPr="00C0352D">
      <w:rPr>
        <w:rStyle w:val="Hlavikaalebopta11bodov"/>
        <w:noProof/>
        <w:spacing w:val="0"/>
      </w:rPr>
      <w:t>2</w:t>
    </w:r>
    <w:r>
      <w:rPr>
        <w:rFonts w:ascii="Times New Roman" w:hAnsi="Times New Roman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 w:rsidRPr="00005FF8" w:rsidP="00012F41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>
    <w:pPr>
      <w:bidi w:val="0"/>
      <w:rPr>
        <w:rFonts w:ascii="Times New Roman" w:hAnsi="Times New Roman"/>
        <w:sz w:val="2"/>
        <w:szCs w:val="2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>
    <w:pPr>
      <w:bidi w:val="0"/>
      <w:rPr>
        <w:rFonts w:ascii="Times New Roman" w:hAnsi="Times New Roman"/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>
    <w:pPr>
      <w:bidi w:val="0"/>
      <w:rPr>
        <w:rFonts w:ascii="Times New Roman" w:hAnsi="Times New Roman"/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>
    <w:pPr>
      <w:bidi w:val="0"/>
      <w:rPr>
        <w:rFonts w:ascii="Times New Roman" w:hAnsi="Times New Roman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 w:rsidRPr="00CB3DF8" w:rsidP="00012F41">
    <w:pPr>
      <w:pStyle w:val="Header"/>
      <w:bidi w:val="0"/>
      <w:rPr>
        <w:rFonts w:ascii="Times New Roman" w:hAnsi="Times New Roman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 w:rsidRPr="004E19BB" w:rsidP="004E19BB">
    <w:pPr>
      <w:pStyle w:val="Header"/>
      <w:bidi w:val="0"/>
      <w:rPr>
        <w:rFonts w:ascii="Times New Roman" w:hAnsi="Times New Roman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>
    <w:pPr>
      <w:bidi w:val="0"/>
      <w:rPr>
        <w:rFonts w:ascii="Times New Roman" w:hAnsi="Times New Roman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>
    <w:pPr>
      <w:bidi w:val="0"/>
      <w:rPr>
        <w:rFonts w:ascii="Times New Roman" w:hAnsi="Times New Roman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>
    <w:pPr>
      <w:bidi w:val="0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>
    <w:pPr>
      <w:bidi w:val="0"/>
      <w:rPr>
        <w:rFonts w:ascii="Times New Roman" w:hAnsi="Times New Roman"/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>
    <w:pPr>
      <w:bidi w:val="0"/>
      <w:rPr>
        <w:rFonts w:ascii="Times New Roman" w:hAnsi="Times New Roman"/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>
    <w:pPr>
      <w:bidi w:val="0"/>
      <w:rPr>
        <w:rFonts w:ascii="Times New Roman" w:hAnsi="Times New Roman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>
    <w:pPr>
      <w:bidi w:val="0"/>
      <w:rPr>
        <w:rFonts w:ascii="Times New Roman" w:hAnsi="Times New Roman"/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>
    <w:pPr>
      <w:bidi w:val="0"/>
      <w:rPr>
        <w:rFonts w:ascii="Times New Roman" w:hAnsi="Times New Roman"/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1">
    <w:pPr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683"/>
    <w:multiLevelType w:val="hybridMultilevel"/>
    <w:tmpl w:val="17F0A6C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F4920A6"/>
    <w:multiLevelType w:val="hybridMultilevel"/>
    <w:tmpl w:val="E5FEDA52"/>
    <w:lvl w:ilvl="0">
      <w:start w:val="10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4BB77DB"/>
    <w:multiLevelType w:val="hybridMultilevel"/>
    <w:tmpl w:val="2B52627A"/>
    <w:lvl w:ilvl="0">
      <w:start w:val="9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19B445D7"/>
    <w:multiLevelType w:val="hybridMultilevel"/>
    <w:tmpl w:val="62E691AE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4614397"/>
    <w:multiLevelType w:val="hybridMultilevel"/>
    <w:tmpl w:val="FA2E735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">
    <w:nsid w:val="28120653"/>
    <w:multiLevelType w:val="hybridMultilevel"/>
    <w:tmpl w:val="77AA334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2A86040F"/>
    <w:multiLevelType w:val="hybridMultilevel"/>
    <w:tmpl w:val="2DB011A0"/>
    <w:lvl w:ilvl="0">
      <w:start w:val="10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7">
    <w:nsid w:val="38136368"/>
    <w:multiLevelType w:val="hybridMultilevel"/>
    <w:tmpl w:val="257A02DA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8">
    <w:nsid w:val="3F8E64C6"/>
    <w:multiLevelType w:val="hybridMultilevel"/>
    <w:tmpl w:val="4D82CDE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0565574"/>
    <w:multiLevelType w:val="hybridMultilevel"/>
    <w:tmpl w:val="02A6FA0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42311308"/>
    <w:multiLevelType w:val="hybridMultilevel"/>
    <w:tmpl w:val="77E85D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0687ACD"/>
    <w:multiLevelType w:val="hybridMultilevel"/>
    <w:tmpl w:val="D2CC6448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12">
    <w:nsid w:val="51D94794"/>
    <w:multiLevelType w:val="hybridMultilevel"/>
    <w:tmpl w:val="E8767378"/>
    <w:lvl w:ilvl="0">
      <w:start w:val="8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3">
    <w:nsid w:val="51F56BAD"/>
    <w:multiLevelType w:val="hybridMultilevel"/>
    <w:tmpl w:val="5E9AC602"/>
    <w:lvl w:ilvl="0">
      <w:start w:val="43"/>
      <w:numFmt w:val="decimal"/>
      <w:lvlText w:val="%1."/>
      <w:lvlJc w:val="left"/>
      <w:pPr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14">
    <w:nsid w:val="52554AC6"/>
    <w:multiLevelType w:val="hybridMultilevel"/>
    <w:tmpl w:val="802229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4602080"/>
    <w:multiLevelType w:val="hybridMultilevel"/>
    <w:tmpl w:val="74789DF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A15112F"/>
    <w:multiLevelType w:val="hybridMultilevel"/>
    <w:tmpl w:val="741E160C"/>
    <w:lvl w:ilvl="0">
      <w:start w:val="1"/>
      <w:numFmt w:val="decimal"/>
      <w:lvlText w:val="(%1)"/>
      <w:lvlJc w:val="left"/>
      <w:pPr>
        <w:ind w:left="927" w:hanging="36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7">
    <w:nsid w:val="5D8C04C4"/>
    <w:multiLevelType w:val="hybridMultilevel"/>
    <w:tmpl w:val="6D90AC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DA6641D"/>
    <w:multiLevelType w:val="hybridMultilevel"/>
    <w:tmpl w:val="F22660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07B2394"/>
    <w:multiLevelType w:val="hybridMultilevel"/>
    <w:tmpl w:val="B838E5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122208B"/>
    <w:multiLevelType w:val="hybridMultilevel"/>
    <w:tmpl w:val="830CE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B8766CB"/>
    <w:multiLevelType w:val="hybridMultilevel"/>
    <w:tmpl w:val="8660B822"/>
    <w:lvl w:ilvl="0">
      <w:start w:val="3"/>
      <w:numFmt w:val="decimal"/>
      <w:lvlText w:val="(%1)"/>
      <w:lvlJc w:val="left"/>
      <w:pPr>
        <w:ind w:left="85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7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9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1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3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5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7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9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11" w:hanging="180"/>
      </w:pPr>
      <w:rPr>
        <w:rFonts w:cs="Times New Roman"/>
        <w:rtl w:val="0"/>
        <w:cs w:val="0"/>
      </w:rPr>
    </w:lvl>
  </w:abstractNum>
  <w:abstractNum w:abstractNumId="22">
    <w:nsid w:val="70216832"/>
    <w:multiLevelType w:val="hybridMultilevel"/>
    <w:tmpl w:val="5E3CAA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20A3A98"/>
    <w:multiLevelType w:val="hybridMultilevel"/>
    <w:tmpl w:val="6C9C091A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color w:val="0070C0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4">
    <w:nsid w:val="74A829F1"/>
    <w:multiLevelType w:val="hybridMultilevel"/>
    <w:tmpl w:val="A72CBC56"/>
    <w:lvl w:ilvl="0">
      <w:start w:val="1"/>
      <w:numFmt w:val="low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5144306"/>
    <w:multiLevelType w:val="hybridMultilevel"/>
    <w:tmpl w:val="DDB861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7B05D53"/>
    <w:multiLevelType w:val="hybridMultilevel"/>
    <w:tmpl w:val="5E567E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AD33C69"/>
    <w:multiLevelType w:val="hybridMultilevel"/>
    <w:tmpl w:val="A62ED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AA7F72"/>
    <w:multiLevelType w:val="hybridMultilevel"/>
    <w:tmpl w:val="22D4705E"/>
    <w:lvl w:ilvl="0">
      <w:start w:val="45"/>
      <w:numFmt w:val="decimal"/>
      <w:lvlText w:val="%1."/>
      <w:lvlJc w:val="left"/>
      <w:pPr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29">
    <w:nsid w:val="7BF40445"/>
    <w:multiLevelType w:val="hybridMultilevel"/>
    <w:tmpl w:val="037266D0"/>
    <w:lvl w:ilvl="0">
      <w:start w:val="1"/>
      <w:numFmt w:val="decimal"/>
      <w:lvlText w:val="(%1)"/>
      <w:lvlJc w:val="left"/>
      <w:pPr>
        <w:ind w:left="178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8" w:hanging="180"/>
      </w:pPr>
      <w:rPr>
        <w:rFonts w:cs="Times New Roman"/>
        <w:rtl w:val="0"/>
        <w:cs w:val="0"/>
      </w:rPr>
    </w:lvl>
  </w:abstractNum>
  <w:abstractNum w:abstractNumId="30">
    <w:nsid w:val="7BF826FB"/>
    <w:multiLevelType w:val="multilevel"/>
    <w:tmpl w:val="4A82B8DA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rtl w:val="0"/>
        <w:cs w:val="0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rtl w:val="0"/>
        <w:cs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rtl w:val="0"/>
        <w:cs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0"/>
  </w:num>
  <w:num w:numId="5">
    <w:abstractNumId w:val="20"/>
  </w:num>
  <w:num w:numId="6">
    <w:abstractNumId w:val="29"/>
  </w:num>
  <w:num w:numId="7">
    <w:abstractNumId w:val="30"/>
  </w:num>
  <w:num w:numId="8">
    <w:abstractNumId w:val="0"/>
  </w:num>
  <w:num w:numId="9">
    <w:abstractNumId w:val="15"/>
  </w:num>
  <w:num w:numId="10">
    <w:abstractNumId w:val="4"/>
  </w:num>
  <w:num w:numId="11">
    <w:abstractNumId w:val="25"/>
  </w:num>
  <w:num w:numId="12">
    <w:abstractNumId w:val="26"/>
  </w:num>
  <w:num w:numId="13">
    <w:abstractNumId w:val="24"/>
  </w:num>
  <w:num w:numId="14">
    <w:abstractNumId w:val="19"/>
  </w:num>
  <w:num w:numId="15">
    <w:abstractNumId w:val="17"/>
  </w:num>
  <w:num w:numId="16">
    <w:abstractNumId w:val="9"/>
  </w:num>
  <w:num w:numId="17">
    <w:abstractNumId w:val="27"/>
  </w:num>
  <w:num w:numId="18">
    <w:abstractNumId w:val="23"/>
  </w:num>
  <w:num w:numId="19">
    <w:abstractNumId w:val="14"/>
  </w:num>
  <w:num w:numId="20">
    <w:abstractNumId w:val="7"/>
  </w:num>
  <w:num w:numId="21">
    <w:abstractNumId w:val="8"/>
  </w:num>
  <w:num w:numId="22">
    <w:abstractNumId w:val="2"/>
  </w:num>
  <w:num w:numId="23">
    <w:abstractNumId w:val="18"/>
  </w:num>
  <w:num w:numId="24">
    <w:abstractNumId w:val="6"/>
  </w:num>
  <w:num w:numId="25">
    <w:abstractNumId w:val="21"/>
  </w:num>
  <w:num w:numId="26">
    <w:abstractNumId w:val="13"/>
  </w:num>
  <w:num w:numId="27">
    <w:abstractNumId w:val="28"/>
  </w:num>
  <w:num w:numId="28">
    <w:abstractNumId w:val="3"/>
  </w:num>
  <w:num w:numId="29">
    <w:abstractNumId w:val="1"/>
  </w:num>
  <w:num w:numId="30">
    <w:abstractNumId w:val="5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6430B2"/>
    <w:rsid w:val="00001C37"/>
    <w:rsid w:val="0000255A"/>
    <w:rsid w:val="0000582D"/>
    <w:rsid w:val="00005FF8"/>
    <w:rsid w:val="00006EB4"/>
    <w:rsid w:val="000101D6"/>
    <w:rsid w:val="00012F41"/>
    <w:rsid w:val="00042C5F"/>
    <w:rsid w:val="00047FC9"/>
    <w:rsid w:val="0005160E"/>
    <w:rsid w:val="0005275F"/>
    <w:rsid w:val="00057199"/>
    <w:rsid w:val="00063B4D"/>
    <w:rsid w:val="00070050"/>
    <w:rsid w:val="000706D3"/>
    <w:rsid w:val="00074E92"/>
    <w:rsid w:val="000915A1"/>
    <w:rsid w:val="000968F8"/>
    <w:rsid w:val="000A7E43"/>
    <w:rsid w:val="000C117A"/>
    <w:rsid w:val="000C319A"/>
    <w:rsid w:val="000D54AC"/>
    <w:rsid w:val="000D607D"/>
    <w:rsid w:val="000F00CF"/>
    <w:rsid w:val="000F64A0"/>
    <w:rsid w:val="00110D1E"/>
    <w:rsid w:val="00117517"/>
    <w:rsid w:val="00136C7A"/>
    <w:rsid w:val="001379E7"/>
    <w:rsid w:val="0014579F"/>
    <w:rsid w:val="001502DD"/>
    <w:rsid w:val="00154E49"/>
    <w:rsid w:val="001708F2"/>
    <w:rsid w:val="00174F5D"/>
    <w:rsid w:val="00177D60"/>
    <w:rsid w:val="00177EE6"/>
    <w:rsid w:val="00181950"/>
    <w:rsid w:val="0018515D"/>
    <w:rsid w:val="00190C9C"/>
    <w:rsid w:val="001C04E1"/>
    <w:rsid w:val="001C0991"/>
    <w:rsid w:val="001E1DFC"/>
    <w:rsid w:val="001E24F0"/>
    <w:rsid w:val="001F2D29"/>
    <w:rsid w:val="001F3A3C"/>
    <w:rsid w:val="001F576B"/>
    <w:rsid w:val="001F79B8"/>
    <w:rsid w:val="00200359"/>
    <w:rsid w:val="00206570"/>
    <w:rsid w:val="00216864"/>
    <w:rsid w:val="00216C8C"/>
    <w:rsid w:val="002378E4"/>
    <w:rsid w:val="00255818"/>
    <w:rsid w:val="0025737B"/>
    <w:rsid w:val="00286CB0"/>
    <w:rsid w:val="00290410"/>
    <w:rsid w:val="00296486"/>
    <w:rsid w:val="002C231D"/>
    <w:rsid w:val="002C3480"/>
    <w:rsid w:val="002D672D"/>
    <w:rsid w:val="002E7314"/>
    <w:rsid w:val="00306A1C"/>
    <w:rsid w:val="003256CD"/>
    <w:rsid w:val="003278ED"/>
    <w:rsid w:val="00337557"/>
    <w:rsid w:val="00340B41"/>
    <w:rsid w:val="00340F2B"/>
    <w:rsid w:val="00353CBC"/>
    <w:rsid w:val="00361E33"/>
    <w:rsid w:val="00374864"/>
    <w:rsid w:val="00375C03"/>
    <w:rsid w:val="00381C3F"/>
    <w:rsid w:val="0039291F"/>
    <w:rsid w:val="00395AF2"/>
    <w:rsid w:val="003A50AD"/>
    <w:rsid w:val="003B1090"/>
    <w:rsid w:val="003B5B6A"/>
    <w:rsid w:val="003D4DDC"/>
    <w:rsid w:val="003E32F3"/>
    <w:rsid w:val="003E7E8C"/>
    <w:rsid w:val="00401754"/>
    <w:rsid w:val="00414AB9"/>
    <w:rsid w:val="00427B51"/>
    <w:rsid w:val="004403E9"/>
    <w:rsid w:val="00453DE6"/>
    <w:rsid w:val="004561EF"/>
    <w:rsid w:val="0046174A"/>
    <w:rsid w:val="0046543C"/>
    <w:rsid w:val="00471370"/>
    <w:rsid w:val="00471F69"/>
    <w:rsid w:val="004851CC"/>
    <w:rsid w:val="00487573"/>
    <w:rsid w:val="0049193E"/>
    <w:rsid w:val="004934EA"/>
    <w:rsid w:val="004C1E21"/>
    <w:rsid w:val="004C48C2"/>
    <w:rsid w:val="004D54FF"/>
    <w:rsid w:val="004E14D5"/>
    <w:rsid w:val="004E19BB"/>
    <w:rsid w:val="004E5282"/>
    <w:rsid w:val="004F0059"/>
    <w:rsid w:val="004F3D75"/>
    <w:rsid w:val="0050012B"/>
    <w:rsid w:val="00501D3E"/>
    <w:rsid w:val="0050600B"/>
    <w:rsid w:val="0051541E"/>
    <w:rsid w:val="00521DF6"/>
    <w:rsid w:val="005346C7"/>
    <w:rsid w:val="00537DA8"/>
    <w:rsid w:val="00547C6F"/>
    <w:rsid w:val="005527B1"/>
    <w:rsid w:val="005557FA"/>
    <w:rsid w:val="005617E5"/>
    <w:rsid w:val="0056187D"/>
    <w:rsid w:val="00590162"/>
    <w:rsid w:val="00593CC3"/>
    <w:rsid w:val="005957B0"/>
    <w:rsid w:val="005A00AF"/>
    <w:rsid w:val="005C0C32"/>
    <w:rsid w:val="005C2DB2"/>
    <w:rsid w:val="005C533A"/>
    <w:rsid w:val="005D6C49"/>
    <w:rsid w:val="005E1645"/>
    <w:rsid w:val="005E1DB5"/>
    <w:rsid w:val="005E7DC6"/>
    <w:rsid w:val="005F3DD5"/>
    <w:rsid w:val="005F7CA4"/>
    <w:rsid w:val="006024C3"/>
    <w:rsid w:val="006208F7"/>
    <w:rsid w:val="006218C1"/>
    <w:rsid w:val="00621984"/>
    <w:rsid w:val="00621B86"/>
    <w:rsid w:val="00621F63"/>
    <w:rsid w:val="00640674"/>
    <w:rsid w:val="006419E7"/>
    <w:rsid w:val="006430B2"/>
    <w:rsid w:val="00654943"/>
    <w:rsid w:val="00656C39"/>
    <w:rsid w:val="00661612"/>
    <w:rsid w:val="00671633"/>
    <w:rsid w:val="00671D81"/>
    <w:rsid w:val="00682552"/>
    <w:rsid w:val="006A338D"/>
    <w:rsid w:val="006A3EE9"/>
    <w:rsid w:val="006B42B8"/>
    <w:rsid w:val="006B502B"/>
    <w:rsid w:val="006C48B6"/>
    <w:rsid w:val="006E47C4"/>
    <w:rsid w:val="007017D8"/>
    <w:rsid w:val="0072419B"/>
    <w:rsid w:val="007364E4"/>
    <w:rsid w:val="00737CEF"/>
    <w:rsid w:val="00742B81"/>
    <w:rsid w:val="00755EE3"/>
    <w:rsid w:val="00780B20"/>
    <w:rsid w:val="00784019"/>
    <w:rsid w:val="00786E58"/>
    <w:rsid w:val="00787EA1"/>
    <w:rsid w:val="007A147D"/>
    <w:rsid w:val="007A3DEB"/>
    <w:rsid w:val="007B3177"/>
    <w:rsid w:val="007C59CB"/>
    <w:rsid w:val="007C6E7A"/>
    <w:rsid w:val="007D08D4"/>
    <w:rsid w:val="007D7569"/>
    <w:rsid w:val="007F3140"/>
    <w:rsid w:val="0080078E"/>
    <w:rsid w:val="00814119"/>
    <w:rsid w:val="00814675"/>
    <w:rsid w:val="0082093F"/>
    <w:rsid w:val="008214D6"/>
    <w:rsid w:val="008217E0"/>
    <w:rsid w:val="0082271D"/>
    <w:rsid w:val="00824771"/>
    <w:rsid w:val="008328B2"/>
    <w:rsid w:val="00833E28"/>
    <w:rsid w:val="00864D3C"/>
    <w:rsid w:val="00867B76"/>
    <w:rsid w:val="00881EE3"/>
    <w:rsid w:val="00896C7C"/>
    <w:rsid w:val="008A3DB8"/>
    <w:rsid w:val="00904AF4"/>
    <w:rsid w:val="009050B7"/>
    <w:rsid w:val="0091457D"/>
    <w:rsid w:val="00920A8B"/>
    <w:rsid w:val="009213A2"/>
    <w:rsid w:val="009262F8"/>
    <w:rsid w:val="009610EF"/>
    <w:rsid w:val="00965C6C"/>
    <w:rsid w:val="00967D3B"/>
    <w:rsid w:val="00975C0D"/>
    <w:rsid w:val="00977685"/>
    <w:rsid w:val="00982981"/>
    <w:rsid w:val="00984CAB"/>
    <w:rsid w:val="009A1E86"/>
    <w:rsid w:val="009A5000"/>
    <w:rsid w:val="009A665F"/>
    <w:rsid w:val="009F4D6D"/>
    <w:rsid w:val="00A020C5"/>
    <w:rsid w:val="00A02783"/>
    <w:rsid w:val="00A100AB"/>
    <w:rsid w:val="00A149E3"/>
    <w:rsid w:val="00A17E04"/>
    <w:rsid w:val="00A20A5D"/>
    <w:rsid w:val="00A373CF"/>
    <w:rsid w:val="00A37436"/>
    <w:rsid w:val="00A4341A"/>
    <w:rsid w:val="00A448AD"/>
    <w:rsid w:val="00A5671E"/>
    <w:rsid w:val="00A822FF"/>
    <w:rsid w:val="00A87975"/>
    <w:rsid w:val="00A923CE"/>
    <w:rsid w:val="00A93BA0"/>
    <w:rsid w:val="00AB782B"/>
    <w:rsid w:val="00AB7F51"/>
    <w:rsid w:val="00AC152E"/>
    <w:rsid w:val="00AC23C6"/>
    <w:rsid w:val="00AD02CF"/>
    <w:rsid w:val="00AD7873"/>
    <w:rsid w:val="00AE0AC2"/>
    <w:rsid w:val="00AE0D40"/>
    <w:rsid w:val="00B14AFC"/>
    <w:rsid w:val="00B26288"/>
    <w:rsid w:val="00B33D17"/>
    <w:rsid w:val="00B37572"/>
    <w:rsid w:val="00B51FC2"/>
    <w:rsid w:val="00B6314A"/>
    <w:rsid w:val="00B67317"/>
    <w:rsid w:val="00B80CC1"/>
    <w:rsid w:val="00B81BD4"/>
    <w:rsid w:val="00B82897"/>
    <w:rsid w:val="00B9525D"/>
    <w:rsid w:val="00BA117A"/>
    <w:rsid w:val="00BA2DF7"/>
    <w:rsid w:val="00BB3B9A"/>
    <w:rsid w:val="00BD2370"/>
    <w:rsid w:val="00C00BD8"/>
    <w:rsid w:val="00C0352D"/>
    <w:rsid w:val="00C204BC"/>
    <w:rsid w:val="00C320A5"/>
    <w:rsid w:val="00C32E26"/>
    <w:rsid w:val="00C37262"/>
    <w:rsid w:val="00C50D3D"/>
    <w:rsid w:val="00C63B3F"/>
    <w:rsid w:val="00C658B5"/>
    <w:rsid w:val="00C7253E"/>
    <w:rsid w:val="00C77E57"/>
    <w:rsid w:val="00C802A0"/>
    <w:rsid w:val="00C95091"/>
    <w:rsid w:val="00CA2F01"/>
    <w:rsid w:val="00CA6373"/>
    <w:rsid w:val="00CB07B6"/>
    <w:rsid w:val="00CB3DF8"/>
    <w:rsid w:val="00CC20C7"/>
    <w:rsid w:val="00CC7FC5"/>
    <w:rsid w:val="00CD036A"/>
    <w:rsid w:val="00CD1874"/>
    <w:rsid w:val="00CD4734"/>
    <w:rsid w:val="00CD61A2"/>
    <w:rsid w:val="00CE07E8"/>
    <w:rsid w:val="00CE0C38"/>
    <w:rsid w:val="00CE4C88"/>
    <w:rsid w:val="00CF62BC"/>
    <w:rsid w:val="00D0356C"/>
    <w:rsid w:val="00D1205C"/>
    <w:rsid w:val="00D161CB"/>
    <w:rsid w:val="00D24A02"/>
    <w:rsid w:val="00D60710"/>
    <w:rsid w:val="00D67886"/>
    <w:rsid w:val="00D74E36"/>
    <w:rsid w:val="00D752F0"/>
    <w:rsid w:val="00D9431F"/>
    <w:rsid w:val="00D9466B"/>
    <w:rsid w:val="00D95C5A"/>
    <w:rsid w:val="00DA5A36"/>
    <w:rsid w:val="00DD54F4"/>
    <w:rsid w:val="00DE07A5"/>
    <w:rsid w:val="00DE723F"/>
    <w:rsid w:val="00DF37A1"/>
    <w:rsid w:val="00DF3DA0"/>
    <w:rsid w:val="00DF5A54"/>
    <w:rsid w:val="00E03F44"/>
    <w:rsid w:val="00E073A7"/>
    <w:rsid w:val="00E135CB"/>
    <w:rsid w:val="00E2663F"/>
    <w:rsid w:val="00E27657"/>
    <w:rsid w:val="00E3198D"/>
    <w:rsid w:val="00E35724"/>
    <w:rsid w:val="00E63FA2"/>
    <w:rsid w:val="00E778C9"/>
    <w:rsid w:val="00EA74CD"/>
    <w:rsid w:val="00EA7E02"/>
    <w:rsid w:val="00ED480B"/>
    <w:rsid w:val="00F13D66"/>
    <w:rsid w:val="00F1783C"/>
    <w:rsid w:val="00F2027B"/>
    <w:rsid w:val="00F26869"/>
    <w:rsid w:val="00F54D07"/>
    <w:rsid w:val="00F73534"/>
    <w:rsid w:val="00F91FD1"/>
    <w:rsid w:val="00F94FAE"/>
    <w:rsid w:val="00FA330E"/>
    <w:rsid w:val="00FB349B"/>
    <w:rsid w:val="00FB695F"/>
    <w:rsid w:val="00FD1B4C"/>
    <w:rsid w:val="00FF11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1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101D6"/>
    <w:rPr>
      <w:rFonts w:cs="Times New Roman"/>
      <w:b/>
      <w:bCs/>
      <w:rtl w:val="0"/>
      <w:cs w:val="0"/>
    </w:rPr>
  </w:style>
  <w:style w:type="paragraph" w:styleId="FootnoteText">
    <w:name w:val="footnote text"/>
    <w:basedOn w:val="Normal"/>
    <w:link w:val="FootnoteTextChar"/>
    <w:uiPriority w:val="99"/>
    <w:unhideWhenUsed/>
    <w:rsid w:val="00042C5F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42C5F"/>
    <w:rPr>
      <w:rFonts w:eastAsiaTheme="minorEastAsia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042C5F"/>
    <w:rPr>
      <w:rFonts w:cs="Times New Roman"/>
      <w:vertAlign w:val="superscript"/>
      <w:rtl w:val="0"/>
      <w:cs w:val="0"/>
    </w:rPr>
  </w:style>
  <w:style w:type="paragraph" w:styleId="ListParagraph">
    <w:name w:val="List Paragraph"/>
    <w:basedOn w:val="Normal"/>
    <w:uiPriority w:val="34"/>
    <w:qFormat/>
    <w:rsid w:val="00042C5F"/>
    <w:pPr>
      <w:ind w:left="720"/>
      <w:contextualSpacing/>
      <w:jc w:val="left"/>
    </w:pPr>
  </w:style>
  <w:style w:type="paragraph" w:customStyle="1" w:styleId="l41">
    <w:name w:val="l41"/>
    <w:basedOn w:val="Normal"/>
    <w:rsid w:val="00A822FF"/>
    <w:pPr>
      <w:jc w:val="both"/>
    </w:pPr>
  </w:style>
  <w:style w:type="character" w:customStyle="1" w:styleId="num1">
    <w:name w:val="num1"/>
    <w:basedOn w:val="DefaultParagraphFont"/>
    <w:rsid w:val="00A822FF"/>
    <w:rPr>
      <w:rFonts w:cs="Times New Roman"/>
      <w:b/>
      <w:bCs/>
      <w:color w:val="303030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D67886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788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D67886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788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rsid w:val="00012F41"/>
    <w:rPr>
      <w:rFonts w:cs="Times New Roman"/>
      <w:color w:val="0066CC"/>
      <w:u w:val="single"/>
      <w:rtl w:val="0"/>
      <w:cs w:val="0"/>
    </w:rPr>
  </w:style>
  <w:style w:type="character" w:customStyle="1" w:styleId="Poznmkapodiarou">
    <w:name w:val="Poznámka pod čiarou_"/>
    <w:basedOn w:val="DefaultParagraphFont"/>
    <w:link w:val="Poznmkapodiarou0"/>
    <w:locked/>
    <w:rsid w:val="00012F41"/>
    <w:rPr>
      <w:rFonts w:ascii="Arial" w:eastAsia="Arial" w:hAnsi="Arial" w:cs="Arial"/>
      <w:sz w:val="19"/>
      <w:szCs w:val="19"/>
      <w:shd w:val="clear" w:color="auto" w:fill="FFFFFF"/>
      <w:rtl w:val="0"/>
      <w:cs w:val="0"/>
    </w:rPr>
  </w:style>
  <w:style w:type="character" w:customStyle="1" w:styleId="Poznmkapodiarou2">
    <w:name w:val="Poznámka pod čiarou (2)_"/>
    <w:basedOn w:val="DefaultParagraphFont"/>
    <w:link w:val="Poznmkapodiarou20"/>
    <w:locked/>
    <w:rsid w:val="00012F41"/>
    <w:rPr>
      <w:rFonts w:ascii="Arial" w:eastAsia="Arial" w:hAnsi="Arial" w:cs="Arial"/>
      <w:sz w:val="19"/>
      <w:szCs w:val="19"/>
      <w:shd w:val="clear" w:color="auto" w:fill="FFFFFF"/>
      <w:rtl w:val="0"/>
      <w:cs w:val="0"/>
    </w:rPr>
  </w:style>
  <w:style w:type="character" w:customStyle="1" w:styleId="Zhlavie2">
    <w:name w:val="Záhlavie #2_"/>
    <w:basedOn w:val="DefaultParagraphFont"/>
    <w:link w:val="Zhlavie20"/>
    <w:locked/>
    <w:rsid w:val="00012F41"/>
    <w:rPr>
      <w:rFonts w:ascii="Arial" w:eastAsia="Arial" w:hAnsi="Arial" w:cs="Arial"/>
      <w:sz w:val="19"/>
      <w:szCs w:val="19"/>
      <w:shd w:val="clear" w:color="auto" w:fill="FFFFFF"/>
      <w:rtl w:val="0"/>
      <w:cs w:val="0"/>
    </w:rPr>
  </w:style>
  <w:style w:type="character" w:customStyle="1" w:styleId="Hlavikaalebopta">
    <w:name w:val="Hlavička alebo päta_"/>
    <w:basedOn w:val="DefaultParagraphFont"/>
    <w:link w:val="Hlavikaalebopta0"/>
    <w:locked/>
    <w:rsid w:val="00012F41"/>
    <w:rPr>
      <w:rFonts w:ascii="Times New Roman" w:hAnsi="Times New Roman" w:cs="Times New Roman"/>
      <w:sz w:val="20"/>
      <w:szCs w:val="20"/>
      <w:shd w:val="clear" w:color="auto" w:fill="FFFFFF"/>
      <w:rtl w:val="0"/>
      <w:cs w:val="0"/>
    </w:rPr>
  </w:style>
  <w:style w:type="character" w:customStyle="1" w:styleId="Hlavikaalebopta11bodov">
    <w:name w:val="Hlavička alebo päta + 11 bodov"/>
    <w:basedOn w:val="Hlavikaalebopta"/>
    <w:rsid w:val="00012F41"/>
    <w:rPr>
      <w:spacing w:val="0"/>
      <w:sz w:val="22"/>
      <w:szCs w:val="22"/>
    </w:rPr>
  </w:style>
  <w:style w:type="character" w:customStyle="1" w:styleId="Zhlavie2Nietun">
    <w:name w:val="Záhlavie #2 + Nie tučné"/>
    <w:basedOn w:val="Zhlavie2"/>
    <w:rsid w:val="00012F41"/>
    <w:rPr>
      <w:b/>
      <w:bCs/>
    </w:rPr>
  </w:style>
  <w:style w:type="character" w:customStyle="1" w:styleId="Zkladntext">
    <w:name w:val="Základný text_"/>
    <w:basedOn w:val="DefaultParagraphFont"/>
    <w:link w:val="Zkladntext4"/>
    <w:locked/>
    <w:rsid w:val="00012F41"/>
    <w:rPr>
      <w:rFonts w:ascii="Arial" w:eastAsia="Arial" w:hAnsi="Arial" w:cs="Arial"/>
      <w:sz w:val="19"/>
      <w:szCs w:val="19"/>
      <w:shd w:val="clear" w:color="auto" w:fill="FFFFFF"/>
      <w:rtl w:val="0"/>
      <w:cs w:val="0"/>
    </w:rPr>
  </w:style>
  <w:style w:type="character" w:customStyle="1" w:styleId="Zhlavie1">
    <w:name w:val="Záhlavie #1_"/>
    <w:basedOn w:val="DefaultParagraphFont"/>
    <w:link w:val="Zhlavie10"/>
    <w:locked/>
    <w:rsid w:val="00012F41"/>
    <w:rPr>
      <w:rFonts w:ascii="Arial" w:eastAsia="Arial" w:hAnsi="Arial" w:cs="Arial"/>
      <w:sz w:val="19"/>
      <w:szCs w:val="19"/>
      <w:shd w:val="clear" w:color="auto" w:fill="FFFFFF"/>
      <w:rtl w:val="0"/>
      <w:cs w:val="0"/>
    </w:rPr>
  </w:style>
  <w:style w:type="character" w:customStyle="1" w:styleId="Zkladntext1">
    <w:name w:val="Základný text1"/>
    <w:basedOn w:val="Zkladntext"/>
    <w:rsid w:val="00012F41"/>
    <w:rPr>
      <w:u w:val="single"/>
    </w:rPr>
  </w:style>
  <w:style w:type="character" w:customStyle="1" w:styleId="HlavikaaleboptaArial95bodovTun">
    <w:name w:val="Hlavička alebo päta + Arial;9;5 bodov;Tučné"/>
    <w:basedOn w:val="Hlavikaalebopta"/>
    <w:rsid w:val="00012F41"/>
    <w:rPr>
      <w:rFonts w:ascii="Arial" w:eastAsia="Arial" w:hAnsi="Arial" w:cs="Arial"/>
      <w:b/>
      <w:bCs/>
      <w:spacing w:val="0"/>
      <w:sz w:val="19"/>
      <w:szCs w:val="19"/>
    </w:rPr>
  </w:style>
  <w:style w:type="character" w:customStyle="1" w:styleId="Zkladntext2">
    <w:name w:val="Základný text (2)_"/>
    <w:basedOn w:val="DefaultParagraphFont"/>
    <w:link w:val="Zkladntext21"/>
    <w:locked/>
    <w:rsid w:val="00012F41"/>
    <w:rPr>
      <w:rFonts w:ascii="Arial" w:eastAsia="Arial" w:hAnsi="Arial" w:cs="Arial"/>
      <w:sz w:val="19"/>
      <w:szCs w:val="19"/>
      <w:shd w:val="clear" w:color="auto" w:fill="FFFFFF"/>
      <w:rtl w:val="0"/>
      <w:cs w:val="0"/>
    </w:rPr>
  </w:style>
  <w:style w:type="character" w:customStyle="1" w:styleId="Zkladntext2Nietun">
    <w:name w:val="Základný text (2) + Nie tučné"/>
    <w:basedOn w:val="Zkladntext2"/>
    <w:rsid w:val="00012F41"/>
    <w:rPr>
      <w:b/>
      <w:bCs/>
    </w:rPr>
  </w:style>
  <w:style w:type="character" w:customStyle="1" w:styleId="Zkladntext20">
    <w:name w:val="Základný text2"/>
    <w:basedOn w:val="Zkladntext"/>
    <w:rsid w:val="00012F41"/>
  </w:style>
  <w:style w:type="character" w:customStyle="1" w:styleId="Zkladntext3">
    <w:name w:val="Základný text3"/>
    <w:basedOn w:val="Zkladntext"/>
    <w:rsid w:val="00012F41"/>
  </w:style>
  <w:style w:type="character" w:customStyle="1" w:styleId="HlavikaaleboptaArial9bodov">
    <w:name w:val="Hlavička alebo päta + Arial;9 bodov"/>
    <w:basedOn w:val="Hlavikaalebopta"/>
    <w:rsid w:val="00012F41"/>
    <w:rPr>
      <w:rFonts w:ascii="Arial" w:eastAsia="Arial" w:hAnsi="Arial" w:cs="Arial"/>
      <w:spacing w:val="0"/>
      <w:sz w:val="18"/>
      <w:szCs w:val="18"/>
    </w:rPr>
  </w:style>
  <w:style w:type="paragraph" w:customStyle="1" w:styleId="Poznmkapodiarou0">
    <w:name w:val="Poznámka pod čiarou"/>
    <w:basedOn w:val="Normal"/>
    <w:link w:val="Poznmkapodiarou"/>
    <w:rsid w:val="00012F41"/>
    <w:pPr>
      <w:shd w:val="clear" w:color="auto" w:fill="FFFFFF"/>
      <w:spacing w:line="0" w:lineRule="atLeast"/>
      <w:ind w:hanging="360"/>
      <w:jc w:val="lef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oznmkapodiarou20">
    <w:name w:val="Poznámka pod čiarou (2)"/>
    <w:basedOn w:val="Normal"/>
    <w:link w:val="Poznmkapodiarou2"/>
    <w:rsid w:val="00012F41"/>
    <w:pPr>
      <w:shd w:val="clear" w:color="auto" w:fill="FFFFFF"/>
      <w:spacing w:line="226" w:lineRule="exact"/>
      <w:ind w:hanging="360"/>
      <w:jc w:val="lef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Zhlavie20">
    <w:name w:val="Záhlavie #2"/>
    <w:basedOn w:val="Normal"/>
    <w:link w:val="Zhlavie2"/>
    <w:rsid w:val="00012F41"/>
    <w:pPr>
      <w:shd w:val="clear" w:color="auto" w:fill="FFFFFF"/>
      <w:spacing w:after="180" w:line="0" w:lineRule="atLeast"/>
      <w:ind w:hanging="360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Hlavikaalebopta0">
    <w:name w:val="Hlavička alebo päta"/>
    <w:basedOn w:val="Normal"/>
    <w:link w:val="Hlavikaalebopta"/>
    <w:rsid w:val="00012F41"/>
    <w:pPr>
      <w:shd w:val="clear" w:color="auto" w:fill="FFFFFF"/>
      <w:jc w:val="left"/>
    </w:pPr>
    <w:rPr>
      <w:sz w:val="20"/>
      <w:szCs w:val="20"/>
      <w:lang w:eastAsia="en-US"/>
    </w:rPr>
  </w:style>
  <w:style w:type="paragraph" w:customStyle="1" w:styleId="Zkladntext4">
    <w:name w:val="Základný text4"/>
    <w:basedOn w:val="Normal"/>
    <w:link w:val="Zkladntext"/>
    <w:rsid w:val="00012F41"/>
    <w:pPr>
      <w:shd w:val="clear" w:color="auto" w:fill="FFFFFF"/>
      <w:spacing w:before="180" w:after="180" w:line="226" w:lineRule="exact"/>
      <w:ind w:hanging="420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Zhlavie10">
    <w:name w:val="Záhlavie #1"/>
    <w:basedOn w:val="Normal"/>
    <w:link w:val="Zhlavie1"/>
    <w:rsid w:val="00012F41"/>
    <w:pPr>
      <w:shd w:val="clear" w:color="auto" w:fill="FFFFFF"/>
      <w:spacing w:before="180" w:after="180" w:line="0" w:lineRule="atLeast"/>
      <w:jc w:val="left"/>
      <w:outlineLvl w:val="0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Zkladntext21">
    <w:name w:val="Základný text (2)"/>
    <w:basedOn w:val="Normal"/>
    <w:link w:val="Zkladntext2"/>
    <w:rsid w:val="00012F41"/>
    <w:pPr>
      <w:shd w:val="clear" w:color="auto" w:fill="FFFFFF"/>
      <w:spacing w:before="960" w:after="60" w:line="0" w:lineRule="atLeast"/>
      <w:jc w:val="left"/>
    </w:pPr>
    <w:rPr>
      <w:rFonts w:ascii="Arial" w:eastAsia="Arial" w:hAnsi="Arial" w:cs="Arial"/>
      <w:sz w:val="19"/>
      <w:szCs w:val="19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12F41"/>
    <w:pPr>
      <w:jc w:val="left"/>
    </w:pPr>
    <w:rPr>
      <w:rFonts w:ascii="Tahoma" w:eastAsia="Arial Unicode MS" w:hAnsi="Tahoma" w:cs="Tahoma"/>
      <w:color w:val="00000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2F41"/>
    <w:rPr>
      <w:rFonts w:ascii="Tahoma" w:eastAsia="Arial Unicode MS" w:hAnsi="Tahoma" w:cs="Tahoma"/>
      <w:color w:val="000000"/>
      <w:sz w:val="16"/>
      <w:szCs w:val="16"/>
      <w:rtl w:val="0"/>
      <w:cs w:val="0"/>
      <w:lang w:val="x-none" w:eastAsia="sk-SK"/>
    </w:rPr>
  </w:style>
  <w:style w:type="table" w:styleId="TableGrid">
    <w:name w:val="Table Grid"/>
    <w:basedOn w:val="TableNormal"/>
    <w:uiPriority w:val="59"/>
    <w:rsid w:val="00A4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317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317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header" Target="header3.xml" /><Relationship Id="rId12" Type="http://schemas.openxmlformats.org/officeDocument/2006/relationships/footer" Target="footer5.xml" /><Relationship Id="rId13" Type="http://schemas.openxmlformats.org/officeDocument/2006/relationships/header" Target="header4.xml" /><Relationship Id="rId14" Type="http://schemas.openxmlformats.org/officeDocument/2006/relationships/header" Target="header5.xml" /><Relationship Id="rId15" Type="http://schemas.openxmlformats.org/officeDocument/2006/relationships/footer" Target="footer6.xml" /><Relationship Id="rId16" Type="http://schemas.openxmlformats.org/officeDocument/2006/relationships/footer" Target="footer7.xml" /><Relationship Id="rId17" Type="http://schemas.openxmlformats.org/officeDocument/2006/relationships/header" Target="header6.xml" /><Relationship Id="rId18" Type="http://schemas.openxmlformats.org/officeDocument/2006/relationships/footer" Target="footer8.xml" /><Relationship Id="rId19" Type="http://schemas.openxmlformats.org/officeDocument/2006/relationships/header" Target="header7.xml" /><Relationship Id="rId2" Type="http://schemas.openxmlformats.org/officeDocument/2006/relationships/webSettings" Target="webSettings.xml" /><Relationship Id="rId20" Type="http://schemas.openxmlformats.org/officeDocument/2006/relationships/header" Target="header8.xml" /><Relationship Id="rId21" Type="http://schemas.openxmlformats.org/officeDocument/2006/relationships/footer" Target="footer9.xml" /><Relationship Id="rId22" Type="http://schemas.openxmlformats.org/officeDocument/2006/relationships/footer" Target="footer10.xml" /><Relationship Id="rId23" Type="http://schemas.openxmlformats.org/officeDocument/2006/relationships/header" Target="header9.xml" /><Relationship Id="rId24" Type="http://schemas.openxmlformats.org/officeDocument/2006/relationships/footer" Target="footer11.xml" /><Relationship Id="rId25" Type="http://schemas.openxmlformats.org/officeDocument/2006/relationships/header" Target="header10.xml" /><Relationship Id="rId26" Type="http://schemas.openxmlformats.org/officeDocument/2006/relationships/header" Target="header11.xml" /><Relationship Id="rId27" Type="http://schemas.openxmlformats.org/officeDocument/2006/relationships/footer" Target="footer12.xml" /><Relationship Id="rId28" Type="http://schemas.openxmlformats.org/officeDocument/2006/relationships/footer" Target="footer13.xml" /><Relationship Id="rId29" Type="http://schemas.openxmlformats.org/officeDocument/2006/relationships/header" Target="header12.xml" /><Relationship Id="rId3" Type="http://schemas.openxmlformats.org/officeDocument/2006/relationships/fontTable" Target="fontTable.xml" /><Relationship Id="rId30" Type="http://schemas.openxmlformats.org/officeDocument/2006/relationships/footer" Target="footer14.xml" /><Relationship Id="rId31" Type="http://schemas.openxmlformats.org/officeDocument/2006/relationships/header" Target="header13.xml" /><Relationship Id="rId32" Type="http://schemas.openxmlformats.org/officeDocument/2006/relationships/header" Target="header14.xml" /><Relationship Id="rId33" Type="http://schemas.openxmlformats.org/officeDocument/2006/relationships/footer" Target="footer15.xml" /><Relationship Id="rId34" Type="http://schemas.openxmlformats.org/officeDocument/2006/relationships/footer" Target="footer16.xml" /><Relationship Id="rId35" Type="http://schemas.openxmlformats.org/officeDocument/2006/relationships/header" Target="header15.xml" /><Relationship Id="rId36" Type="http://schemas.openxmlformats.org/officeDocument/2006/relationships/footer" Target="footer17.xml" /><Relationship Id="rId37" Type="http://schemas.openxmlformats.org/officeDocument/2006/relationships/theme" Target="theme/theme1.xml" /><Relationship Id="rId38" Type="http://schemas.openxmlformats.org/officeDocument/2006/relationships/numbering" Target="numbering.xml" /><Relationship Id="rId39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7B2E-8C6F-47C5-8620-646596C7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26</Pages>
  <Words>7782</Words>
  <Characters>44362</Characters>
  <Application>Microsoft Office Word</Application>
  <DocSecurity>0</DocSecurity>
  <Lines>0</Lines>
  <Paragraphs>0</Paragraphs>
  <ScaleCrop>false</ScaleCrop>
  <Company>MVSR</Company>
  <LinksUpToDate>false</LinksUpToDate>
  <CharactersWithSpaces>52040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Komár</dc:creator>
  <cp:lastModifiedBy>Gašparíková, Jarmila</cp:lastModifiedBy>
  <cp:revision>2</cp:revision>
  <cp:lastPrinted>2015-02-02T09:58:00Z</cp:lastPrinted>
  <dcterms:created xsi:type="dcterms:W3CDTF">2015-02-20T14:07:00Z</dcterms:created>
  <dcterms:modified xsi:type="dcterms:W3CDTF">2015-02-20T14:07:00Z</dcterms:modified>
</cp:coreProperties>
</file>