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85C" w:rsidRPr="005F5A70" w:rsidP="0020785C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/>
          <w:bCs/>
        </w:rPr>
        <w:t xml:space="preserve">      </w:t>
        <w:tab/>
        <w:tab/>
        <w:tab/>
        <w:tab/>
      </w:r>
    </w:p>
    <w:p w:rsidR="00F10E3B">
      <w:pPr>
        <w:bidi w:val="0"/>
        <w:rPr>
          <w:rFonts w:ascii="Times New Roman" w:hAnsi="Times New Roman"/>
        </w:rPr>
      </w:pPr>
    </w:p>
    <w:p w:rsidR="00F10E3B" w:rsidRPr="00CA4137" w:rsidP="00F10E3B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F10E3B" w:rsidRPr="00CA4137" w:rsidP="00F10E3B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F10E3B" w:rsidRPr="005F5A70" w:rsidP="00F10E3B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</w:t>
      </w:r>
      <w:r w:rsidR="00A717C3">
        <w:rPr>
          <w:rFonts w:ascii="Times New Roman" w:hAnsi="Times New Roman"/>
        </w:rPr>
        <w:t xml:space="preserve"> ÚV-8812/2015</w:t>
      </w:r>
      <w:r>
        <w:rPr>
          <w:rFonts w:ascii="Times New Roman" w:hAnsi="Times New Roman"/>
        </w:rPr>
        <w:t xml:space="preserve">  </w:t>
      </w:r>
    </w:p>
    <w:p w:rsidR="00F10E3B" w:rsidRPr="005F5A70" w:rsidP="00F10E3B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Národnej rady </w:t>
      </w:r>
      <w:r w:rsidRPr="005F5A70">
        <w:rPr>
          <w:rFonts w:ascii="Times New Roman" w:hAnsi="Times New Roman"/>
        </w:rPr>
        <w:t>Slovenskej republiky</w:t>
      </w:r>
    </w:p>
    <w:p w:rsidR="00F10E3B" w:rsidRPr="005F5A70" w:rsidP="00F10E3B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F10E3B" w:rsidRPr="00CA4137" w:rsidP="00F10E3B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F10E3B" w:rsidRPr="00CA4137" w:rsidP="00F10E3B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F10E3B" w:rsidP="00F10E3B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F10E3B" w:rsidRPr="00F541B7" w:rsidP="00F10E3B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0"/>
          <w:szCs w:val="40"/>
        </w:rPr>
      </w:pPr>
      <w:r w:rsidR="00F541B7">
        <w:rPr>
          <w:rFonts w:ascii="Times New Roman" w:hAnsi="Times New Roman"/>
          <w:b/>
          <w:sz w:val="40"/>
          <w:szCs w:val="40"/>
        </w:rPr>
        <w:t>1426</w:t>
      </w:r>
    </w:p>
    <w:p w:rsidR="00F10E3B" w:rsidRPr="00CA4137" w:rsidP="00F10E3B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F10E3B" w:rsidP="00F10E3B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F10E3B" w:rsidRPr="00CA4137" w:rsidP="00F10E3B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F10E3B" w:rsidRPr="00CA4137" w:rsidP="00F10E3B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F10E3B" w:rsidRPr="00793BE2" w:rsidP="00F10E3B">
      <w:pPr>
        <w:bidi w:val="0"/>
        <w:jc w:val="center"/>
        <w:rPr>
          <w:rFonts w:ascii="Times New Roman" w:hAnsi="Times New Roman"/>
          <w:b/>
          <w:sz w:val="23"/>
          <w:szCs w:val="23"/>
        </w:rPr>
      </w:pPr>
      <w:r w:rsidRPr="00793BE2">
        <w:rPr>
          <w:rFonts w:ascii="Times New Roman" w:hAnsi="Times New Roman"/>
          <w:b/>
          <w:sz w:val="23"/>
          <w:szCs w:val="23"/>
        </w:rPr>
        <w:t>Zákon</w:t>
      </w:r>
    </w:p>
    <w:tbl>
      <w:tblPr>
        <w:tblStyle w:val="TableNormal"/>
        <w:tblW w:w="9945" w:type="dxa"/>
        <w:tblLayout w:type="fixed"/>
        <w:tblCellMar>
          <w:left w:w="0" w:type="dxa"/>
          <w:right w:w="0" w:type="dxa"/>
        </w:tblCellMar>
      </w:tblPr>
      <w:tblGrid>
        <w:gridCol w:w="9945"/>
      </w:tblGrid>
      <w:tr>
        <w:tblPrEx>
          <w:tblW w:w="9945" w:type="dxa"/>
          <w:tblLayout w:type="fixed"/>
          <w:tblCellMar>
            <w:left w:w="0" w:type="dxa"/>
            <w:right w:w="0" w:type="dxa"/>
          </w:tblCellMar>
        </w:tblPrEx>
        <w:tc>
          <w:tcPr>
            <w:tcW w:w="994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93BE2" w:rsidRPr="00913343" w:rsidP="002F53B5">
            <w:pPr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3"/>
                <w:szCs w:val="23"/>
              </w:rPr>
            </w:pPr>
          </w:p>
        </w:tc>
      </w:tr>
      <w:tr>
        <w:tblPrEx>
          <w:tblW w:w="9945" w:type="dxa"/>
          <w:tblLayout w:type="fixed"/>
          <w:tblCellMar>
            <w:left w:w="0" w:type="dxa"/>
            <w:right w:w="0" w:type="dxa"/>
          </w:tblCellMar>
        </w:tblPrEx>
        <w:tc>
          <w:tcPr>
            <w:tcW w:w="994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93BE2" w:rsidRPr="00913343" w:rsidP="002F53B5">
            <w:pPr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Style w:val="PlaceholderText"/>
                <w:rFonts w:cs="Calibri"/>
                <w:b/>
                <w:color w:val="000000"/>
                <w:sz w:val="23"/>
                <w:szCs w:val="23"/>
              </w:rPr>
            </w:pPr>
            <w:r w:rsidRPr="00913343">
              <w:rPr>
                <w:rStyle w:val="PlaceholderText"/>
                <w:rFonts w:cs="Calibri"/>
                <w:b/>
                <w:color w:val="000000"/>
                <w:sz w:val="23"/>
                <w:szCs w:val="23"/>
              </w:rPr>
              <w:t xml:space="preserve">ktorým sa mení a dopĺňa zákon č. 395/2002 Z. z. o archívoch a registratúrach a o </w:t>
            </w:r>
          </w:p>
          <w:p w:rsidR="00793BE2" w:rsidRPr="00913343" w:rsidP="002F53B5">
            <w:pPr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Style w:val="PlaceholderText"/>
                <w:rFonts w:cs="Calibri"/>
                <w:b/>
                <w:color w:val="000000"/>
                <w:sz w:val="23"/>
                <w:szCs w:val="23"/>
              </w:rPr>
            </w:pPr>
            <w:r w:rsidRPr="00913343">
              <w:rPr>
                <w:rStyle w:val="PlaceholderText"/>
                <w:rFonts w:cs="Calibri"/>
                <w:b/>
                <w:color w:val="000000"/>
                <w:sz w:val="23"/>
                <w:szCs w:val="23"/>
              </w:rPr>
              <w:t xml:space="preserve">doplnení  niektorých zákonov v znení neskorších predpisov a ktorým sa mení </w:t>
            </w:r>
          </w:p>
          <w:p w:rsidR="00793BE2" w:rsidRPr="00913343" w:rsidP="002F53B5">
            <w:pPr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Style w:val="PlaceholderText"/>
                <w:rFonts w:cs="Calibri"/>
                <w:b/>
                <w:color w:val="000000"/>
                <w:sz w:val="23"/>
                <w:szCs w:val="23"/>
              </w:rPr>
            </w:pPr>
            <w:r w:rsidRPr="00913343">
              <w:rPr>
                <w:rStyle w:val="PlaceholderText"/>
                <w:rFonts w:cs="Calibri"/>
                <w:b/>
                <w:color w:val="000000"/>
                <w:sz w:val="23"/>
                <w:szCs w:val="23"/>
              </w:rPr>
              <w:t xml:space="preserve">zákon č. 455/1991 Zb. o živnostenskom podnikaní (živnostenský zákon) </w:t>
            </w:r>
          </w:p>
          <w:p w:rsidR="00793BE2" w:rsidRPr="00913343" w:rsidP="002F53B5">
            <w:pPr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3"/>
                <w:szCs w:val="23"/>
              </w:rPr>
            </w:pPr>
            <w:r w:rsidRPr="00913343">
              <w:rPr>
                <w:rStyle w:val="PlaceholderText"/>
                <w:rFonts w:cs="Calibri"/>
                <w:b/>
                <w:color w:val="000000"/>
                <w:sz w:val="23"/>
                <w:szCs w:val="23"/>
              </w:rPr>
              <w:t>v znení neskorších predpisov</w:t>
            </w:r>
          </w:p>
        </w:tc>
      </w:tr>
    </w:tbl>
    <w:p w:rsidR="00F10E3B" w:rsidRPr="00CA4137" w:rsidP="00F10E3B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F10E3B" w:rsidP="00793BE2">
      <w:pPr>
        <w:pStyle w:val="BodyTextIndent2"/>
        <w:tabs>
          <w:tab w:val="left" w:pos="6060"/>
        </w:tabs>
        <w:bidi w:val="0"/>
        <w:spacing w:line="276" w:lineRule="auto"/>
        <w:ind w:firstLine="0"/>
        <w:jc w:val="left"/>
        <w:rPr>
          <w:rFonts w:ascii="Times New Roman" w:hAnsi="Times New Roman"/>
          <w:b/>
          <w:sz w:val="22"/>
          <w:szCs w:val="22"/>
        </w:rPr>
      </w:pPr>
      <w:r w:rsidR="00793BE2">
        <w:rPr>
          <w:rFonts w:ascii="Times New Roman" w:hAnsi="Times New Roman"/>
          <w:b/>
          <w:sz w:val="22"/>
          <w:szCs w:val="22"/>
        </w:rPr>
        <w:tab/>
      </w:r>
    </w:p>
    <w:p w:rsidR="00793BE2" w:rsidP="00793BE2">
      <w:pPr>
        <w:pStyle w:val="BodyTextIndent2"/>
        <w:tabs>
          <w:tab w:val="left" w:pos="6060"/>
        </w:tabs>
        <w:bidi w:val="0"/>
        <w:spacing w:line="276" w:lineRule="auto"/>
        <w:ind w:firstLine="0"/>
        <w:jc w:val="left"/>
        <w:rPr>
          <w:rFonts w:ascii="Times New Roman" w:hAnsi="Times New Roman"/>
          <w:b/>
          <w:sz w:val="22"/>
          <w:szCs w:val="22"/>
        </w:rPr>
      </w:pPr>
    </w:p>
    <w:p w:rsidR="00793BE2" w:rsidRPr="00CA4137" w:rsidP="00793BE2">
      <w:pPr>
        <w:pStyle w:val="BodyTextIndent2"/>
        <w:tabs>
          <w:tab w:val="left" w:pos="6060"/>
        </w:tabs>
        <w:bidi w:val="0"/>
        <w:spacing w:line="276" w:lineRule="auto"/>
        <w:ind w:firstLine="0"/>
        <w:jc w:val="left"/>
        <w:rPr>
          <w:rFonts w:ascii="Times New Roman" w:hAnsi="Times New Roman"/>
          <w:b/>
          <w:sz w:val="22"/>
          <w:szCs w:val="22"/>
        </w:rPr>
      </w:pPr>
    </w:p>
    <w:p w:rsidR="00F10E3B" w:rsidRPr="00CA4137" w:rsidP="00F10E3B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F10E3B" w:rsidRPr="005F5A70" w:rsidP="00F10E3B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F10E3B" w:rsidRPr="005F5A70" w:rsidP="00F10E3B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F10E3B" w:rsidRPr="005F5A70" w:rsidP="00F10E3B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Národná rada Slovenskej republiky</w:t>
      </w:r>
    </w:p>
    <w:p w:rsidR="00F10E3B" w:rsidRPr="005F5A70" w:rsidP="00F10E3B">
      <w:pPr>
        <w:pStyle w:val="BodyTextIndent2"/>
        <w:bidi w:val="0"/>
        <w:jc w:val="left"/>
        <w:rPr>
          <w:rFonts w:ascii="Times New Roman" w:hAnsi="Times New Roman"/>
        </w:rPr>
      </w:pPr>
    </w:p>
    <w:p w:rsidR="00793BE2" w:rsidRPr="00793BE2" w:rsidP="00793BE2">
      <w:pPr>
        <w:pStyle w:val="BodyTextIndent2"/>
        <w:bidi w:val="0"/>
        <w:ind w:left="4248"/>
        <w:jc w:val="left"/>
        <w:rPr>
          <w:rFonts w:ascii="Times New Roman" w:hAnsi="Times New Roman"/>
          <w:sz w:val="23"/>
          <w:szCs w:val="23"/>
        </w:rPr>
      </w:pPr>
      <w:r w:rsidR="00F10E3B">
        <w:rPr>
          <w:rFonts w:ascii="Times New Roman" w:hAnsi="Times New Roman"/>
        </w:rPr>
        <w:t>schvaľuje vládny návrh zákona</w:t>
      </w:r>
      <w:r w:rsidRPr="00793BE2">
        <w:rPr>
          <w:rFonts w:ascii="Times New Roman" w:hAnsi="Times New Roman"/>
          <w:sz w:val="23"/>
          <w:szCs w:val="23"/>
        </w:rPr>
        <w:t>,</w:t>
      </w:r>
    </w:p>
    <w:p w:rsidR="00793BE2" w:rsidRPr="00793BE2" w:rsidP="00793BE2">
      <w:pPr>
        <w:bidi w:val="0"/>
        <w:ind w:left="4950"/>
        <w:contextualSpacing/>
        <w:jc w:val="both"/>
        <w:rPr>
          <w:rFonts w:ascii="Times New Roman" w:hAnsi="Times New Roman"/>
          <w:bCs/>
        </w:rPr>
      </w:pPr>
      <w:r w:rsidRPr="00793BE2">
        <w:rPr>
          <w:rFonts w:ascii="TimesNewRomanPSMT" w:hAnsi="TimesNewRomanPSMT" w:cs="TimesNewRomanPSMT"/>
          <w:bCs/>
          <w:sz w:val="23"/>
          <w:szCs w:val="23"/>
        </w:rPr>
        <w:t>ktorým sa mení a dopĺňa zákon č. 395/2002 Z. z. o archívoch a registratúrach a o doplnení  niektorých zákonov v znení neskorších predpisov a ktorým sa mení zákon č. 455/1991 Zb. o živnostenskom podnikaní (živnostenský zákon) v znení neskorších predpisov</w:t>
      </w:r>
      <w:r w:rsidRPr="00793BE2">
        <w:rPr>
          <w:rFonts w:ascii="Times New Roman" w:hAnsi="Times New Roman"/>
          <w:bCs/>
        </w:rPr>
        <w:tab/>
        <w:tab/>
      </w:r>
    </w:p>
    <w:p w:rsidR="00F10E3B" w:rsidRPr="005F5A70" w:rsidP="00F10E3B">
      <w:pPr>
        <w:pStyle w:val="BodyTextIndent2"/>
        <w:bidi w:val="0"/>
        <w:ind w:left="4248"/>
        <w:jc w:val="left"/>
        <w:rPr>
          <w:rFonts w:ascii="Times New Roman" w:hAnsi="Times New Roman"/>
        </w:rPr>
      </w:pPr>
    </w:p>
    <w:p w:rsidR="00F10E3B" w:rsidRPr="006E4B87" w:rsidP="00F10E3B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F10E3B" w:rsidP="00F10E3B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F10E3B" w:rsidRPr="005F5A70" w:rsidP="00F10E3B">
      <w:pPr>
        <w:bidi w:val="0"/>
        <w:rPr>
          <w:rFonts w:ascii="Times New Roman" w:hAnsi="Times New Roman"/>
          <w:b/>
          <w:u w:val="single"/>
        </w:rPr>
      </w:pPr>
    </w:p>
    <w:p w:rsidR="00F10E3B" w:rsidRPr="005F5A70" w:rsidP="00F10E3B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F10E3B" w:rsidRPr="005F5A70" w:rsidP="00F10E3B">
      <w:pPr>
        <w:bidi w:val="0"/>
        <w:rPr>
          <w:rFonts w:ascii="Times New Roman" w:hAnsi="Times New Roman"/>
          <w:b/>
          <w:u w:val="single"/>
        </w:rPr>
      </w:pPr>
    </w:p>
    <w:p w:rsidR="00F10E3B" w:rsidRPr="005F5A70" w:rsidP="00F10E3B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/>
          <w:bCs/>
        </w:rPr>
        <w:t>Robert Fico</w:t>
      </w:r>
    </w:p>
    <w:p w:rsidR="00F10E3B" w:rsidRPr="005F5A70" w:rsidP="00F10E3B">
      <w:pPr>
        <w:bidi w:val="0"/>
        <w:jc w:val="both"/>
        <w:rPr>
          <w:rFonts w:ascii="Times New Roman" w:hAnsi="Times New Roman"/>
          <w:bCs/>
        </w:rPr>
      </w:pPr>
      <w:r w:rsidRPr="005F5A70">
        <w:rPr>
          <w:rFonts w:ascii="Times New Roman" w:hAnsi="Times New Roman"/>
          <w:bCs/>
        </w:rPr>
        <w:t>predseda vlády</w:t>
      </w:r>
    </w:p>
    <w:p w:rsidR="00F10E3B" w:rsidRPr="005F5A70" w:rsidP="00F10E3B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Cs/>
        </w:rPr>
        <w:t>Slovenskej republiky</w:t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F10E3B" w:rsidP="00F541B7">
      <w:pPr>
        <w:bidi w:val="0"/>
        <w:rPr>
          <w:rFonts w:ascii="Times New Roman" w:hAnsi="Times New Roman"/>
          <w:sz w:val="22"/>
          <w:szCs w:val="22"/>
        </w:rPr>
      </w:pPr>
    </w:p>
    <w:sectPr w:rsidSect="00E618AB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BE2" w:rsidP="00793BE2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>Bratislava február 2015</w:t>
    </w:r>
  </w:p>
  <w:p w:rsidR="00793BE2" w:rsidRPr="00793BE2" w:rsidP="00793BE2">
    <w:pPr>
      <w:pStyle w:val="Footer"/>
      <w:bidi w:val="0"/>
      <w:jc w:val="center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0785C"/>
    <w:rsid w:val="00020583"/>
    <w:rsid w:val="00060E0B"/>
    <w:rsid w:val="000C1AA7"/>
    <w:rsid w:val="0012276A"/>
    <w:rsid w:val="0012421D"/>
    <w:rsid w:val="00134C45"/>
    <w:rsid w:val="00141AE3"/>
    <w:rsid w:val="0020785C"/>
    <w:rsid w:val="0029110C"/>
    <w:rsid w:val="002E67DF"/>
    <w:rsid w:val="002F53B5"/>
    <w:rsid w:val="00357F90"/>
    <w:rsid w:val="003C7212"/>
    <w:rsid w:val="004164F0"/>
    <w:rsid w:val="004E7241"/>
    <w:rsid w:val="00576ED5"/>
    <w:rsid w:val="005A79CA"/>
    <w:rsid w:val="005F5A70"/>
    <w:rsid w:val="00606C14"/>
    <w:rsid w:val="006374C9"/>
    <w:rsid w:val="00692217"/>
    <w:rsid w:val="006E4B87"/>
    <w:rsid w:val="006F5613"/>
    <w:rsid w:val="00730551"/>
    <w:rsid w:val="00793BE2"/>
    <w:rsid w:val="00821026"/>
    <w:rsid w:val="00913343"/>
    <w:rsid w:val="00A315E7"/>
    <w:rsid w:val="00A717C3"/>
    <w:rsid w:val="00A7449A"/>
    <w:rsid w:val="00A96416"/>
    <w:rsid w:val="00B029B5"/>
    <w:rsid w:val="00B80537"/>
    <w:rsid w:val="00C31ABA"/>
    <w:rsid w:val="00C83765"/>
    <w:rsid w:val="00C842D6"/>
    <w:rsid w:val="00CA4137"/>
    <w:rsid w:val="00CE272E"/>
    <w:rsid w:val="00CF4129"/>
    <w:rsid w:val="00D25EED"/>
    <w:rsid w:val="00DA0CF7"/>
    <w:rsid w:val="00DA4BB7"/>
    <w:rsid w:val="00DE13B1"/>
    <w:rsid w:val="00E618AB"/>
    <w:rsid w:val="00E72CAB"/>
    <w:rsid w:val="00E77F12"/>
    <w:rsid w:val="00F10E3B"/>
    <w:rsid w:val="00F42A76"/>
    <w:rsid w:val="00F541B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BE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0785C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0785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columnr">
    <w:name w:val="column_r"/>
    <w:basedOn w:val="DefaultParagraphFont"/>
    <w:rsid w:val="0020785C"/>
    <w:rPr>
      <w:rFonts w:cs="Times New Roman"/>
      <w:rtl w:val="0"/>
      <w:cs w:val="0"/>
    </w:rPr>
  </w:style>
  <w:style w:type="character" w:styleId="PlaceholderText">
    <w:name w:val="Placeholder Text"/>
    <w:uiPriority w:val="99"/>
    <w:semiHidden/>
    <w:rsid w:val="00A7449A"/>
    <w:rPr>
      <w:rFonts w:ascii="Times New Roman" w:hAnsi="Times New Roman"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3BE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93BE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793BE2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93BE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BE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93BE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D16E0-7606-44FC-A8BA-167D8CDC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136</Words>
  <Characters>781</Characters>
  <Application>Microsoft Office Word</Application>
  <DocSecurity>0</DocSecurity>
  <Lines>0</Lines>
  <Paragraphs>0</Paragraphs>
  <ScaleCrop>false</ScaleCrop>
  <Company>MVSR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Slavomír Petrulák</dc:creator>
  <cp:lastModifiedBy>Gašparíková, Jarmila</cp:lastModifiedBy>
  <cp:revision>2</cp:revision>
  <cp:lastPrinted>2015-02-18T14:21:00Z</cp:lastPrinted>
  <dcterms:created xsi:type="dcterms:W3CDTF">2015-02-20T13:59:00Z</dcterms:created>
  <dcterms:modified xsi:type="dcterms:W3CDTF">2015-02-20T13:59:00Z</dcterms:modified>
</cp:coreProperties>
</file>