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0546" w:rsidRPr="00BC0546" w:rsidP="00BC05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546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:rsidR="00BC0546" w:rsidRPr="00BC0546" w:rsidP="00BC0546">
      <w:pPr>
        <w:pBdr>
          <w:bottom w:val="single" w:sz="4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546">
        <w:rPr>
          <w:rFonts w:ascii="Times New Roman" w:hAnsi="Times New Roman" w:cs="Times New Roman"/>
          <w:b/>
          <w:sz w:val="24"/>
          <w:szCs w:val="24"/>
        </w:rPr>
        <w:t>VI.</w:t>
      </w:r>
      <w:r w:rsidRPr="00BC0546">
        <w:rPr>
          <w:rFonts w:ascii="Times New Roman" w:hAnsi="Times New Roman" w:cs="Times New Roman"/>
          <w:sz w:val="24"/>
          <w:szCs w:val="24"/>
        </w:rPr>
        <w:t xml:space="preserve"> </w:t>
      </w:r>
      <w:r w:rsidRPr="00BC0546">
        <w:rPr>
          <w:rFonts w:ascii="Times New Roman" w:hAnsi="Times New Roman" w:cs="Times New Roman"/>
          <w:b/>
          <w:sz w:val="24"/>
          <w:szCs w:val="24"/>
        </w:rPr>
        <w:t>volebné obdobie</w:t>
      </w:r>
    </w:p>
    <w:p w:rsidR="00BC0546" w:rsidRPr="00BC0546" w:rsidP="00BC0546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546" w:rsidP="00BC05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0546" w:rsidRPr="00BC0546" w:rsidP="00BC05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1423</w:t>
      </w:r>
    </w:p>
    <w:p w:rsidR="00BC0546" w:rsidRPr="00BC0546" w:rsidP="00BC0546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546" w:rsidRPr="00BC0546" w:rsidP="00BC05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546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BC0546" w:rsidRPr="00BC0546" w:rsidP="00BC05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546" w:rsidRPr="00BC0546" w:rsidP="00BC05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546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BC0546" w:rsidRPr="00BC0546" w:rsidP="00BC0546">
      <w:pPr>
        <w:bidi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546">
        <w:rPr>
          <w:rFonts w:ascii="Times New Roman" w:hAnsi="Times New Roman" w:cs="Times New Roman"/>
          <w:sz w:val="24"/>
          <w:szCs w:val="24"/>
        </w:rPr>
        <w:t>z .........................201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0546">
        <w:rPr>
          <w:rFonts w:ascii="Times New Roman" w:hAnsi="Times New Roman" w:cs="Times New Roman"/>
          <w:sz w:val="24"/>
          <w:szCs w:val="24"/>
        </w:rPr>
        <w:t>,</w:t>
      </w:r>
    </w:p>
    <w:p w:rsidR="00CE4876" w:rsidRPr="006C443E" w:rsidP="00344B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43E">
        <w:rPr>
          <w:rFonts w:ascii="Times New Roman" w:hAnsi="Times New Roman" w:cs="Times New Roman"/>
          <w:b/>
          <w:bCs/>
          <w:sz w:val="24"/>
          <w:szCs w:val="24"/>
        </w:rPr>
        <w:t>ktorým sa mení a dopĺňa zákon č. 124/2006 Z. z. o bezpečnosti a ochrane zdravia pri práci a o zmene a doplnení niektorých zákon</w:t>
      </w:r>
      <w:r w:rsidRPr="006C443E" w:rsidR="00202831">
        <w:rPr>
          <w:rFonts w:ascii="Times New Roman" w:hAnsi="Times New Roman" w:cs="Times New Roman"/>
          <w:b/>
          <w:bCs/>
          <w:sz w:val="24"/>
          <w:szCs w:val="24"/>
        </w:rPr>
        <w:t>ov v znení neskorších predpisov</w:t>
      </w:r>
    </w:p>
    <w:p w:rsidR="00CE4876" w:rsidRPr="006C443E" w:rsidP="00344B6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4876" w:rsidRPr="006C443E" w:rsidP="00344B6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4876" w:rsidRPr="006C443E" w:rsidP="00344B66">
      <w:pPr>
        <w:bidi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CE4876" w:rsidRPr="006C443E" w:rsidP="00344B6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876" w:rsidRPr="006C443E" w:rsidP="00344B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43E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CE4876" w:rsidRPr="006C443E" w:rsidP="00344B6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876" w:rsidRPr="006C443E" w:rsidP="00344B66">
      <w:pPr>
        <w:bidi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Zákon č. 124/2006 Z. z. o bezpečnosti a ochrane zdravia pri práci a o zmene a doplnení niektorých zákonov v znení zákona č. 309/2007 Z. z., zákona č. 140/2008 Z. z., zákona č. 132/2010 Z. z., zákona č. 136/2010 Z. z.</w:t>
      </w:r>
      <w:r w:rsidRPr="006C443E" w:rsidR="00716423">
        <w:rPr>
          <w:rFonts w:ascii="Times New Roman" w:hAnsi="Times New Roman" w:cs="Times New Roman"/>
          <w:sz w:val="24"/>
          <w:szCs w:val="24"/>
        </w:rPr>
        <w:t>,</w:t>
      </w:r>
      <w:r w:rsidRPr="006C443E">
        <w:rPr>
          <w:rFonts w:ascii="Times New Roman" w:hAnsi="Times New Roman" w:cs="Times New Roman"/>
          <w:sz w:val="24"/>
          <w:szCs w:val="24"/>
        </w:rPr>
        <w:t xml:space="preserve"> zákona č. 470/2011 Z. z. </w:t>
      </w:r>
      <w:r w:rsidRPr="006C443E" w:rsidR="00716423">
        <w:rPr>
          <w:rFonts w:ascii="Times New Roman" w:hAnsi="Times New Roman" w:cs="Times New Roman"/>
          <w:sz w:val="24"/>
          <w:szCs w:val="24"/>
        </w:rPr>
        <w:t xml:space="preserve">zákona č. 154/2013 Z. z., zákona č. 308/2013 Z. z., zákona č. 58/2014 Z. z. a zákona č. 204/2014 Z. z. </w:t>
      </w:r>
      <w:r w:rsidRPr="006C443E">
        <w:rPr>
          <w:rFonts w:ascii="Times New Roman" w:hAnsi="Times New Roman" w:cs="Times New Roman"/>
          <w:sz w:val="24"/>
          <w:szCs w:val="24"/>
        </w:rPr>
        <w:t>sa mení a dopĺňa takto:</w:t>
      </w:r>
    </w:p>
    <w:p w:rsidR="009F7A8C" w:rsidRPr="006C443E" w:rsidP="00344B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CE" w:rsidRPr="006C443E" w:rsidP="00583AC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 § 22 ods. 7 písm. b)</w:t>
      </w:r>
      <w:r w:rsidRPr="006C443E" w:rsidR="00892C9B">
        <w:rPr>
          <w:rFonts w:ascii="Times New Roman" w:hAnsi="Times New Roman" w:cs="Times New Roman"/>
          <w:sz w:val="24"/>
          <w:szCs w:val="24"/>
        </w:rPr>
        <w:t xml:space="preserve"> </w:t>
      </w:r>
      <w:r w:rsidRPr="006C443E" w:rsidR="003C1D7F">
        <w:rPr>
          <w:rFonts w:ascii="Times New Roman" w:hAnsi="Times New Roman" w:cs="Times New Roman"/>
          <w:sz w:val="24"/>
          <w:szCs w:val="24"/>
        </w:rPr>
        <w:t>a</w:t>
      </w:r>
      <w:r w:rsidRPr="006C443E" w:rsidR="00B62D6A">
        <w:rPr>
          <w:rFonts w:ascii="Times New Roman" w:hAnsi="Times New Roman" w:cs="Times New Roman"/>
          <w:sz w:val="24"/>
          <w:szCs w:val="24"/>
        </w:rPr>
        <w:t xml:space="preserve"> </w:t>
      </w:r>
      <w:r w:rsidRPr="006C443E">
        <w:rPr>
          <w:rFonts w:ascii="Times New Roman" w:hAnsi="Times New Roman" w:cs="Times New Roman"/>
          <w:sz w:val="24"/>
          <w:szCs w:val="24"/>
        </w:rPr>
        <w:t>§ 23 ods. 4 prvej vete</w:t>
      </w:r>
      <w:r w:rsidRPr="006C443E" w:rsidR="00B62D6A">
        <w:rPr>
          <w:rFonts w:ascii="Times New Roman" w:hAnsi="Times New Roman" w:cs="Times New Roman"/>
          <w:sz w:val="24"/>
          <w:szCs w:val="24"/>
        </w:rPr>
        <w:t xml:space="preserve">, ods. 5 písm. a) a j) </w:t>
      </w:r>
      <w:r w:rsidRPr="006C443E" w:rsidR="00271C06">
        <w:rPr>
          <w:rFonts w:ascii="Times New Roman" w:hAnsi="Times New Roman" w:cs="Times New Roman"/>
          <w:sz w:val="24"/>
          <w:szCs w:val="24"/>
        </w:rPr>
        <w:t xml:space="preserve">a ods. 6 </w:t>
      </w:r>
      <w:r w:rsidRPr="006C443E">
        <w:rPr>
          <w:rFonts w:ascii="Times New Roman" w:hAnsi="Times New Roman" w:cs="Times New Roman"/>
          <w:sz w:val="24"/>
          <w:szCs w:val="24"/>
        </w:rPr>
        <w:t>sa za slovom „vzdelávanie“ vypúšťa čiarka a slová „ktorá je právnickou osobou“.</w:t>
      </w:r>
    </w:p>
    <w:p w:rsidR="00176096" w:rsidRPr="006C443E" w:rsidP="00583AC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1105" w:rsidRPr="006C443E" w:rsidP="00344B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 § 23 ods. 1 písm. a)</w:t>
      </w:r>
      <w:r w:rsidRPr="006C443E" w:rsidR="00583ACE">
        <w:rPr>
          <w:rFonts w:ascii="Times New Roman" w:hAnsi="Times New Roman" w:cs="Times New Roman"/>
          <w:sz w:val="24"/>
          <w:szCs w:val="24"/>
        </w:rPr>
        <w:t xml:space="preserve">, ods. 3 a ods. 4 druhej vete </w:t>
      </w:r>
      <w:r w:rsidRPr="006C443E">
        <w:rPr>
          <w:rFonts w:ascii="Times New Roman" w:hAnsi="Times New Roman" w:cs="Times New Roman"/>
          <w:sz w:val="24"/>
          <w:szCs w:val="24"/>
        </w:rPr>
        <w:t>sa za slovom „vzdelávanie“ vypúšťa čiarka a slová „ktorá je právnickou osobou</w:t>
      </w:r>
      <w:r w:rsidRPr="006C443E" w:rsidR="00CE4876">
        <w:rPr>
          <w:rFonts w:ascii="Times New Roman" w:hAnsi="Times New Roman" w:cs="Times New Roman"/>
          <w:sz w:val="24"/>
          <w:szCs w:val="24"/>
        </w:rPr>
        <w:t>,</w:t>
      </w:r>
      <w:r w:rsidRPr="006C443E">
        <w:rPr>
          <w:rFonts w:ascii="Times New Roman" w:hAnsi="Times New Roman" w:cs="Times New Roman"/>
          <w:sz w:val="24"/>
          <w:szCs w:val="24"/>
        </w:rPr>
        <w:t>“.</w:t>
      </w:r>
    </w:p>
    <w:p w:rsidR="00271C06" w:rsidRPr="006C443E" w:rsidP="00271C06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2C9B" w:rsidRPr="006C443E" w:rsidP="00892C9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271C06">
        <w:rPr>
          <w:rFonts w:ascii="Times New Roman" w:hAnsi="Times New Roman" w:cs="Times New Roman"/>
          <w:sz w:val="24"/>
          <w:szCs w:val="24"/>
        </w:rPr>
        <w:t>V § 23 ods. 7 sa slová „právnickej osobe“ nahrádzajú slovami „osobe oprávnenej na výchovu a vzdelávanie“ a slová „právnická osoba“ sa nahrádzajú slovami „osoba oprávnená na výchovu a vzdelávanie“.</w:t>
      </w:r>
    </w:p>
    <w:p w:rsidR="00CE4876" w:rsidRPr="006C443E" w:rsidP="00344B6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2C9B" w:rsidRPr="006C443E" w:rsidP="00344B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 § 24 ods. 10 sa za slovom „technikov“ vypúšťa čiarka a slová „ktorá je právnickou osobou“.</w:t>
      </w:r>
    </w:p>
    <w:p w:rsidR="002A0428" w:rsidRPr="006C443E" w:rsidP="00892C9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0428" w:rsidRPr="006C443E" w:rsidP="002A0428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V § 27 ods. 1 sa slová „predmetom výučby na školách pripravujúcich žiakov a študentov na výkon povolania“ </w:t>
      </w:r>
      <w:r w:rsidRPr="006C443E" w:rsidR="00EC5E0B">
        <w:rPr>
          <w:rFonts w:ascii="Times New Roman" w:hAnsi="Times New Roman" w:cs="Times New Roman"/>
          <w:sz w:val="24"/>
          <w:szCs w:val="24"/>
        </w:rPr>
        <w:t xml:space="preserve">nahrádzajú </w:t>
      </w:r>
      <w:r w:rsidRPr="006C443E">
        <w:rPr>
          <w:rFonts w:ascii="Times New Roman" w:hAnsi="Times New Roman" w:cs="Times New Roman"/>
          <w:sz w:val="24"/>
          <w:szCs w:val="24"/>
        </w:rPr>
        <w:t>slovami „</w:t>
      </w:r>
      <w:r w:rsidRPr="006C443E" w:rsidR="00E864CF">
        <w:rPr>
          <w:rFonts w:ascii="Times New Roman" w:hAnsi="Times New Roman" w:cs="Times New Roman"/>
          <w:sz w:val="24"/>
          <w:szCs w:val="24"/>
        </w:rPr>
        <w:t xml:space="preserve">povinnou súčasťou výchovy a vzdelávania </w:t>
      </w:r>
      <w:r w:rsidRPr="006C443E">
        <w:rPr>
          <w:rFonts w:ascii="Times New Roman" w:hAnsi="Times New Roman" w:cs="Times New Roman"/>
          <w:sz w:val="24"/>
          <w:szCs w:val="24"/>
        </w:rPr>
        <w:t>pri príprave na výkon povolania na stredných školách a štúdia na vysokých školách“.</w:t>
      </w:r>
    </w:p>
    <w:p w:rsidR="002A0428" w:rsidRPr="006C443E" w:rsidP="00892C9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1105" w:rsidRPr="006C443E" w:rsidP="00344B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 § 27 ods. 3 sa vypúšťa</w:t>
      </w:r>
      <w:r w:rsidRPr="006C443E" w:rsidR="00CE4876">
        <w:rPr>
          <w:rFonts w:ascii="Times New Roman" w:hAnsi="Times New Roman" w:cs="Times New Roman"/>
          <w:sz w:val="24"/>
          <w:szCs w:val="24"/>
        </w:rPr>
        <w:t xml:space="preserve"> druhá veta</w:t>
      </w:r>
      <w:r w:rsidRPr="006C443E">
        <w:rPr>
          <w:rFonts w:ascii="Times New Roman" w:hAnsi="Times New Roman" w:cs="Times New Roman"/>
          <w:sz w:val="24"/>
          <w:szCs w:val="24"/>
        </w:rPr>
        <w:t>.</w:t>
      </w:r>
    </w:p>
    <w:p w:rsidR="00CE4876" w:rsidRPr="006C443E" w:rsidP="00344B6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4B66" w:rsidRPr="006C443E" w:rsidP="00EC5AC5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 § 27 odsek 4 znie:</w:t>
      </w:r>
    </w:p>
    <w:p w:rsidR="00344B66" w:rsidRPr="006C443E" w:rsidP="00EC5AC5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„(4) Podmienkou na vydanie oprávnenia na výchovu a vzdelávanie je,</w:t>
      </w:r>
    </w:p>
    <w:p w:rsidR="00525BB8" w:rsidRPr="006C443E" w:rsidP="00EC5AC5">
      <w:pPr>
        <w:numPr>
          <w:numId w:val="6"/>
        </w:num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D72C1B">
        <w:rPr>
          <w:rFonts w:ascii="Times New Roman" w:hAnsi="Times New Roman" w:cs="Times New Roman"/>
          <w:sz w:val="24"/>
          <w:szCs w:val="24"/>
        </w:rPr>
        <w:t xml:space="preserve">ak </w:t>
      </w:r>
      <w:r w:rsidRPr="006C443E" w:rsidR="003C1D7F">
        <w:rPr>
          <w:rFonts w:ascii="Times New Roman" w:hAnsi="Times New Roman" w:cs="Times New Roman"/>
          <w:sz w:val="24"/>
          <w:szCs w:val="24"/>
        </w:rPr>
        <w:t>žiadateľom je</w:t>
      </w:r>
      <w:r w:rsidRPr="006C443E" w:rsidR="001E2CF5">
        <w:rPr>
          <w:rFonts w:ascii="Times New Roman" w:hAnsi="Times New Roman" w:cs="Times New Roman"/>
          <w:sz w:val="24"/>
          <w:szCs w:val="24"/>
        </w:rPr>
        <w:t> fyzick</w:t>
      </w:r>
      <w:r w:rsidRPr="006C443E" w:rsidR="003C1D7F">
        <w:rPr>
          <w:rFonts w:ascii="Times New Roman" w:hAnsi="Times New Roman" w:cs="Times New Roman"/>
          <w:sz w:val="24"/>
          <w:szCs w:val="24"/>
        </w:rPr>
        <w:t>á</w:t>
      </w:r>
      <w:r w:rsidRPr="006C443E" w:rsidR="001E2CF5">
        <w:rPr>
          <w:rFonts w:ascii="Times New Roman" w:hAnsi="Times New Roman" w:cs="Times New Roman"/>
          <w:sz w:val="24"/>
          <w:szCs w:val="24"/>
        </w:rPr>
        <w:t xml:space="preserve"> osob</w:t>
      </w:r>
      <w:r w:rsidRPr="006C443E" w:rsidR="003C1D7F">
        <w:rPr>
          <w:rFonts w:ascii="Times New Roman" w:hAnsi="Times New Roman" w:cs="Times New Roman"/>
          <w:sz w:val="24"/>
          <w:szCs w:val="24"/>
        </w:rPr>
        <w:t>a</w:t>
      </w:r>
      <w:r w:rsidRPr="006C443E" w:rsidR="00157045">
        <w:rPr>
          <w:rFonts w:ascii="Times New Roman" w:hAnsi="Times New Roman" w:cs="Times New Roman"/>
          <w:sz w:val="24"/>
          <w:szCs w:val="24"/>
        </w:rPr>
        <w:t xml:space="preserve">, </w:t>
      </w:r>
      <w:r w:rsidRPr="006C443E">
        <w:rPr>
          <w:rFonts w:ascii="Times New Roman" w:hAnsi="Times New Roman"/>
          <w:sz w:val="24"/>
          <w:szCs w:val="24"/>
        </w:rPr>
        <w:t xml:space="preserve">odborná spôsobilosť </w:t>
      </w:r>
      <w:r w:rsidRPr="006C443E" w:rsidR="003A0914">
        <w:rPr>
          <w:rFonts w:ascii="Times New Roman" w:hAnsi="Times New Roman"/>
          <w:sz w:val="24"/>
          <w:szCs w:val="24"/>
        </w:rPr>
        <w:t xml:space="preserve">a odborná prax </w:t>
      </w:r>
      <w:r w:rsidRPr="006C443E" w:rsidR="00470857">
        <w:rPr>
          <w:rFonts w:ascii="Times New Roman" w:hAnsi="Times New Roman"/>
          <w:sz w:val="24"/>
          <w:szCs w:val="24"/>
        </w:rPr>
        <w:t xml:space="preserve">podľa prílohy </w:t>
      </w:r>
      <w:r w:rsidRPr="006C443E" w:rsidR="0046241F">
        <w:rPr>
          <w:rFonts w:ascii="Times New Roman" w:hAnsi="Times New Roman"/>
          <w:sz w:val="24"/>
          <w:szCs w:val="24"/>
        </w:rPr>
        <w:t>č. 2a</w:t>
      </w:r>
      <w:r w:rsidRPr="006C443E" w:rsidR="00190D36">
        <w:rPr>
          <w:rFonts w:ascii="Times New Roman" w:hAnsi="Times New Roman"/>
          <w:sz w:val="24"/>
          <w:szCs w:val="24"/>
        </w:rPr>
        <w:t xml:space="preserve"> </w:t>
      </w:r>
      <w:r w:rsidRPr="006C443E" w:rsidR="00072198">
        <w:rPr>
          <w:rFonts w:ascii="Times New Roman" w:hAnsi="Times New Roman" w:cs="Times New Roman"/>
          <w:sz w:val="24"/>
          <w:szCs w:val="24"/>
        </w:rPr>
        <w:t>a lektorská spôsobilosť</w:t>
      </w:r>
      <w:r w:rsidRPr="006C443E" w:rsidR="001E2CF5">
        <w:rPr>
          <w:rFonts w:ascii="Times New Roman" w:hAnsi="Times New Roman" w:cs="Times New Roman"/>
          <w:sz w:val="24"/>
          <w:szCs w:val="24"/>
        </w:rPr>
        <w:t>,</w:t>
      </w:r>
    </w:p>
    <w:p w:rsidR="00146040" w:rsidRPr="006C443E" w:rsidP="00EC5AC5">
      <w:pPr>
        <w:numPr>
          <w:numId w:val="6"/>
        </w:num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157045">
        <w:rPr>
          <w:rFonts w:ascii="Times New Roman" w:hAnsi="Times New Roman"/>
          <w:sz w:val="24"/>
          <w:szCs w:val="24"/>
        </w:rPr>
        <w:t xml:space="preserve">ak </w:t>
      </w:r>
      <w:r w:rsidRPr="006C443E" w:rsidR="003C1D7F">
        <w:rPr>
          <w:rFonts w:ascii="Times New Roman" w:hAnsi="Times New Roman"/>
          <w:sz w:val="24"/>
          <w:szCs w:val="24"/>
        </w:rPr>
        <w:t>žiadateľom je</w:t>
      </w:r>
      <w:r w:rsidRPr="006C443E" w:rsidR="00B95DE2">
        <w:rPr>
          <w:rFonts w:ascii="Times New Roman" w:hAnsi="Times New Roman"/>
          <w:sz w:val="24"/>
          <w:szCs w:val="24"/>
        </w:rPr>
        <w:t> fyzick</w:t>
      </w:r>
      <w:r w:rsidRPr="006C443E" w:rsidR="003C1D7F">
        <w:rPr>
          <w:rFonts w:ascii="Times New Roman" w:hAnsi="Times New Roman"/>
          <w:sz w:val="24"/>
          <w:szCs w:val="24"/>
        </w:rPr>
        <w:t>á</w:t>
      </w:r>
      <w:r w:rsidRPr="006C443E" w:rsidR="00B95DE2">
        <w:rPr>
          <w:rFonts w:ascii="Times New Roman" w:hAnsi="Times New Roman"/>
          <w:sz w:val="24"/>
          <w:szCs w:val="24"/>
        </w:rPr>
        <w:t xml:space="preserve"> osob</w:t>
      </w:r>
      <w:r w:rsidRPr="006C443E" w:rsidR="00B75E41">
        <w:rPr>
          <w:rFonts w:ascii="Times New Roman" w:hAnsi="Times New Roman"/>
          <w:sz w:val="24"/>
          <w:szCs w:val="24"/>
        </w:rPr>
        <w:t>a</w:t>
      </w:r>
      <w:r w:rsidRPr="006C443E" w:rsidR="00157045">
        <w:rPr>
          <w:rFonts w:ascii="Times New Roman" w:hAnsi="Times New Roman"/>
          <w:sz w:val="24"/>
          <w:szCs w:val="24"/>
        </w:rPr>
        <w:t xml:space="preserve">, ktorá </w:t>
      </w:r>
      <w:r w:rsidRPr="006C443E" w:rsidR="00157045">
        <w:rPr>
          <w:rFonts w:ascii="Times New Roman" w:hAnsi="Times New Roman" w:cs="Times New Roman"/>
          <w:sz w:val="24"/>
          <w:szCs w:val="24"/>
        </w:rPr>
        <w:t>sama nespĺňa podmienky ustanovené v písmene a)</w:t>
      </w:r>
      <w:r w:rsidRPr="006C443E" w:rsidR="00872729">
        <w:rPr>
          <w:rFonts w:ascii="Times New Roman" w:hAnsi="Times New Roman" w:cs="Times New Roman"/>
          <w:sz w:val="24"/>
          <w:szCs w:val="24"/>
        </w:rPr>
        <w:t>,</w:t>
      </w:r>
      <w:r w:rsidRPr="006C443E" w:rsidR="00157045">
        <w:rPr>
          <w:rFonts w:ascii="Times New Roman" w:hAnsi="Times New Roman" w:cs="Times New Roman"/>
          <w:sz w:val="24"/>
          <w:szCs w:val="24"/>
        </w:rPr>
        <w:t xml:space="preserve"> </w:t>
      </w:r>
      <w:r w:rsidRPr="006C443E" w:rsidR="00157045">
        <w:rPr>
          <w:rFonts w:ascii="Times New Roman" w:hAnsi="Times New Roman"/>
          <w:sz w:val="24"/>
          <w:szCs w:val="24"/>
        </w:rPr>
        <w:t>alebo</w:t>
      </w:r>
      <w:r w:rsidRPr="006C443E" w:rsidR="00B95DE2">
        <w:rPr>
          <w:rFonts w:ascii="Times New Roman" w:hAnsi="Times New Roman"/>
          <w:sz w:val="24"/>
          <w:szCs w:val="24"/>
        </w:rPr>
        <w:t xml:space="preserve"> právnick</w:t>
      </w:r>
      <w:r w:rsidRPr="006C443E" w:rsidR="00FF0F7C">
        <w:rPr>
          <w:rFonts w:ascii="Times New Roman" w:hAnsi="Times New Roman"/>
          <w:sz w:val="24"/>
          <w:szCs w:val="24"/>
        </w:rPr>
        <w:t>á</w:t>
      </w:r>
      <w:r w:rsidRPr="006C443E" w:rsidR="00B95DE2">
        <w:rPr>
          <w:rFonts w:ascii="Times New Roman" w:hAnsi="Times New Roman"/>
          <w:sz w:val="24"/>
          <w:szCs w:val="24"/>
        </w:rPr>
        <w:t xml:space="preserve"> osob</w:t>
      </w:r>
      <w:r w:rsidRPr="006C443E" w:rsidR="00FF0F7C">
        <w:rPr>
          <w:rFonts w:ascii="Times New Roman" w:hAnsi="Times New Roman"/>
          <w:sz w:val="24"/>
          <w:szCs w:val="24"/>
        </w:rPr>
        <w:t>a</w:t>
      </w:r>
      <w:r w:rsidRPr="006C443E" w:rsidR="00B95DE2">
        <w:rPr>
          <w:rFonts w:ascii="Times New Roman" w:hAnsi="Times New Roman"/>
          <w:sz w:val="24"/>
          <w:szCs w:val="24"/>
        </w:rPr>
        <w:t xml:space="preserve">, </w:t>
      </w:r>
      <w:r w:rsidRPr="006C443E" w:rsidR="001B0A87">
        <w:rPr>
          <w:rFonts w:ascii="Times New Roman" w:hAnsi="Times New Roman"/>
          <w:sz w:val="24"/>
          <w:szCs w:val="24"/>
        </w:rPr>
        <w:t xml:space="preserve">žiadateľom </w:t>
      </w:r>
      <w:r w:rsidRPr="006C443E">
        <w:rPr>
          <w:rFonts w:ascii="Times New Roman" w:hAnsi="Times New Roman" w:cs="Times New Roman"/>
          <w:sz w:val="24"/>
          <w:szCs w:val="24"/>
        </w:rPr>
        <w:t>určený odborný zástupca s odbornou spôsobilosťou a odbornou praxou podľa prílohy č. 2a a</w:t>
      </w:r>
      <w:r w:rsidRPr="006C443E" w:rsidR="001B0A87">
        <w:rPr>
          <w:rFonts w:ascii="Times New Roman" w:hAnsi="Times New Roman" w:cs="Times New Roman"/>
          <w:sz w:val="24"/>
          <w:szCs w:val="24"/>
        </w:rPr>
        <w:t xml:space="preserve"> žiadateľom</w:t>
      </w:r>
    </w:p>
    <w:p w:rsidR="00146040" w:rsidRPr="006C443E" w:rsidP="008E1622">
      <w:pPr>
        <w:numPr>
          <w:ilvl w:val="1"/>
          <w:numId w:val="6"/>
        </w:numPr>
        <w:tabs>
          <w:tab w:val="num" w:pos="1134"/>
          <w:tab w:val="clear" w:pos="1440"/>
        </w:tabs>
        <w:bidi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157045">
        <w:rPr>
          <w:rFonts w:ascii="Times New Roman" w:hAnsi="Times New Roman" w:cs="Times New Roman"/>
          <w:sz w:val="24"/>
          <w:szCs w:val="24"/>
        </w:rPr>
        <w:t xml:space="preserve">určený </w:t>
      </w:r>
      <w:r w:rsidRPr="006C443E" w:rsidR="00157045">
        <w:rPr>
          <w:rFonts w:ascii="Times New Roman" w:hAnsi="Times New Roman"/>
          <w:sz w:val="24"/>
          <w:szCs w:val="24"/>
        </w:rPr>
        <w:t>školiteľ</w:t>
      </w:r>
      <w:r w:rsidRPr="006C443E">
        <w:rPr>
          <w:rFonts w:ascii="Times New Roman" w:hAnsi="Times New Roman"/>
          <w:sz w:val="24"/>
          <w:szCs w:val="24"/>
        </w:rPr>
        <w:t>,</w:t>
      </w:r>
      <w:r w:rsidRPr="006C443E" w:rsidR="00157045">
        <w:rPr>
          <w:rFonts w:ascii="Times New Roman" w:hAnsi="Times New Roman"/>
          <w:sz w:val="24"/>
          <w:szCs w:val="24"/>
        </w:rPr>
        <w:t xml:space="preserve"> </w:t>
      </w:r>
      <w:r w:rsidRPr="006C443E">
        <w:rPr>
          <w:rFonts w:ascii="Times New Roman" w:hAnsi="Times New Roman"/>
          <w:sz w:val="24"/>
          <w:szCs w:val="24"/>
        </w:rPr>
        <w:t xml:space="preserve">ktorý </w:t>
      </w:r>
      <w:r w:rsidRPr="006C443E">
        <w:rPr>
          <w:rFonts w:ascii="Times New Roman" w:hAnsi="Times New Roman" w:cs="Times New Roman"/>
          <w:sz w:val="24"/>
          <w:szCs w:val="24"/>
        </w:rPr>
        <w:t xml:space="preserve">spĺňa podmienky ustanovené </w:t>
      </w:r>
      <w:r w:rsidRPr="006C443E" w:rsidR="00FF0F7C">
        <w:rPr>
          <w:rFonts w:ascii="Times New Roman" w:hAnsi="Times New Roman" w:cs="Times New Roman"/>
          <w:sz w:val="24"/>
          <w:szCs w:val="24"/>
        </w:rPr>
        <w:t xml:space="preserve">pre žiadateľa </w:t>
      </w:r>
      <w:r w:rsidRPr="006C443E">
        <w:rPr>
          <w:rFonts w:ascii="Times New Roman" w:hAnsi="Times New Roman" w:cs="Times New Roman"/>
          <w:sz w:val="24"/>
          <w:szCs w:val="24"/>
        </w:rPr>
        <w:t xml:space="preserve">v písmene a), </w:t>
      </w:r>
      <w:r w:rsidRPr="006C443E" w:rsidR="00655991">
        <w:rPr>
          <w:rFonts w:ascii="Times New Roman" w:hAnsi="Times New Roman"/>
          <w:sz w:val="24"/>
          <w:szCs w:val="24"/>
        </w:rPr>
        <w:t>alebo</w:t>
      </w:r>
    </w:p>
    <w:p w:rsidR="001E2CF5" w:rsidRPr="006C443E" w:rsidP="008E1622">
      <w:pPr>
        <w:numPr>
          <w:ilvl w:val="1"/>
          <w:numId w:val="6"/>
        </w:numPr>
        <w:tabs>
          <w:tab w:val="num" w:pos="1134"/>
          <w:tab w:val="clear" w:pos="1440"/>
        </w:tabs>
        <w:bidi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určení viacerí školitelia s odbornou spôsobilosťou podľa prílohy č. 2a, ktorí sú spoločne odborne spôsobilí na všetky témy všeobecných požiadaviek a osobitných požiadaviek výchovy a vzdelávania, s odbornou praxou podľa prílohy č</w:t>
      </w:r>
      <w:r w:rsidRPr="006C443E" w:rsidR="0057617E">
        <w:rPr>
          <w:rFonts w:ascii="Times New Roman" w:hAnsi="Times New Roman" w:cs="Times New Roman"/>
          <w:sz w:val="24"/>
          <w:szCs w:val="24"/>
        </w:rPr>
        <w:t>. 2a a lektorskou spôsobilosťou</w:t>
      </w:r>
      <w:r w:rsidRPr="006C443E" w:rsidR="008126A0">
        <w:rPr>
          <w:rFonts w:ascii="Times New Roman" w:hAnsi="Times New Roman" w:cs="Times New Roman"/>
          <w:sz w:val="24"/>
          <w:szCs w:val="24"/>
        </w:rPr>
        <w:t>,</w:t>
      </w:r>
    </w:p>
    <w:p w:rsidR="00344B66" w:rsidRPr="006C443E" w:rsidP="00EC5AC5">
      <w:pPr>
        <w:numPr>
          <w:numId w:val="6"/>
        </w:num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vypracovaný vzorový projekt výchovy a vzdelávania,</w:t>
      </w:r>
    </w:p>
    <w:p w:rsidR="00765BFE" w:rsidRPr="006C443E" w:rsidP="00EC5AC5">
      <w:pPr>
        <w:numPr>
          <w:numId w:val="6"/>
        </w:numPr>
        <w:bidi w:val="0"/>
        <w:spacing w:after="0" w:line="240" w:lineRule="auto"/>
        <w:ind w:left="708"/>
        <w:jc w:val="both"/>
      </w:pPr>
      <w:r w:rsidRPr="006C443E" w:rsidR="00344B66">
        <w:rPr>
          <w:rFonts w:ascii="Times New Roman" w:hAnsi="Times New Roman" w:cs="Times New Roman"/>
          <w:sz w:val="24"/>
          <w:szCs w:val="24"/>
        </w:rPr>
        <w:t xml:space="preserve">materiálno-technické zabezpečenie </w:t>
      </w:r>
      <w:r w:rsidRPr="006C443E" w:rsidR="00620529">
        <w:rPr>
          <w:rFonts w:ascii="Times New Roman" w:hAnsi="Times New Roman" w:cs="Times New Roman"/>
          <w:sz w:val="24"/>
          <w:szCs w:val="24"/>
        </w:rPr>
        <w:t>výchovy</w:t>
      </w:r>
      <w:r w:rsidRPr="006C443E" w:rsidR="00980E74">
        <w:rPr>
          <w:rFonts w:ascii="Times New Roman" w:hAnsi="Times New Roman" w:cs="Times New Roman"/>
          <w:sz w:val="24"/>
          <w:szCs w:val="24"/>
        </w:rPr>
        <w:t xml:space="preserve"> a vzdelávani</w:t>
      </w:r>
      <w:r w:rsidRPr="006C443E" w:rsidR="00620529">
        <w:rPr>
          <w:rFonts w:ascii="Times New Roman" w:hAnsi="Times New Roman" w:cs="Times New Roman"/>
          <w:sz w:val="24"/>
          <w:szCs w:val="24"/>
        </w:rPr>
        <w:t>a</w:t>
      </w:r>
      <w:r w:rsidRPr="006C443E" w:rsidR="00344B66">
        <w:rPr>
          <w:rFonts w:ascii="Times New Roman" w:hAnsi="Times New Roman" w:cs="Times New Roman"/>
          <w:sz w:val="24"/>
          <w:szCs w:val="24"/>
        </w:rPr>
        <w:t>.“.</w:t>
      </w:r>
    </w:p>
    <w:p w:rsidR="00765BFE" w:rsidRPr="006C443E" w:rsidP="00765BFE">
      <w:pPr>
        <w:bidi w:val="0"/>
        <w:spacing w:after="0" w:line="240" w:lineRule="auto"/>
        <w:jc w:val="both"/>
      </w:pPr>
    </w:p>
    <w:p w:rsidR="00EC7D15" w:rsidRPr="006C443E" w:rsidP="00EC7D15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 § 27 ods. 5 písm. a) sa vypúšťajú slová „na činnosť, na ktorú sa žiada vydať oprávnenie na výchovu a vzdelávanie,“.</w:t>
      </w:r>
    </w:p>
    <w:p w:rsidR="00EC7D15" w:rsidRPr="006C443E" w:rsidP="00344B66">
      <w:pPr>
        <w:bidi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9F7A8C" w:rsidRPr="006C443E" w:rsidP="00344B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E43C42">
        <w:rPr>
          <w:rFonts w:ascii="Times New Roman" w:hAnsi="Times New Roman" w:cs="Times New Roman"/>
          <w:sz w:val="24"/>
          <w:szCs w:val="24"/>
        </w:rPr>
        <w:t xml:space="preserve">V § 27 ods. 5 </w:t>
      </w:r>
      <w:r w:rsidRPr="006C443E" w:rsidR="00EC7D15">
        <w:rPr>
          <w:rFonts w:ascii="Times New Roman" w:hAnsi="Times New Roman" w:cs="Times New Roman"/>
          <w:sz w:val="24"/>
          <w:szCs w:val="24"/>
        </w:rPr>
        <w:t>písm</w:t>
      </w:r>
      <w:r w:rsidRPr="006C443E" w:rsidR="001A1AAD">
        <w:rPr>
          <w:rFonts w:ascii="Times New Roman" w:hAnsi="Times New Roman" w:cs="Times New Roman"/>
          <w:sz w:val="24"/>
          <w:szCs w:val="24"/>
        </w:rPr>
        <w:t>eno</w:t>
      </w:r>
      <w:r w:rsidRPr="006C443E" w:rsidR="00EC7D15">
        <w:rPr>
          <w:rFonts w:ascii="Times New Roman" w:hAnsi="Times New Roman" w:cs="Times New Roman"/>
          <w:sz w:val="24"/>
          <w:szCs w:val="24"/>
        </w:rPr>
        <w:t xml:space="preserve"> b) </w:t>
      </w:r>
      <w:r w:rsidRPr="006C443E" w:rsidR="001A1AAD">
        <w:rPr>
          <w:rFonts w:ascii="Times New Roman" w:hAnsi="Times New Roman" w:cs="Times New Roman"/>
          <w:sz w:val="24"/>
          <w:szCs w:val="24"/>
        </w:rPr>
        <w:t xml:space="preserve">znie: </w:t>
      </w:r>
    </w:p>
    <w:p w:rsidR="001A1AAD" w:rsidRPr="006C443E" w:rsidP="001A1AA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„b) lektorská spôsobilosť osvedčením o absolvovaní </w:t>
      </w:r>
      <w:r w:rsidRPr="006C443E" w:rsidR="001B0A87">
        <w:rPr>
          <w:rFonts w:ascii="Times New Roman" w:hAnsi="Times New Roman" w:cs="Times New Roman"/>
          <w:sz w:val="24"/>
          <w:szCs w:val="24"/>
        </w:rPr>
        <w:t xml:space="preserve">akreditovaného </w:t>
      </w:r>
      <w:r w:rsidRPr="006C443E">
        <w:rPr>
          <w:rFonts w:ascii="Times New Roman" w:hAnsi="Times New Roman" w:cs="Times New Roman"/>
          <w:sz w:val="24"/>
          <w:szCs w:val="24"/>
        </w:rPr>
        <w:t>lektorského kurzu vydaným vzdelávacou inštitúciou</w:t>
      </w:r>
      <w:r w:rsidRPr="006C443E" w:rsidR="001B0A87">
        <w:rPr>
          <w:rFonts w:ascii="Times New Roman" w:hAnsi="Times New Roman" w:cs="Times New Roman"/>
          <w:sz w:val="24"/>
          <w:szCs w:val="24"/>
        </w:rPr>
        <w:t xml:space="preserve"> ďalšieho vzdelávania podľa osobitného predpisu</w:t>
      </w:r>
      <w:r w:rsidRPr="006C443E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6C443E">
        <w:rPr>
          <w:rFonts w:ascii="Times New Roman" w:hAnsi="Times New Roman" w:cs="Times New Roman"/>
          <w:sz w:val="24"/>
          <w:szCs w:val="24"/>
        </w:rPr>
        <w:t>) alebo iným dokladom o absolvovaní pedagogického štúdia.“.</w:t>
      </w:r>
    </w:p>
    <w:p w:rsidR="001A1AAD" w:rsidRPr="006C443E" w:rsidP="001A1AA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1AAD" w:rsidRPr="006C443E" w:rsidP="001A1AA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Poznámka pod čiarou k odkazu 30 znie:</w:t>
      </w:r>
    </w:p>
    <w:p w:rsidR="001A1AAD" w:rsidRPr="006C443E" w:rsidP="00BC52A8">
      <w:pPr>
        <w:pStyle w:val="ListParagraph"/>
        <w:bidi w:val="0"/>
        <w:spacing w:after="0" w:line="240" w:lineRule="auto"/>
        <w:ind w:left="754" w:hanging="397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„</w:t>
      </w:r>
      <w:r w:rsidRPr="006C443E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6C443E">
        <w:rPr>
          <w:rFonts w:ascii="Times New Roman" w:hAnsi="Times New Roman" w:cs="Times New Roman"/>
          <w:sz w:val="24"/>
          <w:szCs w:val="24"/>
        </w:rPr>
        <w:t>) Zákon č. 568/2009 Z. z. o celoživotnom vzdelávaní a o zmene a doplnení niektorých zákonov v znení neskorších predpisov.“.</w:t>
      </w:r>
    </w:p>
    <w:p w:rsidR="00CE4876" w:rsidRPr="006C443E" w:rsidP="00344B6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4EA9" w:rsidRPr="006C443E" w:rsidP="00B26E10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 § 27 ods. 6 sa slov</w:t>
      </w:r>
      <w:r w:rsidRPr="006C443E" w:rsidR="003D16A7">
        <w:rPr>
          <w:rFonts w:ascii="Times New Roman" w:hAnsi="Times New Roman" w:cs="Times New Roman"/>
          <w:sz w:val="24"/>
          <w:szCs w:val="24"/>
        </w:rPr>
        <w:t>o</w:t>
      </w:r>
      <w:r w:rsidRPr="006C443E">
        <w:rPr>
          <w:rFonts w:ascii="Times New Roman" w:hAnsi="Times New Roman" w:cs="Times New Roman"/>
          <w:sz w:val="24"/>
          <w:szCs w:val="24"/>
        </w:rPr>
        <w:t xml:space="preserve"> „konateľom“ nahrádza slovami „štatutárnym orgánom, členom štatutárneho orgánu“.</w:t>
      </w:r>
    </w:p>
    <w:p w:rsidR="00C74EA9" w:rsidRPr="006C443E" w:rsidP="00344B6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7A8C" w:rsidRPr="006C443E" w:rsidP="00344B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V § </w:t>
      </w:r>
      <w:r w:rsidRPr="006C443E" w:rsidR="00E43C42">
        <w:rPr>
          <w:rFonts w:ascii="Times New Roman" w:hAnsi="Times New Roman" w:cs="Times New Roman"/>
          <w:sz w:val="24"/>
          <w:szCs w:val="24"/>
        </w:rPr>
        <w:t>27 ods. 7</w:t>
      </w:r>
      <w:r w:rsidRPr="006C443E">
        <w:rPr>
          <w:rFonts w:ascii="Times New Roman" w:hAnsi="Times New Roman" w:cs="Times New Roman"/>
          <w:sz w:val="24"/>
          <w:szCs w:val="24"/>
        </w:rPr>
        <w:t xml:space="preserve"> </w:t>
      </w:r>
      <w:r w:rsidRPr="006C443E" w:rsidR="005D5655">
        <w:rPr>
          <w:rFonts w:ascii="Times New Roman" w:hAnsi="Times New Roman" w:cs="Times New Roman"/>
          <w:sz w:val="24"/>
          <w:szCs w:val="24"/>
        </w:rPr>
        <w:t xml:space="preserve">písm. b) </w:t>
      </w:r>
      <w:r w:rsidRPr="006C443E">
        <w:rPr>
          <w:rFonts w:ascii="Times New Roman" w:hAnsi="Times New Roman" w:cs="Times New Roman"/>
          <w:sz w:val="24"/>
          <w:szCs w:val="24"/>
        </w:rPr>
        <w:t xml:space="preserve">sa </w:t>
      </w:r>
      <w:r w:rsidRPr="006C443E" w:rsidR="00FB3C32">
        <w:rPr>
          <w:rFonts w:ascii="Times New Roman" w:hAnsi="Times New Roman" w:cs="Times New Roman"/>
          <w:sz w:val="24"/>
          <w:szCs w:val="24"/>
        </w:rPr>
        <w:t>na konci pripájajú tieto slová: „</w:t>
      </w:r>
      <w:r w:rsidRPr="006C443E" w:rsidR="00E43C42">
        <w:rPr>
          <w:rFonts w:ascii="Times New Roman" w:hAnsi="Times New Roman" w:cs="Times New Roman"/>
          <w:sz w:val="24"/>
          <w:szCs w:val="24"/>
          <w:lang w:eastAsia="sk-SK"/>
        </w:rPr>
        <w:t xml:space="preserve">ak </w:t>
      </w:r>
      <w:r w:rsidRPr="006C443E" w:rsidR="00FB3C32">
        <w:rPr>
          <w:rFonts w:ascii="Times New Roman" w:hAnsi="Times New Roman" w:cs="Times New Roman"/>
          <w:sz w:val="24"/>
          <w:szCs w:val="24"/>
          <w:lang w:eastAsia="sk-SK"/>
        </w:rPr>
        <w:t xml:space="preserve">je </w:t>
      </w:r>
      <w:r w:rsidRPr="006C443E" w:rsidR="0015140E">
        <w:rPr>
          <w:rFonts w:ascii="Times New Roman" w:hAnsi="Times New Roman" w:cs="Times New Roman"/>
          <w:sz w:val="24"/>
          <w:szCs w:val="24"/>
          <w:lang w:eastAsia="sk-SK"/>
        </w:rPr>
        <w:t xml:space="preserve">určený </w:t>
      </w:r>
      <w:r w:rsidRPr="006C443E" w:rsidR="00FB3C32">
        <w:rPr>
          <w:rFonts w:ascii="Times New Roman" w:hAnsi="Times New Roman" w:cs="Times New Roman"/>
          <w:sz w:val="24"/>
          <w:szCs w:val="24"/>
          <w:lang w:eastAsia="sk-SK"/>
        </w:rPr>
        <w:t>podľa</w:t>
      </w:r>
      <w:r w:rsidRPr="006C443E" w:rsidR="00E43C42">
        <w:rPr>
          <w:rFonts w:ascii="Times New Roman" w:hAnsi="Times New Roman" w:cs="Times New Roman"/>
          <w:sz w:val="24"/>
          <w:szCs w:val="24"/>
          <w:lang w:eastAsia="sk-SK"/>
        </w:rPr>
        <w:t xml:space="preserve"> odseku 4 písm. </w:t>
      </w:r>
      <w:r w:rsidRPr="006C443E" w:rsidR="00142D26">
        <w:rPr>
          <w:rFonts w:ascii="Times New Roman" w:hAnsi="Times New Roman" w:cs="Times New Roman"/>
          <w:sz w:val="24"/>
          <w:szCs w:val="24"/>
          <w:lang w:eastAsia="sk-SK"/>
        </w:rPr>
        <w:t>b</w:t>
      </w:r>
      <w:r w:rsidRPr="006C443E" w:rsidR="00E43C42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6C443E" w:rsidR="00954E69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6C443E" w:rsidR="00E43C42">
        <w:rPr>
          <w:rFonts w:ascii="Times New Roman" w:hAnsi="Times New Roman" w:cs="Times New Roman"/>
          <w:sz w:val="24"/>
          <w:szCs w:val="24"/>
        </w:rPr>
        <w:t>“</w:t>
      </w:r>
      <w:r w:rsidRPr="006C443E">
        <w:rPr>
          <w:rFonts w:ascii="Times New Roman" w:hAnsi="Times New Roman" w:cs="Times New Roman"/>
          <w:sz w:val="24"/>
          <w:szCs w:val="24"/>
        </w:rPr>
        <w:t>.</w:t>
      </w:r>
    </w:p>
    <w:p w:rsidR="00344B66" w:rsidRPr="006C443E" w:rsidP="005E6EE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4B66" w:rsidRPr="006C443E" w:rsidP="00344B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V § 27 ods. 9 písm. d) sa </w:t>
      </w:r>
      <w:r w:rsidRPr="006C443E" w:rsidR="005163FA">
        <w:rPr>
          <w:rFonts w:ascii="Times New Roman" w:hAnsi="Times New Roman" w:cs="Times New Roman"/>
          <w:sz w:val="24"/>
          <w:szCs w:val="24"/>
        </w:rPr>
        <w:t>za slová „svojej odbornej praxe“ vkladá čiarka a slová „odbornej praxe odborného zástupcu</w:t>
      </w:r>
      <w:r w:rsidRPr="006C443E" w:rsidR="007D23F4">
        <w:rPr>
          <w:rFonts w:ascii="Times New Roman" w:hAnsi="Times New Roman" w:cs="Times New Roman"/>
          <w:sz w:val="24"/>
          <w:szCs w:val="24"/>
        </w:rPr>
        <w:t>, ak je určený podľa odseku 4 písm. b),</w:t>
      </w:r>
      <w:r w:rsidRPr="006C443E" w:rsidR="005163FA">
        <w:rPr>
          <w:rFonts w:ascii="Times New Roman" w:hAnsi="Times New Roman" w:cs="Times New Roman"/>
          <w:sz w:val="24"/>
          <w:szCs w:val="24"/>
        </w:rPr>
        <w:t xml:space="preserve">“ a </w:t>
      </w:r>
      <w:r w:rsidRPr="006C443E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6C443E" w:rsidR="005163FA">
        <w:rPr>
          <w:rFonts w:ascii="Times New Roman" w:hAnsi="Times New Roman" w:cs="Times New Roman"/>
          <w:sz w:val="24"/>
          <w:szCs w:val="24"/>
        </w:rPr>
        <w:t xml:space="preserve">sa </w:t>
      </w:r>
      <w:r w:rsidRPr="006C443E">
        <w:rPr>
          <w:rFonts w:ascii="Times New Roman" w:hAnsi="Times New Roman" w:cs="Times New Roman"/>
          <w:sz w:val="24"/>
          <w:szCs w:val="24"/>
        </w:rPr>
        <w:t>slová „v činnosti, na ktorú žiada vydať oprávnenie na výchovu a vzdelávanie,“.</w:t>
      </w:r>
    </w:p>
    <w:p w:rsidR="00CE4876" w:rsidRPr="006C443E" w:rsidP="00344B6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0A87" w:rsidRPr="006C443E" w:rsidP="00344B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5A0084">
        <w:rPr>
          <w:rFonts w:ascii="Times New Roman" w:hAnsi="Times New Roman" w:cs="Times New Roman"/>
          <w:sz w:val="24"/>
          <w:szCs w:val="24"/>
        </w:rPr>
        <w:t xml:space="preserve">V § 27 ods. 13 </w:t>
      </w:r>
      <w:r w:rsidRPr="006C443E">
        <w:rPr>
          <w:rFonts w:ascii="Times New Roman" w:hAnsi="Times New Roman" w:cs="Times New Roman"/>
          <w:sz w:val="24"/>
          <w:szCs w:val="24"/>
        </w:rPr>
        <w:t xml:space="preserve"> sa za písmeno a) vkladá nové písmeno</w:t>
      </w:r>
      <w:r w:rsidRPr="006C443E" w:rsidR="005A0084">
        <w:rPr>
          <w:rFonts w:ascii="Times New Roman" w:hAnsi="Times New Roman" w:cs="Times New Roman"/>
          <w:sz w:val="24"/>
          <w:szCs w:val="24"/>
        </w:rPr>
        <w:t xml:space="preserve"> b)</w:t>
      </w:r>
      <w:r w:rsidRPr="006C443E">
        <w:rPr>
          <w:rFonts w:ascii="Times New Roman" w:hAnsi="Times New Roman" w:cs="Times New Roman"/>
          <w:sz w:val="24"/>
          <w:szCs w:val="24"/>
        </w:rPr>
        <w:t>, ktoré znie:</w:t>
      </w:r>
    </w:p>
    <w:p w:rsidR="005A0084" w:rsidRPr="006C443E" w:rsidP="001B0A8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1B0A87">
        <w:rPr>
          <w:rFonts w:ascii="Times New Roman" w:hAnsi="Times New Roman" w:cs="Times New Roman"/>
          <w:sz w:val="24"/>
          <w:szCs w:val="24"/>
        </w:rPr>
        <w:t xml:space="preserve">„b) </w:t>
      </w:r>
      <w:r w:rsidRPr="006C443E">
        <w:rPr>
          <w:rFonts w:ascii="Times New Roman" w:hAnsi="Times New Roman" w:cs="Times New Roman"/>
          <w:sz w:val="24"/>
          <w:szCs w:val="24"/>
        </w:rPr>
        <w:t>sústavne spĺňať podmien</w:t>
      </w:r>
      <w:r w:rsidRPr="006C443E" w:rsidR="001B0A87">
        <w:rPr>
          <w:rFonts w:ascii="Times New Roman" w:hAnsi="Times New Roman" w:cs="Times New Roman"/>
          <w:sz w:val="24"/>
          <w:szCs w:val="24"/>
        </w:rPr>
        <w:t>ky uvedené v odseku 4</w:t>
      </w:r>
      <w:r w:rsidRPr="006C443E" w:rsidR="00E60C87">
        <w:rPr>
          <w:rFonts w:ascii="Times New Roman" w:hAnsi="Times New Roman" w:cs="Times New Roman"/>
          <w:sz w:val="24"/>
          <w:szCs w:val="24"/>
        </w:rPr>
        <w:t xml:space="preserve">; to sa </w:t>
      </w:r>
      <w:r w:rsidRPr="006C443E" w:rsidR="00951B11">
        <w:rPr>
          <w:rFonts w:ascii="Times New Roman" w:hAnsi="Times New Roman" w:cs="Times New Roman"/>
          <w:sz w:val="24"/>
          <w:szCs w:val="24"/>
        </w:rPr>
        <w:t xml:space="preserve">v období 15 dní od skončenia vykonávania činnosti odborného zástupcu </w:t>
      </w:r>
      <w:r w:rsidRPr="006C443E" w:rsidR="00E02EF5">
        <w:rPr>
          <w:rFonts w:ascii="Times New Roman" w:hAnsi="Times New Roman" w:cs="Times New Roman"/>
          <w:sz w:val="24"/>
          <w:szCs w:val="24"/>
        </w:rPr>
        <w:t xml:space="preserve">nevzťahuje na podmienku </w:t>
      </w:r>
      <w:r w:rsidRPr="006C443E" w:rsidR="00951B11">
        <w:rPr>
          <w:rFonts w:ascii="Times New Roman" w:hAnsi="Times New Roman" w:cs="Times New Roman"/>
          <w:sz w:val="24"/>
          <w:szCs w:val="24"/>
        </w:rPr>
        <w:t>mať určeného</w:t>
      </w:r>
      <w:r w:rsidRPr="006C443E" w:rsidR="00E02EF5">
        <w:rPr>
          <w:rFonts w:ascii="Times New Roman" w:hAnsi="Times New Roman" w:cs="Times New Roman"/>
          <w:sz w:val="24"/>
          <w:szCs w:val="24"/>
        </w:rPr>
        <w:t xml:space="preserve"> odborného zástupcu</w:t>
      </w:r>
      <w:r w:rsidRPr="006C443E" w:rsidR="00951B11">
        <w:rPr>
          <w:rFonts w:ascii="Times New Roman" w:hAnsi="Times New Roman" w:cs="Times New Roman"/>
          <w:sz w:val="24"/>
          <w:szCs w:val="24"/>
        </w:rPr>
        <w:t xml:space="preserve"> podľa odseku 4 písm. b),“.</w:t>
      </w:r>
    </w:p>
    <w:p w:rsidR="004C1506" w:rsidRPr="006C443E" w:rsidP="004C150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0A87" w:rsidRPr="006C443E" w:rsidP="001B0A8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Doterajšie písmená b) až g) sa označujú ako písmená c) až h).</w:t>
      </w:r>
    </w:p>
    <w:p w:rsidR="001B0A87" w:rsidRPr="006C443E" w:rsidP="004C150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1506" w:rsidRPr="006C443E" w:rsidP="004C150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 § 27 ods. 13 písm. </w:t>
      </w:r>
      <w:r w:rsidRPr="006C443E" w:rsidR="001B0A87">
        <w:rPr>
          <w:rFonts w:ascii="Times New Roman" w:hAnsi="Times New Roman" w:cs="Times New Roman"/>
          <w:sz w:val="24"/>
          <w:szCs w:val="24"/>
        </w:rPr>
        <w:t>f</w:t>
      </w:r>
      <w:r w:rsidRPr="006C443E">
        <w:rPr>
          <w:rFonts w:ascii="Times New Roman" w:hAnsi="Times New Roman" w:cs="Times New Roman"/>
          <w:sz w:val="24"/>
          <w:szCs w:val="24"/>
        </w:rPr>
        <w:t>) sa vypúšťajú slová „druhého bodu“.</w:t>
      </w:r>
    </w:p>
    <w:p w:rsidR="005A0084" w:rsidRPr="006C443E" w:rsidP="005A0084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2D4E" w:rsidRPr="006C443E" w:rsidP="00344B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V § 27 ods. 13 písm. </w:t>
      </w:r>
      <w:r w:rsidRPr="006C443E" w:rsidR="001B0A87">
        <w:rPr>
          <w:rFonts w:ascii="Times New Roman" w:hAnsi="Times New Roman" w:cs="Times New Roman"/>
          <w:sz w:val="24"/>
          <w:szCs w:val="24"/>
        </w:rPr>
        <w:t>g</w:t>
      </w:r>
      <w:r w:rsidRPr="006C443E">
        <w:rPr>
          <w:rFonts w:ascii="Times New Roman" w:hAnsi="Times New Roman" w:cs="Times New Roman"/>
          <w:sz w:val="24"/>
          <w:szCs w:val="24"/>
        </w:rPr>
        <w:t xml:space="preserve">) sa </w:t>
      </w:r>
      <w:r w:rsidRPr="006C443E" w:rsidR="00C62869">
        <w:rPr>
          <w:rFonts w:ascii="Times New Roman" w:hAnsi="Times New Roman" w:cs="Times New Roman"/>
          <w:sz w:val="24"/>
          <w:szCs w:val="24"/>
        </w:rPr>
        <w:t xml:space="preserve">slovo „alebo“ nahrádza čiarkou a za slová „písm. b)“ sa vkladajú </w:t>
      </w:r>
      <w:r w:rsidRPr="006C443E" w:rsidR="00FB3C32">
        <w:rPr>
          <w:rFonts w:ascii="Times New Roman" w:hAnsi="Times New Roman" w:cs="Times New Roman"/>
          <w:sz w:val="24"/>
          <w:szCs w:val="24"/>
        </w:rPr>
        <w:t>slová</w:t>
      </w:r>
      <w:r w:rsidRPr="006C443E">
        <w:rPr>
          <w:rFonts w:ascii="Times New Roman" w:hAnsi="Times New Roman" w:cs="Times New Roman"/>
          <w:sz w:val="24"/>
          <w:szCs w:val="24"/>
        </w:rPr>
        <w:t xml:space="preserve"> „alebo doklad o absolvovaní výchovy a vzdelávania“.</w:t>
      </w:r>
    </w:p>
    <w:p w:rsidR="00EA576A" w:rsidRPr="006C443E" w:rsidP="00344B6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4876" w:rsidRPr="006C443E" w:rsidP="00EA576A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EA576A">
        <w:rPr>
          <w:rFonts w:ascii="Times New Roman" w:hAnsi="Times New Roman" w:cs="Times New Roman"/>
          <w:sz w:val="24"/>
          <w:szCs w:val="24"/>
        </w:rPr>
        <w:t>V § 27 ods. 14 písmeno c) znie:</w:t>
      </w:r>
    </w:p>
    <w:p w:rsidR="00EA576A" w:rsidRPr="006C443E" w:rsidP="00EA576A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„c) osoba oprávnená na výchovu a</w:t>
      </w:r>
      <w:r w:rsidRPr="006C443E" w:rsidR="002625CA">
        <w:rPr>
          <w:rFonts w:ascii="Times New Roman" w:hAnsi="Times New Roman" w:cs="Times New Roman"/>
          <w:sz w:val="24"/>
          <w:szCs w:val="24"/>
        </w:rPr>
        <w:t> </w:t>
      </w:r>
      <w:r w:rsidRPr="006C443E">
        <w:rPr>
          <w:rFonts w:ascii="Times New Roman" w:hAnsi="Times New Roman" w:cs="Times New Roman"/>
          <w:sz w:val="24"/>
          <w:szCs w:val="24"/>
        </w:rPr>
        <w:t>vzdelávanie</w:t>
      </w:r>
      <w:r w:rsidRPr="006C443E" w:rsidR="002625CA">
        <w:rPr>
          <w:rFonts w:ascii="Times New Roman" w:hAnsi="Times New Roman" w:cs="Times New Roman"/>
          <w:sz w:val="24"/>
          <w:szCs w:val="24"/>
        </w:rPr>
        <w:t xml:space="preserve">, ktorá je fyzickou osobou, </w:t>
      </w:r>
      <w:r w:rsidRPr="006C443E">
        <w:rPr>
          <w:rFonts w:ascii="Times New Roman" w:hAnsi="Times New Roman" w:cs="Times New Roman"/>
          <w:sz w:val="24"/>
          <w:szCs w:val="24"/>
        </w:rPr>
        <w:t>stratou platnosti príslušného preukazu, osvedčenia alebo dokladu podľa § 16 ods. 1 písm. b) prestala spĺňať podmienku odbornej spôsobilosti,“.</w:t>
      </w:r>
    </w:p>
    <w:p w:rsidR="00EA576A" w:rsidRPr="006C443E" w:rsidP="00344B6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661" w:rsidRPr="006C443E" w:rsidP="00E00661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V § 27 ods. 14 písm. d) sa </w:t>
      </w:r>
      <w:r w:rsidRPr="006C443E" w:rsidR="00351469">
        <w:rPr>
          <w:rFonts w:ascii="Times New Roman" w:hAnsi="Times New Roman" w:cs="Times New Roman"/>
          <w:sz w:val="24"/>
          <w:szCs w:val="24"/>
        </w:rPr>
        <w:t>slová „</w:t>
      </w:r>
      <w:r w:rsidRPr="006C443E" w:rsidR="00CD4CF1">
        <w:rPr>
          <w:rFonts w:ascii="Times New Roman" w:hAnsi="Times New Roman" w:cs="Times New Roman"/>
          <w:sz w:val="24"/>
          <w:szCs w:val="24"/>
        </w:rPr>
        <w:t xml:space="preserve">odborného zástupcu </w:t>
      </w:r>
      <w:r w:rsidRPr="006C443E" w:rsidR="00351469">
        <w:rPr>
          <w:rFonts w:ascii="Times New Roman" w:hAnsi="Times New Roman" w:cs="Times New Roman"/>
          <w:sz w:val="24"/>
          <w:szCs w:val="24"/>
        </w:rPr>
        <w:t xml:space="preserve">s odbornou spôsobilosťou“ </w:t>
      </w:r>
      <w:r w:rsidRPr="006C443E">
        <w:rPr>
          <w:rFonts w:ascii="Times New Roman" w:hAnsi="Times New Roman" w:cs="Times New Roman"/>
          <w:sz w:val="24"/>
          <w:szCs w:val="24"/>
        </w:rPr>
        <w:t>nahrádza</w:t>
      </w:r>
      <w:r w:rsidRPr="006C443E" w:rsidR="00351469">
        <w:rPr>
          <w:rFonts w:ascii="Times New Roman" w:hAnsi="Times New Roman" w:cs="Times New Roman"/>
          <w:sz w:val="24"/>
          <w:szCs w:val="24"/>
        </w:rPr>
        <w:t xml:space="preserve">jú slovami </w:t>
      </w:r>
      <w:r w:rsidRPr="006C443E">
        <w:rPr>
          <w:rFonts w:ascii="Times New Roman" w:hAnsi="Times New Roman" w:cs="Times New Roman"/>
          <w:sz w:val="24"/>
          <w:szCs w:val="24"/>
        </w:rPr>
        <w:t>„</w:t>
      </w:r>
      <w:r w:rsidRPr="006C443E" w:rsidR="00CD4CF1">
        <w:rPr>
          <w:rFonts w:ascii="Times New Roman" w:hAnsi="Times New Roman" w:cs="Times New Roman"/>
          <w:sz w:val="24"/>
          <w:szCs w:val="24"/>
        </w:rPr>
        <w:t xml:space="preserve">určeného odborného zástupcu </w:t>
      </w:r>
      <w:r w:rsidRPr="006C443E" w:rsidR="00351469">
        <w:rPr>
          <w:rFonts w:ascii="Times New Roman" w:hAnsi="Times New Roman" w:cs="Times New Roman"/>
          <w:sz w:val="24"/>
          <w:szCs w:val="24"/>
        </w:rPr>
        <w:t xml:space="preserve">podľa odseku </w:t>
      </w:r>
      <w:r w:rsidRPr="006C443E">
        <w:rPr>
          <w:rFonts w:ascii="Times New Roman" w:hAnsi="Times New Roman" w:cs="Times New Roman"/>
          <w:sz w:val="24"/>
          <w:szCs w:val="24"/>
        </w:rPr>
        <w:t>4</w:t>
      </w:r>
      <w:r w:rsidRPr="006C443E" w:rsidR="0009431D">
        <w:rPr>
          <w:rFonts w:ascii="Times New Roman" w:hAnsi="Times New Roman" w:cs="Times New Roman"/>
          <w:sz w:val="24"/>
          <w:szCs w:val="24"/>
        </w:rPr>
        <w:t xml:space="preserve"> písm. b)</w:t>
      </w:r>
      <w:r w:rsidRPr="006C443E" w:rsidR="00D960D0">
        <w:rPr>
          <w:rFonts w:ascii="Times New Roman" w:hAnsi="Times New Roman" w:cs="Times New Roman"/>
          <w:sz w:val="24"/>
          <w:szCs w:val="24"/>
        </w:rPr>
        <w:t>; to neplatí</w:t>
      </w:r>
      <w:r w:rsidRPr="006C443E" w:rsidR="00CD4CF1">
        <w:rPr>
          <w:rFonts w:ascii="Times New Roman" w:hAnsi="Times New Roman" w:cs="Times New Roman"/>
          <w:sz w:val="24"/>
          <w:szCs w:val="24"/>
        </w:rPr>
        <w:t xml:space="preserve">, ak nie je určený </w:t>
      </w:r>
      <w:r w:rsidRPr="006C443E" w:rsidR="00D960D0">
        <w:rPr>
          <w:rFonts w:ascii="Times New Roman" w:hAnsi="Times New Roman" w:cs="Times New Roman"/>
          <w:sz w:val="24"/>
          <w:szCs w:val="24"/>
        </w:rPr>
        <w:t>v období 15 dní od skončenia vykonáva</w:t>
      </w:r>
      <w:r w:rsidR="000D6DA3">
        <w:rPr>
          <w:rFonts w:ascii="Times New Roman" w:hAnsi="Times New Roman" w:cs="Times New Roman"/>
          <w:sz w:val="24"/>
          <w:szCs w:val="24"/>
        </w:rPr>
        <w:t>nia činnosti odborného zástupcu</w:t>
      </w:r>
      <w:r w:rsidRPr="006C443E">
        <w:rPr>
          <w:rFonts w:ascii="Times New Roman" w:hAnsi="Times New Roman" w:cs="Times New Roman"/>
          <w:sz w:val="24"/>
          <w:szCs w:val="24"/>
        </w:rPr>
        <w:t>“.</w:t>
      </w:r>
    </w:p>
    <w:p w:rsidR="00CB5CB3" w:rsidP="00DA5D7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2A25" w:rsidRPr="006C443E" w:rsidP="005E7342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353BF6">
        <w:rPr>
          <w:rFonts w:ascii="Times New Roman" w:hAnsi="Times New Roman" w:cs="Times New Roman"/>
          <w:sz w:val="24"/>
          <w:szCs w:val="24"/>
        </w:rPr>
        <w:t>Z</w:t>
      </w:r>
      <w:r w:rsidRPr="006C443E">
        <w:rPr>
          <w:rFonts w:ascii="Times New Roman" w:hAnsi="Times New Roman" w:cs="Times New Roman"/>
          <w:sz w:val="24"/>
          <w:szCs w:val="24"/>
        </w:rPr>
        <w:t>a § 39g sa vkladá § 39h, ktorý vrátane nadpisu znie:</w:t>
      </w:r>
    </w:p>
    <w:p w:rsidR="0056568A" w:rsidRPr="006C443E" w:rsidP="00BD1680">
      <w:pPr>
        <w:pStyle w:val="ListParagraph"/>
        <w:bidi w:val="0"/>
        <w:spacing w:before="120"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3E" w:rsidR="00032A25">
        <w:rPr>
          <w:rFonts w:ascii="Times New Roman" w:hAnsi="Times New Roman" w:cs="Times New Roman"/>
          <w:b/>
          <w:sz w:val="24"/>
          <w:szCs w:val="24"/>
        </w:rPr>
        <w:t>„</w:t>
      </w:r>
      <w:r w:rsidRPr="006C443E">
        <w:rPr>
          <w:rFonts w:ascii="Times New Roman" w:hAnsi="Times New Roman" w:cs="Times New Roman"/>
          <w:b/>
          <w:sz w:val="24"/>
          <w:szCs w:val="24"/>
        </w:rPr>
        <w:t>§ 39h</w:t>
      </w:r>
    </w:p>
    <w:p w:rsidR="00032A25" w:rsidRPr="006C443E" w:rsidP="00BD1680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3E" w:rsidR="0056568A">
        <w:rPr>
          <w:rFonts w:ascii="Times New Roman" w:hAnsi="Times New Roman" w:cs="Times New Roman"/>
          <w:b/>
          <w:sz w:val="24"/>
          <w:szCs w:val="24"/>
        </w:rPr>
        <w:t>P</w:t>
      </w:r>
      <w:r w:rsidRPr="006C443E">
        <w:rPr>
          <w:rFonts w:ascii="Times New Roman" w:hAnsi="Times New Roman" w:cs="Times New Roman"/>
          <w:b/>
          <w:sz w:val="24"/>
          <w:szCs w:val="24"/>
        </w:rPr>
        <w:t>rechodné ustanoveni</w:t>
      </w:r>
      <w:r w:rsidRPr="006C443E" w:rsidR="00094C40">
        <w:rPr>
          <w:rFonts w:ascii="Times New Roman" w:hAnsi="Times New Roman" w:cs="Times New Roman"/>
          <w:b/>
          <w:sz w:val="24"/>
          <w:szCs w:val="24"/>
        </w:rPr>
        <w:t>a</w:t>
      </w:r>
      <w:r w:rsidRPr="006C443E">
        <w:rPr>
          <w:rFonts w:ascii="Times New Roman" w:hAnsi="Times New Roman" w:cs="Times New Roman"/>
          <w:b/>
          <w:sz w:val="24"/>
          <w:szCs w:val="24"/>
        </w:rPr>
        <w:t xml:space="preserve"> k úpravám účinným od </w:t>
      </w:r>
      <w:r w:rsidRPr="006C443E" w:rsidR="00751CE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C443E" w:rsidR="00E32963">
        <w:rPr>
          <w:rFonts w:ascii="Times New Roman" w:hAnsi="Times New Roman" w:cs="Times New Roman"/>
          <w:b/>
          <w:sz w:val="24"/>
          <w:szCs w:val="24"/>
        </w:rPr>
        <w:t>júla</w:t>
      </w:r>
      <w:r w:rsidRPr="006C443E" w:rsidR="00751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43E">
        <w:rPr>
          <w:rFonts w:ascii="Times New Roman" w:hAnsi="Times New Roman" w:cs="Times New Roman"/>
          <w:b/>
          <w:sz w:val="24"/>
          <w:szCs w:val="24"/>
        </w:rPr>
        <w:t>2015</w:t>
      </w:r>
    </w:p>
    <w:p w:rsidR="0056568A" w:rsidRPr="006C443E" w:rsidP="00BD1680">
      <w:pPr>
        <w:pStyle w:val="ListParagraph"/>
        <w:bidi w:val="0"/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5B23" w:rsidRPr="006C443E" w:rsidP="003C1D7F">
      <w:pPr>
        <w:pStyle w:val="ListParagraph"/>
        <w:bidi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353BF6">
        <w:rPr>
          <w:rFonts w:ascii="Times New Roman" w:hAnsi="Times New Roman" w:cs="Times New Roman"/>
          <w:sz w:val="24"/>
          <w:szCs w:val="24"/>
        </w:rPr>
        <w:t xml:space="preserve">(1) </w:t>
      </w:r>
      <w:r w:rsidRPr="006C443E" w:rsidR="000D4473">
        <w:rPr>
          <w:rFonts w:ascii="Times New Roman" w:hAnsi="Times New Roman" w:cs="Times New Roman"/>
          <w:sz w:val="24"/>
          <w:szCs w:val="24"/>
        </w:rPr>
        <w:t>Platné o</w:t>
      </w:r>
      <w:r w:rsidRPr="006C443E" w:rsidR="009D6D12">
        <w:rPr>
          <w:rFonts w:ascii="Times New Roman" w:hAnsi="Times New Roman" w:cs="Times New Roman"/>
          <w:sz w:val="24"/>
          <w:szCs w:val="24"/>
        </w:rPr>
        <w:t xml:space="preserve">právnenie na výchovu a vzdelávanie vydané podľa predpisov účinných do </w:t>
      </w:r>
      <w:r w:rsidRPr="006C443E" w:rsidR="00751CEC">
        <w:rPr>
          <w:rFonts w:ascii="Times New Roman" w:hAnsi="Times New Roman" w:cs="Times New Roman"/>
          <w:sz w:val="24"/>
          <w:szCs w:val="24"/>
        </w:rPr>
        <w:t xml:space="preserve">30. </w:t>
      </w:r>
      <w:r w:rsidRPr="006C443E" w:rsidR="00E32963">
        <w:rPr>
          <w:rFonts w:ascii="Times New Roman" w:hAnsi="Times New Roman" w:cs="Times New Roman"/>
          <w:sz w:val="24"/>
          <w:szCs w:val="24"/>
        </w:rPr>
        <w:t>júna</w:t>
      </w:r>
      <w:r w:rsidRPr="006C443E" w:rsidR="00751CEC">
        <w:rPr>
          <w:rFonts w:ascii="Times New Roman" w:hAnsi="Times New Roman" w:cs="Times New Roman"/>
          <w:sz w:val="24"/>
          <w:szCs w:val="24"/>
        </w:rPr>
        <w:t xml:space="preserve"> </w:t>
      </w:r>
      <w:r w:rsidRPr="006C443E" w:rsidR="00C76222">
        <w:rPr>
          <w:rFonts w:ascii="Times New Roman" w:hAnsi="Times New Roman" w:cs="Times New Roman"/>
          <w:sz w:val="24"/>
          <w:szCs w:val="24"/>
        </w:rPr>
        <w:t>2015</w:t>
      </w:r>
      <w:r w:rsidRPr="006C443E" w:rsidR="00C762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443E">
        <w:rPr>
          <w:rFonts w:ascii="Times New Roman" w:hAnsi="Times New Roman" w:cs="Times New Roman"/>
          <w:sz w:val="24"/>
          <w:szCs w:val="24"/>
        </w:rPr>
        <w:t>zostáva v platnosti a podmienky, za ktorých bolo vydané, sa považujú za splnené</w:t>
      </w:r>
      <w:r w:rsidRPr="006C443E" w:rsidR="00CF1B5C">
        <w:rPr>
          <w:rFonts w:ascii="Times New Roman" w:hAnsi="Times New Roman" w:cs="Times New Roman"/>
          <w:sz w:val="24"/>
          <w:szCs w:val="24"/>
        </w:rPr>
        <w:t xml:space="preserve"> podľa predpisov účinných od </w:t>
      </w:r>
      <w:r w:rsidRPr="006C443E" w:rsidR="00751CEC">
        <w:rPr>
          <w:rFonts w:ascii="Times New Roman" w:hAnsi="Times New Roman" w:cs="Times New Roman"/>
          <w:sz w:val="24"/>
          <w:szCs w:val="24"/>
        </w:rPr>
        <w:t xml:space="preserve">1. </w:t>
      </w:r>
      <w:r w:rsidRPr="006C443E" w:rsidR="00E32963">
        <w:rPr>
          <w:rFonts w:ascii="Times New Roman" w:hAnsi="Times New Roman" w:cs="Times New Roman"/>
          <w:sz w:val="24"/>
          <w:szCs w:val="24"/>
        </w:rPr>
        <w:t>júla</w:t>
      </w:r>
      <w:r w:rsidRPr="006C443E" w:rsidR="00751CEC">
        <w:rPr>
          <w:rFonts w:ascii="Times New Roman" w:hAnsi="Times New Roman" w:cs="Times New Roman"/>
          <w:sz w:val="24"/>
          <w:szCs w:val="24"/>
        </w:rPr>
        <w:t xml:space="preserve"> </w:t>
      </w:r>
      <w:r w:rsidRPr="006C443E" w:rsidR="00CF1B5C">
        <w:rPr>
          <w:rFonts w:ascii="Times New Roman" w:hAnsi="Times New Roman" w:cs="Times New Roman"/>
          <w:sz w:val="24"/>
          <w:szCs w:val="24"/>
        </w:rPr>
        <w:t>2015.</w:t>
      </w:r>
    </w:p>
    <w:p w:rsidR="00353BF6" w:rsidRPr="006C443E" w:rsidP="00BD1680">
      <w:pPr>
        <w:pStyle w:val="ListParagraph"/>
        <w:bidi w:val="0"/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1B5C" w:rsidRPr="006C443E" w:rsidP="003C1D7F">
      <w:pPr>
        <w:pStyle w:val="ListParagraph"/>
        <w:bidi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353BF6">
        <w:rPr>
          <w:rFonts w:ascii="Times New Roman" w:hAnsi="Times New Roman" w:cs="Times New Roman"/>
          <w:sz w:val="24"/>
          <w:szCs w:val="24"/>
        </w:rPr>
        <w:t xml:space="preserve">(2) </w:t>
      </w:r>
      <w:r w:rsidRPr="006C443E" w:rsidR="00A0430A">
        <w:rPr>
          <w:rFonts w:ascii="Times New Roman" w:hAnsi="Times New Roman" w:cs="Times New Roman"/>
          <w:sz w:val="24"/>
          <w:szCs w:val="24"/>
        </w:rPr>
        <w:t>Konanie o vydanie oprávnenia na výchovu a</w:t>
      </w:r>
      <w:r w:rsidRPr="006C443E" w:rsidR="009866DE">
        <w:rPr>
          <w:rFonts w:ascii="Times New Roman" w:hAnsi="Times New Roman" w:cs="Times New Roman"/>
          <w:sz w:val="24"/>
          <w:szCs w:val="24"/>
        </w:rPr>
        <w:t> </w:t>
      </w:r>
      <w:r w:rsidRPr="006C443E" w:rsidR="00A0430A">
        <w:rPr>
          <w:rFonts w:ascii="Times New Roman" w:hAnsi="Times New Roman" w:cs="Times New Roman"/>
          <w:sz w:val="24"/>
          <w:szCs w:val="24"/>
        </w:rPr>
        <w:t>vzdelávanie</w:t>
      </w:r>
      <w:r w:rsidRPr="006C443E" w:rsidR="009866DE">
        <w:rPr>
          <w:rFonts w:ascii="Times New Roman" w:hAnsi="Times New Roman" w:cs="Times New Roman"/>
          <w:sz w:val="24"/>
          <w:szCs w:val="24"/>
        </w:rPr>
        <w:t xml:space="preserve"> začaté pred 1. </w:t>
      </w:r>
      <w:r w:rsidRPr="006C443E" w:rsidR="00E32963">
        <w:rPr>
          <w:rFonts w:ascii="Times New Roman" w:hAnsi="Times New Roman" w:cs="Times New Roman"/>
          <w:sz w:val="24"/>
          <w:szCs w:val="24"/>
        </w:rPr>
        <w:t>júlom</w:t>
      </w:r>
      <w:r w:rsidRPr="006C443E" w:rsidR="009866DE">
        <w:rPr>
          <w:rFonts w:ascii="Times New Roman" w:hAnsi="Times New Roman" w:cs="Times New Roman"/>
          <w:sz w:val="24"/>
          <w:szCs w:val="24"/>
        </w:rPr>
        <w:t xml:space="preserve"> 2015</w:t>
      </w:r>
      <w:r w:rsidRPr="006C443E" w:rsidR="00A0430A">
        <w:rPr>
          <w:rFonts w:ascii="Times New Roman" w:hAnsi="Times New Roman" w:cs="Times New Roman"/>
          <w:sz w:val="24"/>
          <w:szCs w:val="24"/>
        </w:rPr>
        <w:t>, ktoré ne</w:t>
      </w:r>
      <w:r w:rsidRPr="006C443E" w:rsidR="009B16ED">
        <w:rPr>
          <w:rFonts w:ascii="Times New Roman" w:hAnsi="Times New Roman" w:cs="Times New Roman"/>
          <w:sz w:val="24"/>
          <w:szCs w:val="24"/>
        </w:rPr>
        <w:t xml:space="preserve">bolo právoplatne ukončené, sa dokončí podľa predpisov účinných </w:t>
      </w:r>
      <w:r w:rsidRPr="006C443E" w:rsidR="003C1D7F">
        <w:rPr>
          <w:rFonts w:ascii="Times New Roman" w:hAnsi="Times New Roman" w:cs="Times New Roman"/>
          <w:sz w:val="24"/>
          <w:szCs w:val="24"/>
        </w:rPr>
        <w:t xml:space="preserve">do 30. </w:t>
      </w:r>
      <w:r w:rsidRPr="006C443E" w:rsidR="00E32963">
        <w:rPr>
          <w:rFonts w:ascii="Times New Roman" w:hAnsi="Times New Roman" w:cs="Times New Roman"/>
          <w:sz w:val="24"/>
          <w:szCs w:val="24"/>
        </w:rPr>
        <w:t>júna</w:t>
      </w:r>
      <w:r w:rsidRPr="006C443E" w:rsidR="00751CEC">
        <w:rPr>
          <w:rFonts w:ascii="Times New Roman" w:hAnsi="Times New Roman" w:cs="Times New Roman"/>
          <w:sz w:val="24"/>
          <w:szCs w:val="24"/>
        </w:rPr>
        <w:t xml:space="preserve"> </w:t>
      </w:r>
      <w:r w:rsidRPr="006C443E" w:rsidR="007A4ABC">
        <w:rPr>
          <w:rFonts w:ascii="Times New Roman" w:hAnsi="Times New Roman" w:cs="Times New Roman"/>
          <w:sz w:val="24"/>
          <w:szCs w:val="24"/>
        </w:rPr>
        <w:t>2015.</w:t>
      </w:r>
      <w:r w:rsidRPr="006C443E" w:rsidR="003C1D7F">
        <w:rPr>
          <w:rFonts w:ascii="Times New Roman" w:hAnsi="Times New Roman" w:cs="Times New Roman"/>
          <w:sz w:val="24"/>
          <w:szCs w:val="24"/>
        </w:rPr>
        <w:t xml:space="preserve"> Podmienky, za ktorých bolo oprávnenie podľa prvej vety vydané, sa považujú za splnené podľa predpisov účinných od 1. </w:t>
      </w:r>
      <w:r w:rsidRPr="006C443E" w:rsidR="00E32963">
        <w:rPr>
          <w:rFonts w:ascii="Times New Roman" w:hAnsi="Times New Roman" w:cs="Times New Roman"/>
          <w:sz w:val="24"/>
          <w:szCs w:val="24"/>
        </w:rPr>
        <w:t>júla</w:t>
      </w:r>
      <w:r w:rsidRPr="006C443E" w:rsidR="003C1D7F">
        <w:rPr>
          <w:rFonts w:ascii="Times New Roman" w:hAnsi="Times New Roman" w:cs="Times New Roman"/>
          <w:sz w:val="24"/>
          <w:szCs w:val="24"/>
        </w:rPr>
        <w:t xml:space="preserve"> 2015.</w:t>
      </w:r>
      <w:r w:rsidRPr="006C443E" w:rsidR="007A4ABC">
        <w:rPr>
          <w:rFonts w:ascii="Times New Roman" w:hAnsi="Times New Roman" w:cs="Times New Roman"/>
          <w:sz w:val="24"/>
          <w:szCs w:val="24"/>
        </w:rPr>
        <w:t>“.</w:t>
      </w:r>
    </w:p>
    <w:p w:rsidR="00D47F1D" w:rsidRPr="006C443E" w:rsidP="00F6213F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7867" w:rsidRPr="006C443E" w:rsidP="000D78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Za prílohu č. 2 sa vkladá príloha č. 2a, ktorá vrátane nadpisu znie:</w:t>
      </w:r>
    </w:p>
    <w:p w:rsidR="009B16ED" w:rsidRPr="006C443E" w:rsidP="00A95E3E">
      <w:pPr>
        <w:pStyle w:val="ListParagraph"/>
        <w:bidi w:val="0"/>
        <w:spacing w:before="120"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6C443E" w:rsidR="000D7867">
        <w:rPr>
          <w:rFonts w:ascii="Times New Roman" w:hAnsi="Times New Roman" w:cs="Times New Roman"/>
          <w:b/>
          <w:sz w:val="24"/>
          <w:szCs w:val="24"/>
        </w:rPr>
        <w:t>„</w:t>
      </w:r>
      <w:r w:rsidRPr="006C443E">
        <w:rPr>
          <w:rFonts w:ascii="Times New Roman" w:hAnsi="Times New Roman" w:cs="Times New Roman"/>
          <w:b/>
          <w:sz w:val="24"/>
          <w:szCs w:val="24"/>
        </w:rPr>
        <w:t>Príloha č. 2a</w:t>
      </w:r>
    </w:p>
    <w:p w:rsidR="009B16ED" w:rsidRPr="006C443E" w:rsidP="00A95E3E">
      <w:pPr>
        <w:pStyle w:val="ListParagraph"/>
        <w:bidi w:val="0"/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6C443E" w:rsidR="00A95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C443E">
        <w:rPr>
          <w:rFonts w:ascii="Times New Roman" w:hAnsi="Times New Roman" w:cs="Times New Roman"/>
          <w:b/>
          <w:sz w:val="24"/>
          <w:szCs w:val="24"/>
        </w:rPr>
        <w:t>k zákonu č. 124/2006 Z. z.</w:t>
      </w:r>
    </w:p>
    <w:p w:rsidR="003C1D7F" w:rsidRPr="006C443E" w:rsidP="003C1D7F">
      <w:pPr>
        <w:pStyle w:val="ListParagraph"/>
        <w:bidi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D7867" w:rsidRPr="006C443E" w:rsidP="003C1D7F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3E">
        <w:rPr>
          <w:rFonts w:ascii="Times New Roman" w:hAnsi="Times New Roman" w:cs="Times New Roman"/>
          <w:b/>
          <w:sz w:val="24"/>
          <w:szCs w:val="24"/>
        </w:rPr>
        <w:t>ODBORNÁ SPÔSOBILOSŤ</w:t>
      </w:r>
      <w:r w:rsidRPr="006C443E" w:rsidR="00804C3C">
        <w:rPr>
          <w:rFonts w:ascii="Times New Roman" w:hAnsi="Times New Roman" w:cs="Times New Roman"/>
          <w:b/>
          <w:sz w:val="24"/>
          <w:szCs w:val="24"/>
        </w:rPr>
        <w:t xml:space="preserve"> A ODBORNÁ PRAX</w:t>
      </w:r>
      <w:r w:rsidRPr="006C443E">
        <w:rPr>
          <w:rFonts w:ascii="Times New Roman" w:hAnsi="Times New Roman" w:cs="Times New Roman"/>
          <w:b/>
          <w:sz w:val="24"/>
          <w:szCs w:val="24"/>
        </w:rPr>
        <w:t>, KTOR</w:t>
      </w:r>
      <w:r w:rsidRPr="006C443E" w:rsidR="003C1D7F">
        <w:rPr>
          <w:rFonts w:ascii="Times New Roman" w:hAnsi="Times New Roman" w:cs="Times New Roman"/>
          <w:b/>
          <w:sz w:val="24"/>
          <w:szCs w:val="24"/>
        </w:rPr>
        <w:t>É</w:t>
      </w:r>
      <w:r w:rsidRPr="006C4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43E" w:rsidR="003C1D7F">
        <w:rPr>
          <w:rFonts w:ascii="Times New Roman" w:hAnsi="Times New Roman" w:cs="Times New Roman"/>
          <w:b/>
          <w:sz w:val="24"/>
          <w:szCs w:val="24"/>
        </w:rPr>
        <w:t xml:space="preserve">SÚ </w:t>
      </w:r>
      <w:r w:rsidRPr="006C443E">
        <w:rPr>
          <w:rFonts w:ascii="Times New Roman" w:hAnsi="Times New Roman" w:cs="Times New Roman"/>
          <w:b/>
          <w:sz w:val="24"/>
          <w:szCs w:val="24"/>
        </w:rPr>
        <w:t>PODMIENKOU NA VYDANIE OPRÁVNENIA NA VÝCHOVU A VZDELÁVANIE</w:t>
      </w:r>
    </w:p>
    <w:p w:rsidR="000D7867" w:rsidRPr="006C443E" w:rsidP="000D786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58E5" w:rsidRPr="006C443E" w:rsidP="00BD168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9B16ED">
        <w:rPr>
          <w:rFonts w:ascii="Times New Roman" w:hAnsi="Times New Roman" w:cs="Times New Roman"/>
          <w:sz w:val="24"/>
          <w:szCs w:val="24"/>
        </w:rPr>
        <w:tab/>
      </w:r>
    </w:p>
    <w:p w:rsidR="001E194F" w:rsidRPr="006C443E" w:rsidP="003C1D7F">
      <w:pPr>
        <w:pStyle w:val="ListParagraph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0D7867">
        <w:rPr>
          <w:rFonts w:ascii="Times New Roman" w:hAnsi="Times New Roman" w:cs="Times New Roman"/>
          <w:sz w:val="24"/>
          <w:szCs w:val="24"/>
        </w:rPr>
        <w:t>Odborn</w:t>
      </w:r>
      <w:r w:rsidRPr="006C443E" w:rsidR="003C1D7F">
        <w:rPr>
          <w:rFonts w:ascii="Times New Roman" w:hAnsi="Times New Roman" w:cs="Times New Roman"/>
          <w:sz w:val="24"/>
          <w:szCs w:val="24"/>
        </w:rPr>
        <w:t>ú</w:t>
      </w:r>
      <w:r w:rsidRPr="006C443E" w:rsidR="000D7867">
        <w:rPr>
          <w:rFonts w:ascii="Times New Roman" w:hAnsi="Times New Roman" w:cs="Times New Roman"/>
          <w:sz w:val="24"/>
          <w:szCs w:val="24"/>
        </w:rPr>
        <w:t xml:space="preserve"> spôsobilosť </w:t>
      </w:r>
      <w:r w:rsidRPr="006C443E" w:rsidR="006158E5">
        <w:rPr>
          <w:rFonts w:ascii="Times New Roman" w:hAnsi="Times New Roman" w:cs="Times New Roman"/>
          <w:sz w:val="24"/>
          <w:szCs w:val="24"/>
        </w:rPr>
        <w:t>žiadateľ</w:t>
      </w:r>
      <w:r w:rsidRPr="006C443E" w:rsidR="003A0914">
        <w:rPr>
          <w:rFonts w:ascii="Times New Roman" w:hAnsi="Times New Roman" w:cs="Times New Roman"/>
          <w:sz w:val="24"/>
          <w:szCs w:val="24"/>
        </w:rPr>
        <w:t>a</w:t>
      </w:r>
      <w:r w:rsidRPr="006C443E" w:rsidR="006158E5">
        <w:rPr>
          <w:rFonts w:ascii="Times New Roman" w:hAnsi="Times New Roman" w:cs="Times New Roman"/>
          <w:sz w:val="24"/>
          <w:szCs w:val="24"/>
        </w:rPr>
        <w:t xml:space="preserve"> o vydanie oprávnenia na výchovu a vzdelávanie podľa § 27 ods. 4 písm. a), </w:t>
      </w:r>
      <w:r w:rsidRPr="006C443E" w:rsidR="000D7867">
        <w:rPr>
          <w:rFonts w:ascii="Times New Roman" w:hAnsi="Times New Roman" w:cs="Times New Roman"/>
          <w:sz w:val="24"/>
          <w:szCs w:val="24"/>
        </w:rPr>
        <w:t xml:space="preserve">odborného zástupcu a školiteľa </w:t>
      </w:r>
      <w:r w:rsidRPr="006C443E">
        <w:rPr>
          <w:rFonts w:ascii="Times New Roman" w:hAnsi="Times New Roman" w:cs="Times New Roman"/>
          <w:sz w:val="24"/>
          <w:szCs w:val="24"/>
        </w:rPr>
        <w:t>na jednotlivé výchov</w:t>
      </w:r>
      <w:r w:rsidRPr="006C443E" w:rsidR="00A46EE0">
        <w:rPr>
          <w:rFonts w:ascii="Times New Roman" w:hAnsi="Times New Roman" w:cs="Times New Roman"/>
          <w:sz w:val="24"/>
          <w:szCs w:val="24"/>
        </w:rPr>
        <w:t>né</w:t>
      </w:r>
      <w:r w:rsidRPr="006C443E">
        <w:rPr>
          <w:rFonts w:ascii="Times New Roman" w:hAnsi="Times New Roman" w:cs="Times New Roman"/>
          <w:sz w:val="24"/>
          <w:szCs w:val="24"/>
        </w:rPr>
        <w:t xml:space="preserve"> a vzdeláva</w:t>
      </w:r>
      <w:r w:rsidRPr="006C443E" w:rsidR="00A46EE0">
        <w:rPr>
          <w:rFonts w:ascii="Times New Roman" w:hAnsi="Times New Roman" w:cs="Times New Roman"/>
          <w:sz w:val="24"/>
          <w:szCs w:val="24"/>
        </w:rPr>
        <w:t>cie</w:t>
      </w:r>
      <w:r w:rsidRPr="006C443E">
        <w:rPr>
          <w:rFonts w:ascii="Times New Roman" w:hAnsi="Times New Roman" w:cs="Times New Roman"/>
          <w:sz w:val="24"/>
          <w:szCs w:val="24"/>
        </w:rPr>
        <w:t xml:space="preserve"> </w:t>
      </w:r>
      <w:r w:rsidRPr="006C443E" w:rsidR="00A46EE0">
        <w:rPr>
          <w:rFonts w:ascii="Times New Roman" w:hAnsi="Times New Roman" w:cs="Times New Roman"/>
          <w:sz w:val="24"/>
          <w:szCs w:val="24"/>
        </w:rPr>
        <w:t xml:space="preserve">činnosti </w:t>
      </w:r>
      <w:r w:rsidRPr="006C443E">
        <w:rPr>
          <w:rFonts w:ascii="Times New Roman" w:hAnsi="Times New Roman" w:cs="Times New Roman"/>
          <w:sz w:val="24"/>
          <w:szCs w:val="24"/>
        </w:rPr>
        <w:t xml:space="preserve">podľa prílohy č. 2 </w:t>
      </w:r>
      <w:r w:rsidRPr="006C443E" w:rsidR="000D7867">
        <w:rPr>
          <w:rFonts w:ascii="Times New Roman" w:hAnsi="Times New Roman" w:cs="Times New Roman"/>
          <w:sz w:val="24"/>
          <w:szCs w:val="24"/>
        </w:rPr>
        <w:t>spĺňa</w:t>
      </w:r>
      <w:r w:rsidRPr="006C443E" w:rsidR="00501281">
        <w:rPr>
          <w:rFonts w:ascii="Times New Roman" w:hAnsi="Times New Roman" w:cs="Times New Roman"/>
          <w:sz w:val="24"/>
          <w:szCs w:val="24"/>
        </w:rPr>
        <w:t>:</w:t>
      </w:r>
    </w:p>
    <w:p w:rsidR="000D7867" w:rsidRPr="006C443E" w:rsidP="000D786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985"/>
        <w:gridCol w:w="2126"/>
        <w:gridCol w:w="1549"/>
        <w:gridCol w:w="1711"/>
      </w:tblGrid>
      <w:tr>
        <w:tblPrEx>
          <w:tblW w:w="1034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Skupina podľa prílohy č.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6158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 w:rsidR="006158E5">
              <w:rPr>
                <w:rFonts w:ascii="Times New Roman" w:hAnsi="Times New Roman"/>
                <w:b/>
                <w:sz w:val="20"/>
                <w:szCs w:val="20"/>
              </w:rPr>
              <w:t>Ž</w:t>
            </w:r>
            <w:r w:rsidRPr="006C443E" w:rsidR="007927AE">
              <w:rPr>
                <w:rFonts w:ascii="Times New Roman" w:hAnsi="Times New Roman"/>
                <w:b/>
                <w:sz w:val="20"/>
                <w:szCs w:val="20"/>
              </w:rPr>
              <w:t>iada</w:t>
            </w:r>
            <w:r w:rsidRPr="006C443E" w:rsidR="006158E5">
              <w:rPr>
                <w:rFonts w:ascii="Times New Roman" w:hAnsi="Times New Roman"/>
                <w:b/>
                <w:sz w:val="20"/>
                <w:szCs w:val="20"/>
              </w:rPr>
              <w:t>teľ</w:t>
            </w:r>
            <w:r w:rsidRPr="006C443E" w:rsidR="007927AE">
              <w:rPr>
                <w:rFonts w:ascii="Times New Roman" w:hAnsi="Times New Roman"/>
                <w:b/>
                <w:sz w:val="20"/>
                <w:szCs w:val="20"/>
              </w:rPr>
              <w:t xml:space="preserve"> o vydanie </w:t>
            </w:r>
            <w:r w:rsidRPr="006C443E" w:rsidR="006158E5">
              <w:rPr>
                <w:rFonts w:ascii="Times New Roman" w:hAnsi="Times New Roman"/>
                <w:b/>
                <w:sz w:val="20"/>
                <w:szCs w:val="20"/>
              </w:rPr>
              <w:t>oprávnenia na výchovu a v</w:t>
            </w:r>
            <w:r w:rsidRPr="006C443E" w:rsidR="007927AE">
              <w:rPr>
                <w:rFonts w:ascii="Times New Roman" w:hAnsi="Times New Roman"/>
                <w:b/>
                <w:sz w:val="20"/>
                <w:szCs w:val="20"/>
              </w:rPr>
              <w:t>zdelávanie</w:t>
            </w:r>
            <w:r w:rsidRPr="006C443E" w:rsidR="006158E5">
              <w:rPr>
                <w:rFonts w:ascii="Times New Roman" w:hAnsi="Times New Roman"/>
                <w:b/>
                <w:sz w:val="20"/>
                <w:szCs w:val="20"/>
              </w:rPr>
              <w:t xml:space="preserve"> podľa § 27 ods. 4 písm. 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Odborný zástupca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5012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Školiteľ</w:t>
            </w: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rPr>
          <w:trHeight w:val="29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7927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577BA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všeobecné požiadavky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501281">
            <w:pPr>
              <w:bidi w:val="0"/>
              <w:spacing w:after="0" w:line="240" w:lineRule="auto"/>
              <w:ind w:left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osobitné požiadavky</w:t>
            </w: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7927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5F16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5F16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pre teoretickú časť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pre praktickú časť</w:t>
            </w: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E73CB" w:rsidRPr="006C443E" w:rsidP="001E73CB">
            <w:pPr>
              <w:pStyle w:val="ListParagraph"/>
              <w:bidi w:val="0"/>
              <w:spacing w:after="0" w:line="240" w:lineRule="auto"/>
              <w:ind w:left="-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 w:rsidR="007927AE">
              <w:rPr>
                <w:rFonts w:ascii="Times New Roman" w:hAnsi="Times New Roman"/>
                <w:sz w:val="20"/>
                <w:szCs w:val="20"/>
              </w:rPr>
              <w:t>autorizovaný bezpečnostný technik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bidi w:val="0"/>
              <w:spacing w:after="0" w:line="240" w:lineRule="auto"/>
              <w:ind w:left="-43"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9D6D12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</w:t>
            </w:r>
          </w:p>
          <w:p w:rsidR="006D293D" w:rsidRPr="006C443E" w:rsidP="009D6D12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5270D9" w:rsidRPr="006C443E" w:rsidP="009D6D12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2F59EB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autorizovaný bezpečnostný technik </w:t>
            </w:r>
          </w:p>
          <w:p w:rsidR="006D293D" w:rsidRPr="006C443E" w:rsidP="002F59EB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6D293D" w:rsidRPr="006C443E" w:rsidP="000711B5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5270D9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príslušný revízny technik</w:t>
            </w:r>
          </w:p>
          <w:p w:rsidR="005270D9" w:rsidRPr="006C443E" w:rsidP="005270D9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pStyle w:val="ListParagraph"/>
              <w:bidi w:val="0"/>
              <w:spacing w:after="0" w:line="240" w:lineRule="auto"/>
              <w:ind w:left="-43"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príslušný revízny technik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autorizovaný bezpečnostný technik </w:t>
            </w:r>
          </w:p>
          <w:p w:rsidR="005270D9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príslušný revízny technik</w:t>
            </w:r>
          </w:p>
          <w:p w:rsidR="005270D9" w:rsidRPr="006C443E" w:rsidP="001E194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</w:t>
            </w:r>
          </w:p>
          <w:p w:rsidR="005270D9" w:rsidRPr="006C443E" w:rsidP="001E194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príslušný revízny technik</w:t>
            </w:r>
          </w:p>
          <w:p w:rsidR="005270D9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5270D9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7927A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7927A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7927A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70D9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34684" w:rsidRPr="006C443E" w:rsidP="004E4888">
            <w:pPr>
              <w:pStyle w:val="ListParagraph"/>
              <w:bidi w:val="0"/>
              <w:spacing w:after="0" w:line="240" w:lineRule="auto"/>
              <w:ind w:left="-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 w:rsidR="004B00C4">
              <w:rPr>
                <w:rFonts w:ascii="Times New Roman" w:hAnsi="Times New Roman"/>
                <w:sz w:val="20"/>
                <w:szCs w:val="20"/>
              </w:rPr>
              <w:t>osoba s príslušným dokladom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A56E5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3E" w:rsidR="006D293D">
              <w:rPr>
                <w:rFonts w:ascii="Times New Roman" w:hAnsi="Times New Roman"/>
                <w:sz w:val="20"/>
                <w:szCs w:val="20"/>
              </w:rPr>
              <w:t>autorizovaný bezpečnostný technik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</w:t>
            </w:r>
          </w:p>
          <w:p w:rsidR="006D293D" w:rsidRPr="006C443E" w:rsidP="004D44C5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5270D9" w:rsidRPr="006C443E" w:rsidP="004D44C5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</w:t>
            </w:r>
          </w:p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4D44C5">
            <w:pPr>
              <w:pStyle w:val="ListParagraph"/>
              <w:bidi w:val="0"/>
              <w:spacing w:after="0" w:line="240" w:lineRule="auto"/>
              <w:ind w:left="-43"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 príslušným dokladom  </w:t>
            </w: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rPr>
          <w:trHeight w:val="20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4E4888">
            <w:pPr>
              <w:pStyle w:val="ListParagraph"/>
              <w:bidi w:val="0"/>
              <w:spacing w:after="0" w:line="240" w:lineRule="auto"/>
              <w:ind w:left="-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 w:rsidR="007752A8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CC554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 stavebníctve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 stavebníctve</w:t>
            </w:r>
          </w:p>
          <w:p w:rsidR="006D293D" w:rsidRPr="006C443E" w:rsidP="004D44C5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5270D9" w:rsidRPr="006C443E" w:rsidP="004D44C5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 stavebníctve</w:t>
            </w:r>
          </w:p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4888" w:rsidRPr="006C443E" w:rsidP="004E4888">
            <w:pPr>
              <w:pStyle w:val="ListParagraph"/>
              <w:bidi w:val="0"/>
              <w:spacing w:after="0" w:line="240" w:lineRule="auto"/>
              <w:ind w:left="-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6D293D" w:rsidRPr="006C443E" w:rsidP="007927A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CC554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 stavebníctve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 stavebníctve</w:t>
            </w:r>
          </w:p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4888" w:rsidRPr="006C443E" w:rsidP="004E4888">
            <w:pPr>
              <w:pStyle w:val="ListParagraph"/>
              <w:bidi w:val="0"/>
              <w:spacing w:after="0" w:line="240" w:lineRule="auto"/>
              <w:ind w:left="-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6D293D" w:rsidRPr="006C443E" w:rsidP="007927A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CC554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 poľnohospodárstve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 poľnohospodárstve</w:t>
            </w:r>
          </w:p>
          <w:p w:rsidR="006D293D" w:rsidRPr="006C443E" w:rsidP="004D44C5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5270D9" w:rsidRPr="006C443E" w:rsidP="004D44C5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 poľnohospodárstve</w:t>
            </w:r>
          </w:p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6D293D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D293D" w:rsidRPr="006C443E" w:rsidP="001E438F">
            <w:pPr>
              <w:pStyle w:val="ListParagraph"/>
              <w:bidi w:val="0"/>
              <w:spacing w:after="0" w:line="240" w:lineRule="auto"/>
              <w:ind w:left="17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0348" w:type="dxa"/>
          <w:tblInd w:w="-459" w:type="dxa"/>
          <w:tblLayout w:type="fixed"/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4888" w:rsidRPr="006C443E" w:rsidP="001E438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3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4888" w:rsidRPr="006C443E" w:rsidP="004E4888">
            <w:pPr>
              <w:pStyle w:val="ListParagraph"/>
              <w:bidi w:val="0"/>
              <w:spacing w:after="0" w:line="240" w:lineRule="auto"/>
              <w:ind w:left="-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4E4888" w:rsidRPr="006C443E" w:rsidP="00D0601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4888" w:rsidRPr="006C443E" w:rsidP="00CC554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 lesníctve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4888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 lesníctve</w:t>
            </w:r>
          </w:p>
          <w:p w:rsidR="004E4888" w:rsidRPr="006C443E" w:rsidP="004D44C5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4E4888" w:rsidRPr="006C443E" w:rsidP="004D44C5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4888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autorizovaný bezpečnostný technik v lesníctve</w:t>
            </w:r>
          </w:p>
          <w:p w:rsidR="004E4888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 xml:space="preserve">osoba s príslušným dokladom  </w:t>
            </w:r>
          </w:p>
          <w:p w:rsidR="004E4888" w:rsidRPr="006C443E" w:rsidP="001E438F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175" w:hanging="21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443E">
              <w:rPr>
                <w:rFonts w:ascii="Times New Roman" w:hAnsi="Times New Roman"/>
                <w:sz w:val="20"/>
                <w:szCs w:val="20"/>
              </w:rPr>
              <w:t>iná odborná osoba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4888" w:rsidRPr="006C443E" w:rsidP="001E438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7867" w:rsidRPr="006C443E" w:rsidP="000D786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6D33" w:rsidRPr="006C443E" w:rsidP="003C1D7F">
      <w:pPr>
        <w:pStyle w:val="ListParagraph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Na účely </w:t>
      </w:r>
      <w:r w:rsidRPr="006C443E" w:rsidR="00BF4FE8">
        <w:rPr>
          <w:rFonts w:ascii="Times New Roman" w:hAnsi="Times New Roman" w:cs="Times New Roman"/>
          <w:sz w:val="24"/>
          <w:szCs w:val="24"/>
        </w:rPr>
        <w:t xml:space="preserve">splnenia odbornej spôsobilosti </w:t>
      </w:r>
      <w:r w:rsidRPr="006C443E" w:rsidR="00057BA3">
        <w:rPr>
          <w:rFonts w:ascii="Times New Roman" w:hAnsi="Times New Roman" w:cs="Times New Roman"/>
          <w:sz w:val="24"/>
          <w:szCs w:val="24"/>
        </w:rPr>
        <w:t xml:space="preserve">a odbornej praxe </w:t>
      </w:r>
      <w:r w:rsidRPr="006C443E" w:rsidR="004C1506">
        <w:rPr>
          <w:rFonts w:ascii="Times New Roman" w:hAnsi="Times New Roman" w:cs="Times New Roman"/>
          <w:sz w:val="24"/>
          <w:szCs w:val="24"/>
        </w:rPr>
        <w:t xml:space="preserve">žiadateľa o vydanie oprávnenia na výchovu a vzdelávanie podľa § 27 ods. 4 písm. a), </w:t>
      </w:r>
      <w:r w:rsidRPr="006C443E" w:rsidR="00A46EE0">
        <w:rPr>
          <w:rFonts w:ascii="Times New Roman" w:hAnsi="Times New Roman" w:cs="Times New Roman"/>
          <w:sz w:val="24"/>
          <w:szCs w:val="24"/>
        </w:rPr>
        <w:t xml:space="preserve">odborného zástupcu a školiteľa </w:t>
      </w:r>
      <w:r w:rsidRPr="006C443E" w:rsidR="00BF4FE8">
        <w:rPr>
          <w:rFonts w:ascii="Times New Roman" w:hAnsi="Times New Roman" w:cs="Times New Roman"/>
          <w:sz w:val="24"/>
          <w:szCs w:val="24"/>
        </w:rPr>
        <w:t>sa rozumie</w:t>
      </w:r>
    </w:p>
    <w:p w:rsidR="004D44C5" w:rsidRPr="006C443E" w:rsidP="003C1D7F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43E">
        <w:rPr>
          <w:rFonts w:ascii="Times New Roman" w:hAnsi="Times New Roman"/>
          <w:sz w:val="24"/>
          <w:szCs w:val="24"/>
        </w:rPr>
        <w:t xml:space="preserve">osobou s príslušným dokladom fyzická osoba </w:t>
      </w:r>
      <w:r w:rsidRPr="006C443E" w:rsidR="00A435E9">
        <w:rPr>
          <w:rFonts w:ascii="Times New Roman" w:hAnsi="Times New Roman"/>
          <w:sz w:val="24"/>
          <w:szCs w:val="24"/>
        </w:rPr>
        <w:t xml:space="preserve">s odbornou spôsobilosťou </w:t>
      </w:r>
      <w:r w:rsidRPr="006C443E" w:rsidR="00A435E9">
        <w:rPr>
          <w:rFonts w:ascii="Times New Roman" w:hAnsi="Times New Roman" w:cs="Times New Roman"/>
          <w:sz w:val="24"/>
          <w:szCs w:val="24"/>
        </w:rPr>
        <w:t>na činnosť, na ktorú sa žiada vydať oprávnenie na výchovu a vzdelávanie, a s odbornou praxou v tejto činnosti najmenej tri</w:t>
      </w:r>
      <w:r w:rsidRPr="006C443E" w:rsidR="00B5325D">
        <w:rPr>
          <w:rFonts w:ascii="Times New Roman" w:hAnsi="Times New Roman" w:cs="Times New Roman"/>
          <w:sz w:val="24"/>
          <w:szCs w:val="24"/>
        </w:rPr>
        <w:t xml:space="preserve"> roky</w:t>
      </w:r>
      <w:r w:rsidRPr="006C443E" w:rsidR="00A6235D">
        <w:rPr>
          <w:rFonts w:ascii="Times New Roman" w:hAnsi="Times New Roman" w:cs="Times New Roman"/>
          <w:sz w:val="24"/>
          <w:szCs w:val="24"/>
        </w:rPr>
        <w:t xml:space="preserve"> v predchádzajúcich siedmich rokoch</w:t>
      </w:r>
      <w:r w:rsidRPr="006C443E" w:rsidR="00A435E9">
        <w:rPr>
          <w:rFonts w:ascii="Times New Roman" w:hAnsi="Times New Roman"/>
          <w:sz w:val="24"/>
          <w:szCs w:val="24"/>
        </w:rPr>
        <w:t>,</w:t>
      </w:r>
    </w:p>
    <w:p w:rsidR="00BF4FE8" w:rsidRPr="006C443E" w:rsidP="003C1D7F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43E">
        <w:rPr>
          <w:rFonts w:ascii="Times New Roman" w:hAnsi="Times New Roman"/>
          <w:sz w:val="24"/>
          <w:szCs w:val="24"/>
        </w:rPr>
        <w:t>príslušným revíznym technikom revízny technik vyhradených technických zariadení s príslušným rozsahom osvedčenia a s odbornou praxou revízneho technika najmenej tri roky</w:t>
      </w:r>
      <w:r w:rsidRPr="006C443E" w:rsidR="00A6235D">
        <w:rPr>
          <w:rFonts w:ascii="Times New Roman" w:hAnsi="Times New Roman" w:cs="Times New Roman"/>
          <w:sz w:val="24"/>
          <w:szCs w:val="24"/>
        </w:rPr>
        <w:t xml:space="preserve"> v predchádzajúcich siedmich rokoch</w:t>
      </w:r>
      <w:r w:rsidRPr="006C443E">
        <w:rPr>
          <w:rFonts w:ascii="Times New Roman" w:hAnsi="Times New Roman"/>
          <w:sz w:val="24"/>
          <w:szCs w:val="24"/>
        </w:rPr>
        <w:t>,</w:t>
      </w:r>
    </w:p>
    <w:p w:rsidR="00BF4FE8" w:rsidRPr="006C443E" w:rsidP="003C1D7F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43E">
        <w:rPr>
          <w:rFonts w:ascii="Times New Roman" w:hAnsi="Times New Roman"/>
          <w:sz w:val="24"/>
          <w:szCs w:val="24"/>
        </w:rPr>
        <w:t>autorizovaným bezpečnostným</w:t>
      </w:r>
      <w:r w:rsidRPr="006C443E">
        <w:rPr>
          <w:rFonts w:ascii="Times New Roman" w:hAnsi="Times New Roman" w:cs="Times New Roman"/>
          <w:sz w:val="24"/>
          <w:szCs w:val="24"/>
        </w:rPr>
        <w:t xml:space="preserve"> technikom autorizovaný bezpečnostný technik s odbornou praxou autorizovaného bezpečnostného technika najmenej tri roky</w:t>
      </w:r>
      <w:r w:rsidRPr="006C443E" w:rsidR="00A6235D">
        <w:rPr>
          <w:rFonts w:ascii="Times New Roman" w:hAnsi="Times New Roman" w:cs="Times New Roman"/>
          <w:sz w:val="24"/>
          <w:szCs w:val="24"/>
        </w:rPr>
        <w:t xml:space="preserve"> v predchádzajúcich siedmich rokoch</w:t>
      </w:r>
      <w:r w:rsidRPr="006C443E">
        <w:rPr>
          <w:rFonts w:ascii="Times New Roman" w:hAnsi="Times New Roman" w:cs="Times New Roman"/>
          <w:sz w:val="24"/>
          <w:szCs w:val="24"/>
        </w:rPr>
        <w:t>,</w:t>
      </w:r>
    </w:p>
    <w:p w:rsidR="00D46D33" w:rsidRPr="006C443E" w:rsidP="003C1D7F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autorizovaným bezpečnostným technikom v stavebníctve autorizovaný bezpečnostný technik </w:t>
      </w:r>
      <w:r w:rsidRPr="006C443E">
        <w:rPr>
          <w:rFonts w:ascii="Times New Roman" w:hAnsi="Times New Roman"/>
          <w:sz w:val="24"/>
          <w:szCs w:val="24"/>
        </w:rPr>
        <w:t>s odbornou praxou autorizovaného bezpečnostného technika v  stavebn</w:t>
      </w:r>
      <w:r w:rsidRPr="006C443E" w:rsidR="005108CD">
        <w:rPr>
          <w:rFonts w:ascii="Times New Roman" w:hAnsi="Times New Roman"/>
          <w:sz w:val="24"/>
          <w:szCs w:val="24"/>
        </w:rPr>
        <w:t>íctv</w:t>
      </w:r>
      <w:r w:rsidRPr="006C443E" w:rsidR="00072272">
        <w:rPr>
          <w:rFonts w:ascii="Times New Roman" w:hAnsi="Times New Roman"/>
          <w:sz w:val="24"/>
          <w:szCs w:val="24"/>
        </w:rPr>
        <w:t>e</w:t>
      </w:r>
      <w:r w:rsidRPr="006C443E" w:rsidR="005108CD">
        <w:rPr>
          <w:rFonts w:ascii="Times New Roman" w:hAnsi="Times New Roman"/>
          <w:sz w:val="24"/>
          <w:szCs w:val="24"/>
        </w:rPr>
        <w:t xml:space="preserve"> </w:t>
      </w:r>
      <w:r w:rsidRPr="006C443E" w:rsidR="00094C40">
        <w:rPr>
          <w:rFonts w:ascii="Times New Roman" w:hAnsi="Times New Roman"/>
          <w:sz w:val="24"/>
          <w:szCs w:val="24"/>
        </w:rPr>
        <w:t>najmenej tri roky</w:t>
      </w:r>
      <w:r w:rsidRPr="006C443E" w:rsidR="00A6235D">
        <w:rPr>
          <w:rFonts w:ascii="Times New Roman" w:hAnsi="Times New Roman" w:cs="Times New Roman"/>
          <w:sz w:val="24"/>
          <w:szCs w:val="24"/>
        </w:rPr>
        <w:t xml:space="preserve"> v predchádzajúcich siedmich rokoch</w:t>
      </w:r>
      <w:r w:rsidRPr="006C443E" w:rsidR="00C67F9A">
        <w:rPr>
          <w:rFonts w:ascii="Times New Roman" w:hAnsi="Times New Roman"/>
          <w:sz w:val="24"/>
          <w:szCs w:val="24"/>
        </w:rPr>
        <w:t>,</w:t>
      </w:r>
    </w:p>
    <w:p w:rsidR="00D46D33" w:rsidRPr="006C443E" w:rsidP="003C1D7F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autorizovaným </w:t>
      </w:r>
      <w:r w:rsidRPr="006C443E">
        <w:rPr>
          <w:rFonts w:ascii="Times New Roman" w:hAnsi="Times New Roman"/>
          <w:sz w:val="24"/>
          <w:szCs w:val="24"/>
        </w:rPr>
        <w:t>bezpečnostným</w:t>
      </w:r>
      <w:r w:rsidRPr="006C443E">
        <w:rPr>
          <w:rFonts w:ascii="Times New Roman" w:hAnsi="Times New Roman" w:cs="Times New Roman"/>
          <w:sz w:val="24"/>
          <w:szCs w:val="24"/>
        </w:rPr>
        <w:t xml:space="preserve"> technikom v poľnohospodárstve autorizovaný bezpečnostný technik </w:t>
      </w:r>
      <w:r w:rsidRPr="006C443E">
        <w:rPr>
          <w:rFonts w:ascii="Times New Roman" w:hAnsi="Times New Roman"/>
          <w:sz w:val="24"/>
          <w:szCs w:val="24"/>
        </w:rPr>
        <w:t>s odbornou praxou autorizovaného bezpečnostného technika v </w:t>
      </w:r>
      <w:r w:rsidRPr="006C443E" w:rsidR="00A46EE0">
        <w:rPr>
          <w:rFonts w:ascii="Times New Roman" w:hAnsi="Times New Roman"/>
          <w:sz w:val="24"/>
          <w:szCs w:val="24"/>
        </w:rPr>
        <w:t xml:space="preserve"> poľno</w:t>
      </w:r>
      <w:r w:rsidRPr="006C443E">
        <w:rPr>
          <w:rFonts w:ascii="Times New Roman" w:hAnsi="Times New Roman"/>
          <w:sz w:val="24"/>
          <w:szCs w:val="24"/>
        </w:rPr>
        <w:t>hospodárstv</w:t>
      </w:r>
      <w:r w:rsidRPr="006C443E" w:rsidR="00072272">
        <w:rPr>
          <w:rFonts w:ascii="Times New Roman" w:hAnsi="Times New Roman"/>
          <w:sz w:val="24"/>
          <w:szCs w:val="24"/>
        </w:rPr>
        <w:t>e</w:t>
      </w:r>
      <w:r w:rsidRPr="006C443E" w:rsidR="005108CD">
        <w:rPr>
          <w:rFonts w:ascii="Times New Roman" w:hAnsi="Times New Roman"/>
          <w:sz w:val="24"/>
          <w:szCs w:val="24"/>
        </w:rPr>
        <w:t xml:space="preserve"> najmenej tri roky</w:t>
      </w:r>
      <w:r w:rsidRPr="006C443E" w:rsidR="00A6235D">
        <w:rPr>
          <w:rFonts w:ascii="Times New Roman" w:hAnsi="Times New Roman" w:cs="Times New Roman"/>
          <w:sz w:val="24"/>
          <w:szCs w:val="24"/>
        </w:rPr>
        <w:t xml:space="preserve"> v predchádzajúcich siedmich rokoch</w:t>
      </w:r>
      <w:r w:rsidRPr="006C443E" w:rsidR="005108CD">
        <w:rPr>
          <w:rFonts w:ascii="Times New Roman" w:hAnsi="Times New Roman"/>
          <w:sz w:val="24"/>
          <w:szCs w:val="24"/>
        </w:rPr>
        <w:t>,</w:t>
      </w:r>
    </w:p>
    <w:p w:rsidR="00D46D33" w:rsidRPr="006C443E" w:rsidP="003C1D7F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autorizovaným bezpečnostným technikom v lesníctve autorizovaný bezpečnostný technik </w:t>
      </w:r>
      <w:r w:rsidRPr="006C443E">
        <w:rPr>
          <w:rFonts w:ascii="Times New Roman" w:hAnsi="Times New Roman"/>
          <w:sz w:val="24"/>
          <w:szCs w:val="24"/>
        </w:rPr>
        <w:t>s odbornou praxou autorizovaného bezpečnostného technika v</w:t>
      </w:r>
      <w:r w:rsidRPr="006C443E" w:rsidR="005A5338">
        <w:rPr>
          <w:rFonts w:ascii="Times New Roman" w:hAnsi="Times New Roman"/>
          <w:sz w:val="24"/>
          <w:szCs w:val="24"/>
        </w:rPr>
        <w:t> </w:t>
      </w:r>
      <w:r w:rsidRPr="006C443E" w:rsidR="00A46EE0">
        <w:rPr>
          <w:rFonts w:ascii="Times New Roman" w:hAnsi="Times New Roman"/>
          <w:sz w:val="24"/>
          <w:szCs w:val="24"/>
        </w:rPr>
        <w:t>lesn</w:t>
      </w:r>
      <w:r w:rsidRPr="006C443E" w:rsidR="005108CD">
        <w:rPr>
          <w:rFonts w:ascii="Times New Roman" w:hAnsi="Times New Roman"/>
          <w:sz w:val="24"/>
          <w:szCs w:val="24"/>
        </w:rPr>
        <w:t>íctv</w:t>
      </w:r>
      <w:r w:rsidRPr="006C443E" w:rsidR="00072272">
        <w:rPr>
          <w:rFonts w:ascii="Times New Roman" w:hAnsi="Times New Roman"/>
          <w:sz w:val="24"/>
          <w:szCs w:val="24"/>
        </w:rPr>
        <w:t>e</w:t>
      </w:r>
      <w:r w:rsidRPr="006C443E" w:rsidR="005108CD">
        <w:rPr>
          <w:rFonts w:ascii="Times New Roman" w:hAnsi="Times New Roman"/>
          <w:sz w:val="24"/>
          <w:szCs w:val="24"/>
        </w:rPr>
        <w:t xml:space="preserve"> najmenej tri roky</w:t>
      </w:r>
      <w:r w:rsidRPr="006C443E" w:rsidR="00A6235D">
        <w:rPr>
          <w:rFonts w:ascii="Times New Roman" w:hAnsi="Times New Roman" w:cs="Times New Roman"/>
          <w:sz w:val="24"/>
          <w:szCs w:val="24"/>
        </w:rPr>
        <w:t xml:space="preserve"> v predchádzajúcich siedmich rokoch</w:t>
      </w:r>
      <w:r w:rsidRPr="006C443E" w:rsidR="005108CD">
        <w:rPr>
          <w:rFonts w:ascii="Times New Roman" w:hAnsi="Times New Roman"/>
          <w:sz w:val="24"/>
          <w:szCs w:val="24"/>
        </w:rPr>
        <w:t>,</w:t>
      </w:r>
    </w:p>
    <w:p w:rsidR="000D7867" w:rsidRPr="006C443E" w:rsidP="003C1D7F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 w:rsidR="00A435E9">
        <w:rPr>
          <w:rFonts w:ascii="Times New Roman" w:hAnsi="Times New Roman"/>
          <w:sz w:val="24"/>
          <w:szCs w:val="24"/>
        </w:rPr>
        <w:t xml:space="preserve">inou odbornou osobou fyzická osoba, ktorej odborná spôsobilosť a odborná prax najmenej tri roky </w:t>
      </w:r>
      <w:r w:rsidRPr="006C443E" w:rsidR="00A6235D">
        <w:rPr>
          <w:rFonts w:ascii="Times New Roman" w:hAnsi="Times New Roman" w:cs="Times New Roman"/>
          <w:sz w:val="24"/>
          <w:szCs w:val="24"/>
        </w:rPr>
        <w:t>v predchádzajúcich siedmich rokoch</w:t>
      </w:r>
      <w:r w:rsidRPr="006C443E" w:rsidR="00A6235D">
        <w:rPr>
          <w:rFonts w:ascii="Times New Roman" w:hAnsi="Times New Roman"/>
          <w:sz w:val="24"/>
          <w:szCs w:val="24"/>
        </w:rPr>
        <w:t xml:space="preserve"> </w:t>
      </w:r>
      <w:r w:rsidRPr="006C443E" w:rsidR="00A435E9">
        <w:rPr>
          <w:rFonts w:ascii="Times New Roman" w:hAnsi="Times New Roman"/>
          <w:sz w:val="24"/>
          <w:szCs w:val="24"/>
        </w:rPr>
        <w:t xml:space="preserve">je v súlade s odborným zameraním príslušnej témy </w:t>
      </w:r>
      <w:r w:rsidRPr="006C443E" w:rsidR="007A2415">
        <w:rPr>
          <w:rFonts w:ascii="Times New Roman" w:hAnsi="Times New Roman"/>
          <w:sz w:val="24"/>
          <w:szCs w:val="24"/>
        </w:rPr>
        <w:t xml:space="preserve">všeobecných požiadaviek alebo osobitných požiadaviek </w:t>
      </w:r>
      <w:r w:rsidRPr="006C443E" w:rsidR="00501281">
        <w:rPr>
          <w:rFonts w:ascii="Times New Roman" w:hAnsi="Times New Roman"/>
          <w:sz w:val="24"/>
          <w:szCs w:val="24"/>
        </w:rPr>
        <w:t>výchovy a </w:t>
      </w:r>
      <w:r w:rsidRPr="006C443E" w:rsidR="00A435E9">
        <w:rPr>
          <w:rFonts w:ascii="Times New Roman" w:hAnsi="Times New Roman"/>
          <w:sz w:val="24"/>
          <w:szCs w:val="24"/>
        </w:rPr>
        <w:t>vzdelávania.</w:t>
      </w:r>
      <w:r w:rsidRPr="006C443E">
        <w:rPr>
          <w:rFonts w:ascii="Times New Roman" w:hAnsi="Times New Roman" w:cs="Times New Roman"/>
          <w:sz w:val="24"/>
          <w:szCs w:val="24"/>
        </w:rPr>
        <w:t>“.</w:t>
      </w:r>
    </w:p>
    <w:p w:rsidR="000D7867" w:rsidRPr="006C443E" w:rsidP="003C1D7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68B3" w:rsidRPr="006C443E" w:rsidP="006768B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Doterajší text prílohy č. 3 sa označuje ako prvý bod a dopĺňa sa druhým bodom, ktorý znie:</w:t>
      </w:r>
    </w:p>
    <w:p w:rsidR="006768B3" w:rsidRPr="006C443E" w:rsidP="006768B3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>„2. Smernica Európskeho parlamentu a Rady 2006/123/ES z 12. decembra 2006 o službách na vnútornom trhu (Ú. v. EÚ L 376, 27.12.2006).“.</w:t>
      </w:r>
    </w:p>
    <w:p w:rsidR="006768B3" w:rsidRPr="006C443E" w:rsidP="00344B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C32" w:rsidRPr="006C443E" w:rsidP="00344B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43E">
        <w:rPr>
          <w:rFonts w:ascii="Times New Roman" w:hAnsi="Times New Roman" w:cs="Times New Roman"/>
          <w:b/>
          <w:bCs/>
          <w:sz w:val="24"/>
          <w:szCs w:val="24"/>
        </w:rPr>
        <w:t>Čl. I</w:t>
      </w:r>
      <w:r w:rsidRPr="006C443E" w:rsidR="00344B6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FB3C32" w:rsidRPr="006C443E" w:rsidP="00344B6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3C32" w:rsidRPr="006F4D09" w:rsidP="00344B66">
      <w:pPr>
        <w:bidi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43E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Pr="006C443E" w:rsidR="00895704">
        <w:rPr>
          <w:rFonts w:ascii="Times New Roman" w:hAnsi="Times New Roman" w:cs="Times New Roman"/>
          <w:sz w:val="24"/>
          <w:szCs w:val="24"/>
        </w:rPr>
        <w:t xml:space="preserve">1. </w:t>
      </w:r>
      <w:r w:rsidRPr="006C443E" w:rsidR="009450E7">
        <w:rPr>
          <w:rFonts w:ascii="Times New Roman" w:hAnsi="Times New Roman" w:cs="Times New Roman"/>
          <w:sz w:val="24"/>
          <w:szCs w:val="24"/>
        </w:rPr>
        <w:t xml:space="preserve">júla </w:t>
      </w:r>
      <w:r w:rsidRPr="006C443E" w:rsidR="00A64ACE">
        <w:rPr>
          <w:rFonts w:ascii="Times New Roman" w:hAnsi="Times New Roman" w:cs="Times New Roman"/>
          <w:sz w:val="24"/>
          <w:szCs w:val="24"/>
        </w:rPr>
        <w:t>2015.</w:t>
      </w:r>
    </w:p>
    <w:sectPr w:rsidSect="00E633DC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4F" w:rsidRPr="00FF0F7C" w:rsidP="00FF0F7C">
    <w:pPr>
      <w:pStyle w:val="Footer"/>
      <w:bidi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F0F7C">
      <w:rPr>
        <w:rFonts w:ascii="Times New Roman" w:hAnsi="Times New Roman" w:cs="Times New Roman"/>
        <w:sz w:val="24"/>
        <w:szCs w:val="24"/>
      </w:rPr>
      <w:fldChar w:fldCharType="begin"/>
    </w:r>
    <w:r w:rsidRPr="00FF0F7C">
      <w:rPr>
        <w:rFonts w:ascii="Times New Roman" w:hAnsi="Times New Roman" w:cs="Times New Roman"/>
        <w:sz w:val="24"/>
        <w:szCs w:val="24"/>
      </w:rPr>
      <w:instrText>PAGE   \* MERGEFORMAT</w:instrText>
    </w:r>
    <w:r w:rsidRPr="00FF0F7C">
      <w:rPr>
        <w:rFonts w:ascii="Times New Roman" w:hAnsi="Times New Roman" w:cs="Times New Roman"/>
        <w:sz w:val="24"/>
        <w:szCs w:val="24"/>
      </w:rPr>
      <w:fldChar w:fldCharType="separate"/>
    </w:r>
    <w:r w:rsidR="00BC0546">
      <w:rPr>
        <w:rFonts w:ascii="Times New Roman" w:hAnsi="Times New Roman" w:cs="Times New Roman"/>
        <w:noProof/>
        <w:sz w:val="24"/>
        <w:szCs w:val="24"/>
      </w:rPr>
      <w:t>1</w:t>
    </w:r>
    <w:r w:rsidRPr="00FF0F7C">
      <w:rPr>
        <w:rFonts w:ascii="Times New Roman" w:hAnsi="Times New Roman" w:cs="Times New Roman"/>
        <w:sz w:val="24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BDF"/>
    <w:multiLevelType w:val="hybridMultilevel"/>
    <w:tmpl w:val="B8D2FE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9567AE"/>
    <w:multiLevelType w:val="hybridMultilevel"/>
    <w:tmpl w:val="01BA776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79539E"/>
    <w:multiLevelType w:val="hybridMultilevel"/>
    <w:tmpl w:val="4C803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067"/>
    <w:multiLevelType w:val="hybridMultilevel"/>
    <w:tmpl w:val="9B8277C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9020B3A"/>
    <w:multiLevelType w:val="hybridMultilevel"/>
    <w:tmpl w:val="8056C19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F015FC"/>
    <w:multiLevelType w:val="hybridMultilevel"/>
    <w:tmpl w:val="18C838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242B98"/>
    <w:multiLevelType w:val="hybridMultilevel"/>
    <w:tmpl w:val="D8C6D7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9BF23F9"/>
    <w:multiLevelType w:val="hybridMultilevel"/>
    <w:tmpl w:val="5DAE572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2712170"/>
    <w:multiLevelType w:val="hybridMultilevel"/>
    <w:tmpl w:val="B13AA55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45261693"/>
    <w:multiLevelType w:val="hybridMultilevel"/>
    <w:tmpl w:val="6C8CB43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76E7B45"/>
    <w:multiLevelType w:val="hybridMultilevel"/>
    <w:tmpl w:val="AF3ADA1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5C920BF1"/>
    <w:multiLevelType w:val="hybridMultilevel"/>
    <w:tmpl w:val="B8DEB43A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65DD2237"/>
    <w:multiLevelType w:val="hybridMultilevel"/>
    <w:tmpl w:val="9F4A6D0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AE52BE6"/>
    <w:multiLevelType w:val="hybridMultilevel"/>
    <w:tmpl w:val="934C77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8D53AC"/>
    <w:multiLevelType w:val="hybridMultilevel"/>
    <w:tmpl w:val="4DBC90C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1B5095C"/>
    <w:multiLevelType w:val="hybridMultilevel"/>
    <w:tmpl w:val="D6ECD9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788F5A3D"/>
    <w:multiLevelType w:val="hybridMultilevel"/>
    <w:tmpl w:val="C582881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F73CF"/>
    <w:multiLevelType w:val="hybridMultilevel"/>
    <w:tmpl w:val="219E2A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9"/>
  </w:num>
  <w:num w:numId="5">
    <w:abstractNumId w:val="17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14"/>
  </w:num>
  <w:num w:numId="12">
    <w:abstractNumId w:val="12"/>
  </w:num>
  <w:num w:numId="13">
    <w:abstractNumId w:val="13"/>
  </w:num>
  <w:num w:numId="14">
    <w:abstractNumId w:val="8"/>
  </w:num>
  <w:num w:numId="15">
    <w:abstractNumId w:val="16"/>
  </w:num>
  <w:num w:numId="16">
    <w:abstractNumId w:val="7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7A8C"/>
    <w:rsid w:val="00005620"/>
    <w:rsid w:val="000273EB"/>
    <w:rsid w:val="00027FD8"/>
    <w:rsid w:val="00032A25"/>
    <w:rsid w:val="00040A9C"/>
    <w:rsid w:val="00057BA3"/>
    <w:rsid w:val="00067C42"/>
    <w:rsid w:val="000711B5"/>
    <w:rsid w:val="00072198"/>
    <w:rsid w:val="00072272"/>
    <w:rsid w:val="0009431D"/>
    <w:rsid w:val="00094C40"/>
    <w:rsid w:val="000B25F7"/>
    <w:rsid w:val="000C53BD"/>
    <w:rsid w:val="000C59FB"/>
    <w:rsid w:val="000C601B"/>
    <w:rsid w:val="000D4473"/>
    <w:rsid w:val="000D6DA3"/>
    <w:rsid w:val="000D7867"/>
    <w:rsid w:val="000E6F37"/>
    <w:rsid w:val="000F22ED"/>
    <w:rsid w:val="001240A5"/>
    <w:rsid w:val="00142D26"/>
    <w:rsid w:val="00146040"/>
    <w:rsid w:val="0015140E"/>
    <w:rsid w:val="00157045"/>
    <w:rsid w:val="00157059"/>
    <w:rsid w:val="00176096"/>
    <w:rsid w:val="00190D36"/>
    <w:rsid w:val="001A1AAD"/>
    <w:rsid w:val="001B0A87"/>
    <w:rsid w:val="001B5003"/>
    <w:rsid w:val="001C4931"/>
    <w:rsid w:val="001C6D5A"/>
    <w:rsid w:val="001E1748"/>
    <w:rsid w:val="001E194F"/>
    <w:rsid w:val="001E2CF5"/>
    <w:rsid w:val="001E438F"/>
    <w:rsid w:val="001E73CB"/>
    <w:rsid w:val="00202831"/>
    <w:rsid w:val="00226D1C"/>
    <w:rsid w:val="00243C95"/>
    <w:rsid w:val="002625CA"/>
    <w:rsid w:val="002641BD"/>
    <w:rsid w:val="00271C06"/>
    <w:rsid w:val="00284271"/>
    <w:rsid w:val="00290016"/>
    <w:rsid w:val="00291D54"/>
    <w:rsid w:val="002A0428"/>
    <w:rsid w:val="002C54BC"/>
    <w:rsid w:val="002D6543"/>
    <w:rsid w:val="002E4939"/>
    <w:rsid w:val="002E7BF5"/>
    <w:rsid w:val="002F59EB"/>
    <w:rsid w:val="00330F57"/>
    <w:rsid w:val="00344B66"/>
    <w:rsid w:val="00351469"/>
    <w:rsid w:val="00353BF6"/>
    <w:rsid w:val="00367AEA"/>
    <w:rsid w:val="00380F31"/>
    <w:rsid w:val="003A0914"/>
    <w:rsid w:val="003A1642"/>
    <w:rsid w:val="003B72E0"/>
    <w:rsid w:val="003C1D7F"/>
    <w:rsid w:val="003D16A7"/>
    <w:rsid w:val="003D3750"/>
    <w:rsid w:val="003E058C"/>
    <w:rsid w:val="0040001A"/>
    <w:rsid w:val="0041375D"/>
    <w:rsid w:val="0041596D"/>
    <w:rsid w:val="00416B5F"/>
    <w:rsid w:val="0046241F"/>
    <w:rsid w:val="00470857"/>
    <w:rsid w:val="00470E04"/>
    <w:rsid w:val="00473C94"/>
    <w:rsid w:val="004844E6"/>
    <w:rsid w:val="00491FEC"/>
    <w:rsid w:val="004B00C4"/>
    <w:rsid w:val="004C1506"/>
    <w:rsid w:val="004D44C5"/>
    <w:rsid w:val="004E4888"/>
    <w:rsid w:val="00501281"/>
    <w:rsid w:val="005103C4"/>
    <w:rsid w:val="005108CD"/>
    <w:rsid w:val="005163FA"/>
    <w:rsid w:val="00523715"/>
    <w:rsid w:val="00525BB8"/>
    <w:rsid w:val="005270D9"/>
    <w:rsid w:val="00537AB9"/>
    <w:rsid w:val="005431CE"/>
    <w:rsid w:val="00550A47"/>
    <w:rsid w:val="005540BF"/>
    <w:rsid w:val="005549B0"/>
    <w:rsid w:val="0055646F"/>
    <w:rsid w:val="0056568A"/>
    <w:rsid w:val="005725D5"/>
    <w:rsid w:val="0057617E"/>
    <w:rsid w:val="00577BAF"/>
    <w:rsid w:val="00583ACE"/>
    <w:rsid w:val="00593544"/>
    <w:rsid w:val="00594A38"/>
    <w:rsid w:val="005A0084"/>
    <w:rsid w:val="005A5338"/>
    <w:rsid w:val="005A56E5"/>
    <w:rsid w:val="005B4307"/>
    <w:rsid w:val="005C00A1"/>
    <w:rsid w:val="005C70FB"/>
    <w:rsid w:val="005D5000"/>
    <w:rsid w:val="005D5655"/>
    <w:rsid w:val="005D579B"/>
    <w:rsid w:val="005D66BD"/>
    <w:rsid w:val="005E3D40"/>
    <w:rsid w:val="005E6EE8"/>
    <w:rsid w:val="005E7342"/>
    <w:rsid w:val="005F1665"/>
    <w:rsid w:val="005F6A78"/>
    <w:rsid w:val="00603EC5"/>
    <w:rsid w:val="00605257"/>
    <w:rsid w:val="00612E01"/>
    <w:rsid w:val="006158E5"/>
    <w:rsid w:val="00620529"/>
    <w:rsid w:val="00623C18"/>
    <w:rsid w:val="006425AD"/>
    <w:rsid w:val="00655991"/>
    <w:rsid w:val="006768B3"/>
    <w:rsid w:val="0069794D"/>
    <w:rsid w:val="006B4116"/>
    <w:rsid w:val="006C443E"/>
    <w:rsid w:val="006C510A"/>
    <w:rsid w:val="006C797F"/>
    <w:rsid w:val="006D25BA"/>
    <w:rsid w:val="006D293D"/>
    <w:rsid w:val="006E1E59"/>
    <w:rsid w:val="006E3D33"/>
    <w:rsid w:val="006E7CE0"/>
    <w:rsid w:val="006F4D09"/>
    <w:rsid w:val="0070200B"/>
    <w:rsid w:val="00711211"/>
    <w:rsid w:val="00711C6B"/>
    <w:rsid w:val="00716423"/>
    <w:rsid w:val="00717F8D"/>
    <w:rsid w:val="00740335"/>
    <w:rsid w:val="00751CEC"/>
    <w:rsid w:val="00761EE8"/>
    <w:rsid w:val="00765BFE"/>
    <w:rsid w:val="007725B5"/>
    <w:rsid w:val="007752A8"/>
    <w:rsid w:val="0078188C"/>
    <w:rsid w:val="007819B4"/>
    <w:rsid w:val="007927AE"/>
    <w:rsid w:val="007A050A"/>
    <w:rsid w:val="007A2415"/>
    <w:rsid w:val="007A4ABC"/>
    <w:rsid w:val="007C61E1"/>
    <w:rsid w:val="007D23F4"/>
    <w:rsid w:val="007D46DF"/>
    <w:rsid w:val="007E47D4"/>
    <w:rsid w:val="007E561A"/>
    <w:rsid w:val="00803D15"/>
    <w:rsid w:val="00804C3C"/>
    <w:rsid w:val="00807867"/>
    <w:rsid w:val="008126A0"/>
    <w:rsid w:val="008479AE"/>
    <w:rsid w:val="00872729"/>
    <w:rsid w:val="00892C9B"/>
    <w:rsid w:val="00895704"/>
    <w:rsid w:val="008C7943"/>
    <w:rsid w:val="008E1622"/>
    <w:rsid w:val="008F5B23"/>
    <w:rsid w:val="008F6C7A"/>
    <w:rsid w:val="00932E68"/>
    <w:rsid w:val="00944E15"/>
    <w:rsid w:val="009450E7"/>
    <w:rsid w:val="00951B11"/>
    <w:rsid w:val="00954E69"/>
    <w:rsid w:val="00956306"/>
    <w:rsid w:val="0097418B"/>
    <w:rsid w:val="00980E74"/>
    <w:rsid w:val="009866DE"/>
    <w:rsid w:val="009940A9"/>
    <w:rsid w:val="00997FE1"/>
    <w:rsid w:val="009A0F14"/>
    <w:rsid w:val="009B16ED"/>
    <w:rsid w:val="009B4BC0"/>
    <w:rsid w:val="009C1028"/>
    <w:rsid w:val="009C40AA"/>
    <w:rsid w:val="009C6E38"/>
    <w:rsid w:val="009D6D12"/>
    <w:rsid w:val="009F7A8C"/>
    <w:rsid w:val="00A0430A"/>
    <w:rsid w:val="00A336DB"/>
    <w:rsid w:val="00A435E9"/>
    <w:rsid w:val="00A46EE0"/>
    <w:rsid w:val="00A565DB"/>
    <w:rsid w:val="00A60933"/>
    <w:rsid w:val="00A6235D"/>
    <w:rsid w:val="00A644E4"/>
    <w:rsid w:val="00A64ACE"/>
    <w:rsid w:val="00A66805"/>
    <w:rsid w:val="00A66DDA"/>
    <w:rsid w:val="00A81726"/>
    <w:rsid w:val="00A861AD"/>
    <w:rsid w:val="00A917B6"/>
    <w:rsid w:val="00A95E3E"/>
    <w:rsid w:val="00AD3366"/>
    <w:rsid w:val="00AF4AF7"/>
    <w:rsid w:val="00B02908"/>
    <w:rsid w:val="00B26E10"/>
    <w:rsid w:val="00B36BEE"/>
    <w:rsid w:val="00B52D9A"/>
    <w:rsid w:val="00B5325D"/>
    <w:rsid w:val="00B62D6A"/>
    <w:rsid w:val="00B75E41"/>
    <w:rsid w:val="00B81BDC"/>
    <w:rsid w:val="00B8547F"/>
    <w:rsid w:val="00B90851"/>
    <w:rsid w:val="00B95DE2"/>
    <w:rsid w:val="00BC0546"/>
    <w:rsid w:val="00BC3EDA"/>
    <w:rsid w:val="00BC52A8"/>
    <w:rsid w:val="00BD1680"/>
    <w:rsid w:val="00BF4FE8"/>
    <w:rsid w:val="00BF7D7A"/>
    <w:rsid w:val="00C00CA5"/>
    <w:rsid w:val="00C0222A"/>
    <w:rsid w:val="00C2192A"/>
    <w:rsid w:val="00C34684"/>
    <w:rsid w:val="00C610B4"/>
    <w:rsid w:val="00C62869"/>
    <w:rsid w:val="00C67F9A"/>
    <w:rsid w:val="00C71105"/>
    <w:rsid w:val="00C74EA9"/>
    <w:rsid w:val="00C76222"/>
    <w:rsid w:val="00C83CB9"/>
    <w:rsid w:val="00C85170"/>
    <w:rsid w:val="00CA3908"/>
    <w:rsid w:val="00CB5CB3"/>
    <w:rsid w:val="00CC0F9C"/>
    <w:rsid w:val="00CC2D4E"/>
    <w:rsid w:val="00CC554A"/>
    <w:rsid w:val="00CD4CF1"/>
    <w:rsid w:val="00CE4876"/>
    <w:rsid w:val="00CF1B5C"/>
    <w:rsid w:val="00D06012"/>
    <w:rsid w:val="00D06D5E"/>
    <w:rsid w:val="00D1487D"/>
    <w:rsid w:val="00D46D33"/>
    <w:rsid w:val="00D47F1D"/>
    <w:rsid w:val="00D55B4E"/>
    <w:rsid w:val="00D55F5C"/>
    <w:rsid w:val="00D60E1B"/>
    <w:rsid w:val="00D7106C"/>
    <w:rsid w:val="00D72C1B"/>
    <w:rsid w:val="00D735C2"/>
    <w:rsid w:val="00D87EC4"/>
    <w:rsid w:val="00D93EC7"/>
    <w:rsid w:val="00D9422A"/>
    <w:rsid w:val="00D95ED8"/>
    <w:rsid w:val="00D960D0"/>
    <w:rsid w:val="00D969A8"/>
    <w:rsid w:val="00DA5D7D"/>
    <w:rsid w:val="00DC4EDD"/>
    <w:rsid w:val="00DC76A9"/>
    <w:rsid w:val="00E00661"/>
    <w:rsid w:val="00E02EF5"/>
    <w:rsid w:val="00E32963"/>
    <w:rsid w:val="00E40AC2"/>
    <w:rsid w:val="00E43C42"/>
    <w:rsid w:val="00E46539"/>
    <w:rsid w:val="00E60744"/>
    <w:rsid w:val="00E60C87"/>
    <w:rsid w:val="00E62D19"/>
    <w:rsid w:val="00E633DC"/>
    <w:rsid w:val="00E8424F"/>
    <w:rsid w:val="00E864CF"/>
    <w:rsid w:val="00E9261E"/>
    <w:rsid w:val="00EA19C3"/>
    <w:rsid w:val="00EA576A"/>
    <w:rsid w:val="00EC5AC5"/>
    <w:rsid w:val="00EC5E0B"/>
    <w:rsid w:val="00EC7D15"/>
    <w:rsid w:val="00ED4EF9"/>
    <w:rsid w:val="00EE1EAF"/>
    <w:rsid w:val="00F00CAF"/>
    <w:rsid w:val="00F01D27"/>
    <w:rsid w:val="00F11DF8"/>
    <w:rsid w:val="00F11FEC"/>
    <w:rsid w:val="00F16388"/>
    <w:rsid w:val="00F53580"/>
    <w:rsid w:val="00F54581"/>
    <w:rsid w:val="00F55508"/>
    <w:rsid w:val="00F6213F"/>
    <w:rsid w:val="00F6566B"/>
    <w:rsid w:val="00F70517"/>
    <w:rsid w:val="00F758E8"/>
    <w:rsid w:val="00F82C05"/>
    <w:rsid w:val="00FB3C32"/>
    <w:rsid w:val="00FC245E"/>
    <w:rsid w:val="00FD7C02"/>
    <w:rsid w:val="00FF0F7C"/>
    <w:rsid w:val="00FF5C8C"/>
    <w:rsid w:val="00FF77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8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E4876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CE4876"/>
    <w:rPr>
      <w:rFonts w:ascii="Arial" w:hAnsi="Arial" w:cs="Times New Roman"/>
      <w:b/>
      <w:kern w:val="32"/>
      <w:sz w:val="32"/>
      <w:rtl w:val="0"/>
      <w:cs w:val="0"/>
      <w:lang w:val="cs-CZ" w:eastAsia="cs-CZ"/>
    </w:rPr>
  </w:style>
  <w:style w:type="paragraph" w:styleId="ListParagraph">
    <w:name w:val="List Paragraph"/>
    <w:basedOn w:val="Normal"/>
    <w:uiPriority w:val="34"/>
    <w:qFormat/>
    <w:rsid w:val="009F7A8C"/>
    <w:pPr>
      <w:ind w:left="720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C510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C510A"/>
    <w:rPr>
      <w:rFonts w:ascii="Tahoma" w:hAnsi="Tahoma" w:cs="Times New Roman"/>
      <w:sz w:val="16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7FD8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27FD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27FD8"/>
    <w:rPr>
      <w:rFonts w:eastAsia="Times New Roman"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27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27FD8"/>
    <w:rPr>
      <w:b/>
    </w:rPr>
  </w:style>
  <w:style w:type="paragraph" w:styleId="Revision">
    <w:name w:val="Revision"/>
    <w:hidden/>
    <w:uiPriority w:val="99"/>
    <w:semiHidden/>
    <w:rsid w:val="00027F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1E194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E194F"/>
    <w:rPr>
      <w:rFonts w:eastAsia="Times New Roman"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1E194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E194F"/>
    <w:rPr>
      <w:rFonts w:eastAsia="Times New Roman" w:cs="Times New Roman"/>
      <w:sz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953B-E7DD-4B61-8535-FAA74679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368</TotalTime>
  <Pages>5</Pages>
  <Words>1442</Words>
  <Characters>8220</Characters>
  <Application>Microsoft Office Word</Application>
  <DocSecurity>0</DocSecurity>
  <Lines>0</Lines>
  <Paragraphs>0</Paragraphs>
  <ScaleCrop>false</ScaleCrop>
  <Company>MPSVR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hanus</dc:creator>
  <cp:lastModifiedBy>Varos Juraj</cp:lastModifiedBy>
  <cp:revision>30</cp:revision>
  <cp:lastPrinted>2015-02-10T15:14:00Z</cp:lastPrinted>
  <dcterms:created xsi:type="dcterms:W3CDTF">2014-10-21T12:11:00Z</dcterms:created>
  <dcterms:modified xsi:type="dcterms:W3CDTF">2015-02-18T11:12:00Z</dcterms:modified>
</cp:coreProperties>
</file>