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576613" w:rsidRPr="005E1310" w:rsidP="005E1310">
      <w:pPr>
        <w:pStyle w:val="Protokoln"/>
        <w:bidi w:val="0"/>
        <w:rPr>
          <w:sz w:val="22"/>
          <w:szCs w:val="22"/>
        </w:rPr>
      </w:pPr>
      <w:r w:rsidRPr="005E1310" w:rsidR="00BE641C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>
        <w:rPr>
          <w:sz w:val="22"/>
          <w:szCs w:val="22"/>
        </w:rPr>
        <w:t>73</w:t>
      </w:r>
      <w:r w:rsidRPr="005E1310" w:rsidR="00BE641C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576613">
        <w:t>1373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76613">
        <w:rPr>
          <w:rFonts w:ascii="Arial" w:hAnsi="Arial" w:cs="Arial"/>
          <w:sz w:val="22"/>
        </w:rPr>
        <w:t> 12. januára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576613">
        <w:rPr>
          <w:rFonts w:cs="Arial"/>
          <w:noProof/>
          <w:sz w:val="22"/>
          <w:lang w:val="sk-SK"/>
        </w:rPr>
        <w:t xml:space="preserve"> o odbornom vzdelávaní a príprave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76613">
        <w:rPr>
          <w:rFonts w:cs="Arial"/>
          <w:sz w:val="22"/>
          <w:lang w:val="sk-SK"/>
        </w:rPr>
        <w:t>1363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76613">
        <w:rPr>
          <w:rFonts w:cs="Arial"/>
          <w:sz w:val="22"/>
          <w:lang w:val="sk-SK"/>
        </w:rPr>
        <w:t>9.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20453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</w:t>
      </w:r>
    </w:p>
    <w:p w:rsidR="0020453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20453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</w:p>
    <w:p w:rsidR="0020453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  <w:tab/>
        <w:t>rozvoj</w:t>
      </w:r>
    </w:p>
    <w:p w:rsidR="0020453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04531"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04531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04531"/>
    <w:rsid w:val="00256800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019F9"/>
    <w:rsid w:val="00576613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0453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204531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201</Words>
  <Characters>1147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2015-01-12T09:34:00Z</cp:lastPrinted>
  <dcterms:created xsi:type="dcterms:W3CDTF">2015-01-14T09:05:00Z</dcterms:created>
  <dcterms:modified xsi:type="dcterms:W3CDTF">2015-01-14T09:05:00Z</dcterms:modified>
</cp:coreProperties>
</file>