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419B6">
        <w:rPr>
          <w:sz w:val="22"/>
          <w:szCs w:val="22"/>
        </w:rPr>
        <w:t>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C419B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419B6">
        <w:t>1368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419B6">
        <w:rPr>
          <w:rFonts w:ascii="Arial" w:hAnsi="Arial" w:cs="Arial"/>
          <w:sz w:val="22"/>
          <w:szCs w:val="22"/>
        </w:rPr>
        <w:t> 9.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419B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419B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419B6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419B6">
        <w:rPr>
          <w:rFonts w:cs="Arial"/>
          <w:szCs w:val="22"/>
        </w:rPr>
        <w:t>zákon č. 56/2012 Z. z. o cestnej doprave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419B6">
        <w:rPr>
          <w:rFonts w:cs="Arial"/>
          <w:szCs w:val="22"/>
        </w:rPr>
        <w:t>1362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419B6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13E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9013E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13E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13E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C5D86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3EC"/>
    <w:rsid w:val="00992885"/>
    <w:rsid w:val="00AA3DED"/>
    <w:rsid w:val="00AB4082"/>
    <w:rsid w:val="00B20ACA"/>
    <w:rsid w:val="00BE56B2"/>
    <w:rsid w:val="00C11306"/>
    <w:rsid w:val="00C419B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1B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2015-01-09T10:56:00Z</cp:lastPrinted>
  <dcterms:created xsi:type="dcterms:W3CDTF">2015-01-14T09:02:00Z</dcterms:created>
  <dcterms:modified xsi:type="dcterms:W3CDTF">2015-01-14T09:02:00Z</dcterms:modified>
</cp:coreProperties>
</file>