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1146" w:rsidRPr="00C51179" w:rsidP="0007114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071146" w:rsidP="00071146">
      <w:pPr>
        <w:bidi w:val="0"/>
        <w:jc w:val="center"/>
        <w:rPr>
          <w:rFonts w:ascii="Times New Roman" w:hAnsi="Times New Roman"/>
          <w:spacing w:val="20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071146" w:rsidRPr="00C51179" w:rsidP="00071146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071146" w:rsidRPr="00C51179" w:rsidP="00071146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071146" w:rsidRPr="00C51179" w:rsidP="00071146">
      <w:pPr>
        <w:bidi w:val="0"/>
        <w:jc w:val="center"/>
        <w:rPr>
          <w:rFonts w:ascii="Times New Roman" w:hAnsi="Times New Roman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5</w:t>
      </w:r>
      <w:r w:rsidRPr="00C51179">
        <w:rPr>
          <w:rFonts w:ascii="Times New Roman" w:hAnsi="Times New Roman"/>
        </w:rPr>
        <w:t>,</w:t>
      </w:r>
    </w:p>
    <w:p w:rsidR="00071146" w:rsidRPr="00C51179" w:rsidP="00071146">
      <w:pPr>
        <w:bidi w:val="0"/>
        <w:jc w:val="center"/>
        <w:rPr>
          <w:rFonts w:ascii="Times New Roman" w:hAnsi="Times New Roman"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</w:t>
      </w:r>
      <w:r w:rsidR="00625D8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/2012 Z. z. o cestnej doprave v znení neskorších predpisov     </w:t>
      </w:r>
    </w:p>
    <w:p w:rsidR="00071146" w:rsidRPr="00C51179" w:rsidP="00071146">
      <w:pPr>
        <w:bidi w:val="0"/>
        <w:jc w:val="both"/>
        <w:rPr>
          <w:rFonts w:ascii="Times New Roman" w:hAnsi="Times New Roman"/>
        </w:rPr>
      </w:pPr>
    </w:p>
    <w:p w:rsidR="00071146" w:rsidRPr="00C51179" w:rsidP="00071146">
      <w:pPr>
        <w:bidi w:val="0"/>
        <w:jc w:val="both"/>
        <w:rPr>
          <w:rFonts w:ascii="Times New Roman" w:hAnsi="Times New Roman"/>
        </w:rPr>
      </w:pPr>
    </w:p>
    <w:p w:rsidR="00071146" w:rsidRPr="00C51179" w:rsidP="00071146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071146" w:rsidP="00071146">
      <w:pPr>
        <w:bidi w:val="0"/>
        <w:jc w:val="center"/>
        <w:rPr>
          <w:rFonts w:ascii="Times New Roman" w:hAnsi="Times New Roman"/>
          <w:b/>
        </w:rPr>
      </w:pPr>
    </w:p>
    <w:p w:rsidR="00071146" w:rsidRPr="00C51179" w:rsidP="00071146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071146" w:rsidRPr="00C51179" w:rsidP="00071146">
      <w:pPr>
        <w:bidi w:val="0"/>
        <w:jc w:val="both"/>
        <w:rPr>
          <w:rFonts w:ascii="Times New Roman" w:hAnsi="Times New Roman"/>
        </w:rPr>
      </w:pPr>
    </w:p>
    <w:p w:rsidR="003C35A1" w:rsidP="00016431">
      <w:pPr>
        <w:bidi w:val="0"/>
        <w:spacing w:line="276" w:lineRule="auto"/>
        <w:jc w:val="both"/>
        <w:rPr>
          <w:rFonts w:ascii="Times New Roman" w:hAnsi="Times New Roman"/>
        </w:rPr>
      </w:pPr>
      <w:r w:rsidR="00071146">
        <w:rPr>
          <w:rFonts w:ascii="Times New Roman" w:hAnsi="Times New Roman"/>
        </w:rPr>
        <w:t>Zákon č. 56/2012 Z. z. o cestnej doprave v znení zákona č. 317/2012 Z. z., zákona č. 345/2012 Z. z., zákona č. 133/2013 Z. z., zákona č. 180/2013 Z. z. a zákona č. 388/2013 Z. z. sa mení a dopĺňa takto:</w:t>
      </w:r>
    </w:p>
    <w:p w:rsidR="00071146" w:rsidP="00071146">
      <w:pPr>
        <w:bidi w:val="0"/>
        <w:jc w:val="both"/>
        <w:rPr>
          <w:rFonts w:ascii="Times New Roman" w:hAnsi="Times New Roman"/>
        </w:rPr>
      </w:pPr>
    </w:p>
    <w:p w:rsidR="00071146" w:rsidP="0089359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625D80">
        <w:rPr>
          <w:rFonts w:ascii="Times New Roman" w:hAnsi="Times New Roman"/>
        </w:rPr>
        <w:t>Za doterajší § 10 sa vkladá nový § 10a, ktorý znie:</w:t>
      </w:r>
    </w:p>
    <w:p w:rsidR="00625D80" w:rsidP="00071146">
      <w:pPr>
        <w:bidi w:val="0"/>
        <w:jc w:val="both"/>
        <w:rPr>
          <w:rFonts w:ascii="Times New Roman" w:hAnsi="Times New Roman"/>
        </w:rPr>
      </w:pPr>
    </w:p>
    <w:p w:rsidR="00625D80" w:rsidP="00625D8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10a</w:t>
      </w:r>
    </w:p>
    <w:p w:rsidR="00625D80" w:rsidP="00625D80">
      <w:pPr>
        <w:bidi w:val="0"/>
        <w:jc w:val="center"/>
        <w:rPr>
          <w:rFonts w:ascii="Times New Roman" w:hAnsi="Times New Roman"/>
        </w:rPr>
      </w:pPr>
    </w:p>
    <w:p w:rsidR="00625D80" w:rsidP="00016431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016431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žiadateľ o </w:t>
      </w:r>
      <w:r w:rsidR="00016431">
        <w:rPr>
          <w:rFonts w:ascii="Times New Roman" w:hAnsi="Times New Roman"/>
        </w:rPr>
        <w:t xml:space="preserve">udelenie dopravnej licencie držiteľom povolenia alebo licencie podľa § 10 ods. 3 písm. a), disponuje dostatočnou technickou základňou podľa § 10 ods. 3 písm. d) a v žiadosti o udelenie dopravnej licencie uvedie, že na prevádzkovanie autobusovej linky nežiada a v budúcnosti žiadať nebude náhradu výkonov vo verejnom záujme ani akúkoľvek inú dotáciu z rozpočtov verejnej správy, dopravný správny orgán mu licenciu udelí. </w:t>
      </w:r>
    </w:p>
    <w:p w:rsidR="007F64D1" w:rsidP="007F64D1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7F64D1" w:rsidP="00016431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 podľa ods. 1 sa týka len žiadosti o udelenie dopravnej licencie na diaľkovú </w:t>
      </w:r>
      <w:r w:rsidR="00B9050F">
        <w:rPr>
          <w:rFonts w:ascii="Times New Roman" w:hAnsi="Times New Roman"/>
        </w:rPr>
        <w:t>dopravu.</w:t>
      </w:r>
    </w:p>
    <w:p w:rsidR="00016431" w:rsidP="00016431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016431" w:rsidP="00016431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 w:rsidR="0089359B">
        <w:rPr>
          <w:rFonts w:ascii="Times New Roman" w:hAnsi="Times New Roman"/>
        </w:rPr>
        <w:t>Ustanovenia § 10, s výnimkou ustanovenia § 10 ods. 3 písm. b) a c), platia rovnako.“</w:t>
      </w:r>
    </w:p>
    <w:p w:rsidR="007F64D1" w:rsidP="007F64D1">
      <w:pPr>
        <w:pStyle w:val="ListParagraph"/>
        <w:bidi w:val="0"/>
        <w:rPr>
          <w:rFonts w:ascii="Times New Roman" w:hAnsi="Times New Roman"/>
        </w:rPr>
      </w:pPr>
    </w:p>
    <w:p w:rsidR="007F64D1" w:rsidP="00016431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držiteľ dopravnej licencie udelenej podľa ods. 1 požiada o náhradu výkonov vo verejnom záujme alebo o akúkoľvek inú dotáciu z rozpočtov verejnej správy</w:t>
      </w:r>
      <w:r w:rsidR="00BE1AC9">
        <w:rPr>
          <w:rFonts w:ascii="Times New Roman" w:hAnsi="Times New Roman"/>
        </w:rPr>
        <w:t xml:space="preserve"> vo vzťahu k tejto dopravnej licencii</w:t>
      </w:r>
      <w:r>
        <w:rPr>
          <w:rFonts w:ascii="Times New Roman" w:hAnsi="Times New Roman"/>
        </w:rPr>
        <w:t>, dopravný správny orgán mu takto udelenú licenciu odníme.</w:t>
      </w:r>
    </w:p>
    <w:p w:rsidR="0089359B" w:rsidP="0089359B">
      <w:pPr>
        <w:pStyle w:val="ListParagraph"/>
        <w:bidi w:val="0"/>
        <w:rPr>
          <w:rFonts w:ascii="Times New Roman" w:hAnsi="Times New Roman"/>
        </w:rPr>
      </w:pPr>
    </w:p>
    <w:p w:rsidR="0089359B" w:rsidP="0089359B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doterajší § 56a sa vkladá nový § 56b, ktorý vrátane nadpisu znie:</w:t>
      </w:r>
    </w:p>
    <w:p w:rsidR="0089359B" w:rsidP="0089359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B9050F" w:rsidP="0089359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B9050F" w:rsidP="0089359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9359B" w:rsidP="0089359B">
      <w:pPr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56b</w:t>
      </w:r>
    </w:p>
    <w:p w:rsidR="0089359B" w:rsidP="0089359B">
      <w:pPr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1. júna 2015</w:t>
      </w:r>
    </w:p>
    <w:p w:rsidR="0089359B" w:rsidP="0089359B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89359B" w:rsidP="0089359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Konania o udelen</w:t>
      </w:r>
      <w:r w:rsidR="00C06A31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dopravnej licencie, začaté a právoplatne neukončené do 1. júna 2015, sa dokončia podľa doterajších predpisov. Ak žiadateľ v prebiehajúcom konaní o udelenie dopravnej licencie do 1. júna 2015 doplní svoju žiadosť a splní podmienky podľa § 10a, bude mu udelená licencia podľa § 10a.</w:t>
      </w:r>
      <w:r w:rsidR="00B9050F">
        <w:rPr>
          <w:rFonts w:ascii="Times New Roman" w:hAnsi="Times New Roman"/>
        </w:rPr>
        <w:t>“.</w:t>
      </w:r>
    </w:p>
    <w:p w:rsidR="0089359B" w:rsidP="0089359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9359B" w:rsidP="0089359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9359B" w:rsidP="0089359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89359B" w:rsidP="0089359B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89359B" w:rsidRPr="0089359B" w:rsidP="0089359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412A06">
        <w:rPr>
          <w:rFonts w:ascii="Times New Roman" w:hAnsi="Times New Roman"/>
        </w:rPr>
        <w:t>1. júna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CEA"/>
    <w:multiLevelType w:val="hybridMultilevel"/>
    <w:tmpl w:val="2F66AD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C43437B"/>
    <w:multiLevelType w:val="hybridMultilevel"/>
    <w:tmpl w:val="CBAE6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1A36"/>
    <w:rsid w:val="00016431"/>
    <w:rsid w:val="00071146"/>
    <w:rsid w:val="003C35A1"/>
    <w:rsid w:val="003F11DE"/>
    <w:rsid w:val="00412A06"/>
    <w:rsid w:val="00625D80"/>
    <w:rsid w:val="007F64D1"/>
    <w:rsid w:val="0089359B"/>
    <w:rsid w:val="008F1A3B"/>
    <w:rsid w:val="00B9050F"/>
    <w:rsid w:val="00BE1A36"/>
    <w:rsid w:val="00BE1AC9"/>
    <w:rsid w:val="00C06A31"/>
    <w:rsid w:val="00C51179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D8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2015-01-09T10:26:00Z</dcterms:created>
  <dcterms:modified xsi:type="dcterms:W3CDTF">2015-01-09T10:26:00Z</dcterms:modified>
</cp:coreProperties>
</file>