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6A71" w:rsidRPr="003614C4" w:rsidP="00B56A71">
      <w:pPr>
        <w:pStyle w:val="Standard"/>
        <w:bidi w:val="0"/>
        <w:ind w:left="3540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r w:rsidRPr="003614C4">
        <w:rPr>
          <w:rFonts w:ascii="Times New Roman" w:hAnsi="Times New Roman" w:cs="Times New Roman" w:hint="default"/>
          <w:bCs/>
          <w:color w:val="000000"/>
          <w:sz w:val="24"/>
          <w:szCs w:val="24"/>
        </w:rPr>
        <w:t>á</w:t>
      </w:r>
      <w:r w:rsidRPr="003614C4">
        <w:rPr>
          <w:rFonts w:ascii="Times New Roman" w:hAnsi="Times New Roman" w:cs="Times New Roman" w:hint="default"/>
          <w:bCs/>
          <w:color w:val="000000"/>
          <w:sz w:val="24"/>
          <w:szCs w:val="24"/>
        </w:rPr>
        <w:t>vrh</w:t>
      </w:r>
      <w:r w:rsidRPr="003614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6A71" w:rsidRPr="003614C4" w:rsidP="00B56A7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color w:val="000000"/>
          <w:sz w:val="24"/>
          <w:szCs w:val="24"/>
        </w:rPr>
      </w:pPr>
      <w:r w:rsidRPr="003614C4">
        <w:rPr>
          <w:rFonts w:ascii="Times New Roman" w:hAnsi="Times New Roman" w:hint="default"/>
          <w:b/>
          <w:bCs/>
          <w:color w:val="000000"/>
          <w:sz w:val="24"/>
          <w:szCs w:val="24"/>
        </w:rPr>
        <w:t>VYHLÁŠ</w:t>
      </w:r>
      <w:r w:rsidRPr="003614C4">
        <w:rPr>
          <w:rFonts w:ascii="Times New Roman" w:hAnsi="Times New Roman" w:hint="default"/>
          <w:b/>
          <w:bCs/>
          <w:color w:val="000000"/>
          <w:sz w:val="24"/>
          <w:szCs w:val="24"/>
        </w:rPr>
        <w:t>KA</w:t>
      </w:r>
    </w:p>
    <w:p w:rsidR="00B56A71" w:rsidRPr="003614C4" w:rsidP="00B56A7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color w:val="000000"/>
          <w:sz w:val="24"/>
          <w:szCs w:val="24"/>
        </w:rPr>
      </w:pPr>
    </w:p>
    <w:p w:rsidR="00B56A71" w:rsidRPr="003614C4" w:rsidP="00B56A7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color w:val="000000"/>
          <w:sz w:val="24"/>
          <w:szCs w:val="24"/>
        </w:rPr>
      </w:pPr>
      <w:r w:rsidRPr="003614C4">
        <w:rPr>
          <w:rFonts w:ascii="Times New Roman" w:hAnsi="Times New Roman" w:hint="default"/>
          <w:b/>
          <w:bCs/>
          <w:color w:val="000000"/>
          <w:sz w:val="24"/>
          <w:szCs w:val="24"/>
        </w:rPr>
        <w:t>Ministerstva ž</w:t>
      </w:r>
      <w:r w:rsidRPr="003614C4">
        <w:rPr>
          <w:rFonts w:ascii="Times New Roman" w:hAnsi="Times New Roman" w:hint="default"/>
          <w:b/>
          <w:bCs/>
          <w:color w:val="000000"/>
          <w:sz w:val="24"/>
          <w:szCs w:val="24"/>
        </w:rPr>
        <w:t>ivotné</w:t>
      </w:r>
      <w:r w:rsidRPr="003614C4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ho prostredia Slovenskej republiky </w:t>
      </w:r>
    </w:p>
    <w:p w:rsidR="00B56A71" w:rsidRPr="003614C4" w:rsidP="00B56A7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B56A71" w:rsidP="00B56A7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614C4">
        <w:rPr>
          <w:rFonts w:ascii="Times New Roman" w:hAnsi="Times New Roman"/>
          <w:bCs/>
          <w:color w:val="000000"/>
          <w:sz w:val="24"/>
          <w:szCs w:val="24"/>
        </w:rPr>
        <w:t>z  ........................</w:t>
      </w:r>
      <w:r>
        <w:rPr>
          <w:rFonts w:ascii="Times New Roman" w:hAnsi="Times New Roman"/>
          <w:bCs/>
          <w:color w:val="000000"/>
          <w:sz w:val="24"/>
          <w:szCs w:val="24"/>
        </w:rPr>
        <w:t>2015</w:t>
      </w:r>
    </w:p>
    <w:p w:rsidR="00B56A71" w:rsidRPr="003614C4" w:rsidP="00B56A7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B56A71" w:rsidP="00B56A71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56A71" w:rsidR="00DE2DA5">
        <w:rPr>
          <w:rFonts w:ascii="Times New Roman" w:hAnsi="Times New Roman" w:hint="default"/>
          <w:b/>
          <w:bCs/>
          <w:color w:val="000000"/>
          <w:sz w:val="24"/>
          <w:szCs w:val="24"/>
        </w:rPr>
        <w:t>o sadzbá</w:t>
      </w:r>
      <w:r w:rsidRPr="00B56A71" w:rsidR="00DE2DA5">
        <w:rPr>
          <w:rFonts w:ascii="Times New Roman" w:hAnsi="Times New Roman" w:hint="default"/>
          <w:b/>
          <w:bCs/>
          <w:color w:val="000000"/>
          <w:sz w:val="24"/>
          <w:szCs w:val="24"/>
        </w:rPr>
        <w:t>ch pre vý</w:t>
      </w:r>
      <w:r w:rsidRPr="00B56A71" w:rsidR="00DE2DA5">
        <w:rPr>
          <w:rFonts w:ascii="Times New Roman" w:hAnsi="Times New Roman" w:hint="default"/>
          <w:b/>
          <w:bCs/>
          <w:color w:val="000000"/>
          <w:sz w:val="24"/>
          <w:szCs w:val="24"/>
        </w:rPr>
        <w:t>poč</w:t>
      </w:r>
      <w:r w:rsidRPr="00B56A71" w:rsidR="00DE2DA5">
        <w:rPr>
          <w:rFonts w:ascii="Times New Roman" w:hAnsi="Times New Roman" w:hint="default"/>
          <w:b/>
          <w:bCs/>
          <w:color w:val="000000"/>
          <w:sz w:val="24"/>
          <w:szCs w:val="24"/>
        </w:rPr>
        <w:t>et prí</w:t>
      </w:r>
      <w:r w:rsidRPr="00B56A71" w:rsidR="00DE2DA5">
        <w:rPr>
          <w:rFonts w:ascii="Times New Roman" w:hAnsi="Times New Roman" w:hint="default"/>
          <w:b/>
          <w:bCs/>
          <w:color w:val="000000"/>
          <w:sz w:val="24"/>
          <w:szCs w:val="24"/>
        </w:rPr>
        <w:t>spevkov do Recyklač</w:t>
      </w:r>
      <w:r w:rsidRPr="00B56A71" w:rsidR="00DE2DA5">
        <w:rPr>
          <w:rFonts w:ascii="Times New Roman" w:hAnsi="Times New Roman" w:hint="default"/>
          <w:b/>
          <w:bCs/>
          <w:color w:val="000000"/>
          <w:sz w:val="24"/>
          <w:szCs w:val="24"/>
        </w:rPr>
        <w:t>né</w:t>
      </w:r>
      <w:r w:rsidRPr="00B56A71" w:rsidR="00DE2DA5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ho fondu, </w:t>
      </w:r>
    </w:p>
    <w:p w:rsidR="00B56A71" w:rsidP="00B56A71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56A71" w:rsidR="00DE2DA5">
        <w:rPr>
          <w:rFonts w:ascii="Times New Roman" w:hAnsi="Times New Roman" w:hint="default"/>
          <w:b/>
          <w:bCs/>
          <w:color w:val="000000"/>
          <w:sz w:val="24"/>
          <w:szCs w:val="24"/>
        </w:rPr>
        <w:t>o zozname vý</w:t>
      </w:r>
      <w:r w:rsidRPr="00B56A71" w:rsidR="00DE2DA5">
        <w:rPr>
          <w:rFonts w:ascii="Times New Roman" w:hAnsi="Times New Roman" w:hint="default"/>
          <w:b/>
          <w:bCs/>
          <w:color w:val="000000"/>
          <w:sz w:val="24"/>
          <w:szCs w:val="24"/>
        </w:rPr>
        <w:t>robkov, materiá</w:t>
      </w:r>
      <w:r w:rsidRPr="00B56A71" w:rsidR="00DE2DA5">
        <w:rPr>
          <w:rFonts w:ascii="Times New Roman" w:hAnsi="Times New Roman" w:hint="default"/>
          <w:b/>
          <w:bCs/>
          <w:color w:val="000000"/>
          <w:sz w:val="24"/>
          <w:szCs w:val="24"/>
        </w:rPr>
        <w:t>lov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56A71" w:rsidR="00DE2DA5">
        <w:rPr>
          <w:rFonts w:ascii="Times New Roman" w:hAnsi="Times New Roman" w:hint="default"/>
          <w:b/>
          <w:bCs/>
          <w:color w:val="000000"/>
          <w:sz w:val="24"/>
          <w:szCs w:val="24"/>
        </w:rPr>
        <w:t>a zariadení</w:t>
      </w:r>
      <w:r w:rsidRPr="00B56A71" w:rsidR="00DE2DA5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, </w:t>
      </w:r>
    </w:p>
    <w:p w:rsidR="00B56A71" w:rsidP="00B56A71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56A71" w:rsidR="00DE2DA5">
        <w:rPr>
          <w:rFonts w:ascii="Times New Roman" w:hAnsi="Times New Roman" w:hint="default"/>
          <w:b/>
          <w:bCs/>
          <w:color w:val="000000"/>
          <w:sz w:val="24"/>
          <w:szCs w:val="24"/>
        </w:rPr>
        <w:t>za ktoré</w:t>
      </w:r>
      <w:r w:rsidRPr="00B56A71" w:rsidR="00DE2DA5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sa platí</w:t>
      </w:r>
      <w:r w:rsidRPr="00B56A71" w:rsidR="00DE2DA5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prí</w:t>
      </w:r>
      <w:r w:rsidRPr="00B56A71" w:rsidR="00DE2DA5">
        <w:rPr>
          <w:rFonts w:ascii="Times New Roman" w:hAnsi="Times New Roman" w:hint="default"/>
          <w:b/>
          <w:bCs/>
          <w:color w:val="000000"/>
          <w:sz w:val="24"/>
          <w:szCs w:val="24"/>
        </w:rPr>
        <w:t>spevok do Recyklač</w:t>
      </w:r>
      <w:r w:rsidRPr="00B56A71" w:rsidR="00DE2DA5">
        <w:rPr>
          <w:rFonts w:ascii="Times New Roman" w:hAnsi="Times New Roman" w:hint="default"/>
          <w:b/>
          <w:bCs/>
          <w:color w:val="000000"/>
          <w:sz w:val="24"/>
          <w:szCs w:val="24"/>
        </w:rPr>
        <w:t>né</w:t>
      </w:r>
      <w:r w:rsidRPr="00B56A71" w:rsidR="00DE2DA5">
        <w:rPr>
          <w:rFonts w:ascii="Times New Roman" w:hAnsi="Times New Roman" w:hint="default"/>
          <w:b/>
          <w:bCs/>
          <w:color w:val="000000"/>
          <w:sz w:val="24"/>
          <w:szCs w:val="24"/>
        </w:rPr>
        <w:t>ho fo</w:t>
      </w:r>
      <w:r w:rsidRPr="00B56A71" w:rsidR="00DE2DA5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ndu, </w:t>
      </w:r>
    </w:p>
    <w:p w:rsidR="00DE2DA5" w:rsidRPr="00B56A71" w:rsidP="00B56A71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color w:val="000000"/>
          <w:sz w:val="24"/>
          <w:szCs w:val="24"/>
        </w:rPr>
      </w:pPr>
      <w:r w:rsidRPr="00B56A71">
        <w:rPr>
          <w:rFonts w:ascii="Times New Roman" w:hAnsi="Times New Roman"/>
          <w:b/>
          <w:bCs/>
          <w:color w:val="000000"/>
          <w:sz w:val="24"/>
          <w:szCs w:val="24"/>
        </w:rPr>
        <w:t>a o</w:t>
      </w:r>
      <w:r w:rsidR="00B56A71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B56A71">
        <w:rPr>
          <w:rFonts w:ascii="Times New Roman" w:hAnsi="Times New Roman"/>
          <w:b/>
          <w:bCs/>
          <w:color w:val="000000"/>
          <w:sz w:val="24"/>
          <w:szCs w:val="24"/>
        </w:rPr>
        <w:t>podrobnostiach</w:t>
      </w:r>
      <w:r w:rsidR="00B56A7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56A71">
        <w:rPr>
          <w:rFonts w:ascii="Times New Roman" w:hAnsi="Times New Roman" w:hint="default"/>
          <w:b/>
          <w:bCs/>
          <w:color w:val="000000"/>
          <w:sz w:val="24"/>
          <w:szCs w:val="24"/>
        </w:rPr>
        <w:t>o obsahu ž</w:t>
      </w:r>
      <w:r w:rsidRPr="00B56A71">
        <w:rPr>
          <w:rFonts w:ascii="Times New Roman" w:hAnsi="Times New Roman" w:hint="default"/>
          <w:b/>
          <w:bCs/>
          <w:color w:val="000000"/>
          <w:sz w:val="24"/>
          <w:szCs w:val="24"/>
        </w:rPr>
        <w:t>iadosti o poskytnutie prostriedkov z Recyklač</w:t>
      </w:r>
      <w:r w:rsidRPr="00B56A71">
        <w:rPr>
          <w:rFonts w:ascii="Times New Roman" w:hAnsi="Times New Roman" w:hint="default"/>
          <w:b/>
          <w:bCs/>
          <w:color w:val="000000"/>
          <w:sz w:val="24"/>
          <w:szCs w:val="24"/>
        </w:rPr>
        <w:t>né</w:t>
      </w:r>
      <w:r w:rsidRPr="00B56A71">
        <w:rPr>
          <w:rFonts w:ascii="Times New Roman" w:hAnsi="Times New Roman" w:hint="default"/>
          <w:b/>
          <w:bCs/>
          <w:color w:val="000000"/>
          <w:sz w:val="24"/>
          <w:szCs w:val="24"/>
        </w:rPr>
        <w:t>ho fondu</w:t>
      </w:r>
    </w:p>
    <w:p w:rsidR="00DE2DA5" w:rsidRPr="00B56A71" w:rsidP="00041B55">
      <w:pPr>
        <w:bidi w:val="0"/>
        <w:spacing w:after="24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>
        <w:rPr>
          <w:rFonts w:ascii="Times New Roman" w:hAnsi="Times New Roman"/>
          <w:color w:val="000000"/>
          <w:sz w:val="24"/>
          <w:szCs w:val="24"/>
          <w:lang w:eastAsia="sk-SK"/>
        </w:rPr>
        <w:br/>
        <w:br/>
        <w:br/>
        <w:t xml:space="preserve">Ministerstvo životného prostredia Slovenskej republiky podľa § </w:t>
      </w:r>
      <w:r w:rsidR="00C40C3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105 </w:t>
      </w:r>
      <w:r w:rsidRPr="00B56A7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ods. </w:t>
      </w:r>
      <w:r w:rsidR="00C40C35">
        <w:rPr>
          <w:rFonts w:ascii="Times New Roman" w:hAnsi="Times New Roman"/>
          <w:color w:val="000000"/>
          <w:sz w:val="24"/>
          <w:szCs w:val="24"/>
          <w:lang w:eastAsia="sk-SK"/>
        </w:rPr>
        <w:t>3</w:t>
      </w:r>
      <w:r w:rsidRPr="00B56A7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písm. </w:t>
      </w:r>
      <w:r w:rsidR="00C40C35">
        <w:rPr>
          <w:rFonts w:ascii="Times New Roman" w:hAnsi="Times New Roman"/>
          <w:color w:val="000000"/>
          <w:sz w:val="24"/>
          <w:szCs w:val="24"/>
          <w:lang w:eastAsia="sk-SK"/>
        </w:rPr>
        <w:t>z</w:t>
      </w:r>
      <w:r w:rsidRPr="00B56A71">
        <w:rPr>
          <w:rFonts w:ascii="Times New Roman" w:hAnsi="Times New Roman"/>
          <w:color w:val="000000"/>
          <w:sz w:val="24"/>
          <w:szCs w:val="24"/>
          <w:lang w:eastAsia="sk-SK"/>
        </w:rPr>
        <w:t>) zákona č. ..</w:t>
      </w:r>
      <w:r w:rsidR="00C40C3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/2015 </w:t>
      </w:r>
      <w:r w:rsidRPr="00B56A7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Z. z. o odpadoch </w:t>
      </w:r>
      <w:r w:rsidR="00622367">
        <w:rPr>
          <w:rFonts w:ascii="Times New Roman" w:hAnsi="Times New Roman"/>
          <w:color w:val="000000"/>
          <w:sz w:val="24"/>
          <w:szCs w:val="24"/>
          <w:lang w:eastAsia="sk-SK"/>
        </w:rPr>
        <w:t>a o zmene a doplnení niektorých zákonov</w:t>
      </w:r>
      <w:r w:rsidRPr="00B56A7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(ďalej len zákon ) ustanovuje:</w:t>
      </w:r>
    </w:p>
    <w:p w:rsidR="00DE2DA5" w:rsidRPr="00B56A71" w:rsidP="00DE2DA5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</w:pPr>
      <w:r w:rsidRPr="00B56A71"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  <w:t>§ 1</w:t>
        <w:br/>
        <w:t>Sadzby pre výpočet príspevkov</w:t>
        <w:br/>
        <w:t>do Recyklačného fondu</w:t>
      </w:r>
    </w:p>
    <w:p w:rsidR="00B56A71" w:rsidP="001915F0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(1) Sadzba pre výpočet príspevkov do Recyklačného fondu (ďalej len sadzba</w:t>
      </w:r>
      <w:r w:rsidR="0037197D">
        <w:rPr>
          <w:rFonts w:ascii="Times New Roman" w:hAnsi="Times New Roman"/>
          <w:color w:val="000000"/>
          <w:sz w:val="24"/>
          <w:szCs w:val="24"/>
          <w:lang w:eastAsia="sk-SK"/>
        </w:rPr>
        <w:t>) pre batérie a 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akumulátory za kilogram je</w:t>
      </w:r>
    </w:p>
    <w:p w:rsidR="00B56A71" w:rsidP="00D80E74">
      <w:pPr>
        <w:tabs>
          <w:tab w:val="left" w:pos="426"/>
        </w:tabs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56451F">
        <w:rPr>
          <w:rFonts w:ascii="Times New Roman" w:hAnsi="Times New Roman"/>
          <w:color w:val="000000"/>
          <w:sz w:val="24"/>
          <w:szCs w:val="24"/>
          <w:lang w:eastAsia="sk-SK"/>
        </w:rPr>
        <w:t>a)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6,31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ak ide o batérie a akumulátory, ktorých hmotnosť jedného kusa je menšia ako jeden kilogram, </w:t>
      </w:r>
    </w:p>
    <w:p w:rsidR="00B56A71" w:rsidP="001915F0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56451F">
        <w:rPr>
          <w:rFonts w:ascii="Times New Roman" w:hAnsi="Times New Roman"/>
          <w:color w:val="000000"/>
          <w:sz w:val="24"/>
          <w:szCs w:val="24"/>
          <w:lang w:eastAsia="sk-SK"/>
        </w:rPr>
        <w:t>b)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0,2</w:t>
      </w:r>
      <w:r w:rsidRPr="00B56A71" w:rsidR="00E07636">
        <w:rPr>
          <w:rFonts w:ascii="Times New Roman" w:hAnsi="Times New Roman"/>
          <w:color w:val="000000"/>
          <w:sz w:val="24"/>
          <w:szCs w:val="24"/>
          <w:lang w:eastAsia="sk-SK"/>
        </w:rPr>
        <w:t>7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, ak ide o batérie a akumulátory, ktorých hmotnosť jedného kusa je väčšia ako jeden kilogram. .</w:t>
      </w:r>
    </w:p>
    <w:p w:rsidR="0056451F" w:rsidP="001915F0">
      <w:pPr>
        <w:bidi w:val="0"/>
        <w:spacing w:after="0" w:line="276" w:lineRule="auto"/>
        <w:ind w:left="426" w:hanging="426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B56A71" w:rsidP="00D80E74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(2) Sadzba pre minerálne mazacie oleje do spaľovacích motorov, prevodové oleje, oleje pre t</w:t>
      </w:r>
      <w:r w:rsidR="008B4DAE">
        <w:rPr>
          <w:rFonts w:ascii="Times New Roman" w:hAnsi="Times New Roman"/>
          <w:color w:val="000000"/>
          <w:sz w:val="24"/>
          <w:szCs w:val="24"/>
          <w:lang w:eastAsia="sk-SK"/>
        </w:rPr>
        <w:t>urbíny alebo hydraulické oleje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je 0,07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za kilogram.</w:t>
      </w:r>
    </w:p>
    <w:p w:rsidR="001915F0" w:rsidP="001915F0">
      <w:pPr>
        <w:bidi w:val="0"/>
        <w:spacing w:after="0" w:line="276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915F0" w:rsidP="00D80E74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(3) Sadzba pre pneumatiky pre motoro</w:t>
      </w:r>
      <w:r w:rsidR="008B4DAE">
        <w:rPr>
          <w:rFonts w:ascii="Times New Roman" w:hAnsi="Times New Roman"/>
          <w:color w:val="000000"/>
          <w:sz w:val="24"/>
          <w:szCs w:val="24"/>
          <w:lang w:eastAsia="sk-SK"/>
        </w:rPr>
        <w:t>vé vozidlá a nemotorové vozidlá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je 0,27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za kilogram.</w:t>
      </w:r>
    </w:p>
    <w:p w:rsidR="001915F0" w:rsidP="001915F0">
      <w:pPr>
        <w:bidi w:val="0"/>
        <w:spacing w:after="0" w:line="276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915F0" w:rsidP="001915F0">
      <w:pPr>
        <w:bidi w:val="0"/>
        <w:spacing w:after="0" w:line="276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(4) Sadzba pre viac</w:t>
      </w:r>
      <w:r w:rsidR="008B4DAE">
        <w:rPr>
          <w:rFonts w:ascii="Times New Roman" w:hAnsi="Times New Roman"/>
          <w:color w:val="000000"/>
          <w:sz w:val="24"/>
          <w:szCs w:val="24"/>
          <w:lang w:eastAsia="sk-SK"/>
        </w:rPr>
        <w:t>vrstvové kombinované materiály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je 0,23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za kilogram.</w:t>
      </w:r>
    </w:p>
    <w:p w:rsidR="001915F0" w:rsidP="001915F0">
      <w:pPr>
        <w:bidi w:val="0"/>
        <w:spacing w:after="0" w:line="276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915F0" w:rsidP="001915F0">
      <w:pPr>
        <w:bidi w:val="0"/>
        <w:spacing w:after="0" w:line="276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(5</w:t>
      </w:r>
      <w:r w:rsidR="008B4DAE">
        <w:rPr>
          <w:rFonts w:ascii="Times New Roman" w:hAnsi="Times New Roman"/>
          <w:color w:val="000000"/>
          <w:sz w:val="24"/>
          <w:szCs w:val="24"/>
          <w:lang w:eastAsia="sk-SK"/>
        </w:rPr>
        <w:t>) Sadzba pre elektrozariadenia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za kilogram je pre</w:t>
      </w:r>
    </w:p>
    <w:p w:rsidR="001915F0" w:rsidP="00041B55">
      <w:pPr>
        <w:bidi w:val="0"/>
        <w:spacing w:after="0" w:line="276" w:lineRule="auto"/>
        <w:ind w:left="426" w:hanging="426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41B55">
        <w:rPr>
          <w:rFonts w:ascii="Times New Roman" w:hAnsi="Times New Roman"/>
          <w:color w:val="000000"/>
          <w:sz w:val="24"/>
          <w:szCs w:val="24"/>
          <w:lang w:eastAsia="sk-SK"/>
        </w:rPr>
        <w:t>a)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veľké domáce spotrebiče</w:t>
      </w:r>
    </w:p>
    <w:p w:rsidR="001915F0" w:rsidP="00041B55">
      <w:pPr>
        <w:bidi w:val="0"/>
        <w:spacing w:after="0" w:line="276" w:lineRule="auto"/>
        <w:ind w:left="426" w:hanging="426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1. chladiace zariadenia ........................... 0,93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:rsidR="001915F0" w:rsidP="00041B55">
      <w:pPr>
        <w:bidi w:val="0"/>
        <w:spacing w:after="0" w:line="276" w:lineRule="auto"/>
        <w:ind w:left="426" w:hanging="426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2. ostatné ...........................................</w:t>
      </w:r>
      <w:r w:rsidR="00742A8B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.... 0,53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:rsidR="001915F0" w:rsidP="00041B55">
      <w:pPr>
        <w:bidi w:val="0"/>
        <w:spacing w:after="0" w:line="276" w:lineRule="auto"/>
        <w:ind w:left="426" w:hanging="426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41B55">
        <w:rPr>
          <w:rFonts w:ascii="Times New Roman" w:hAnsi="Times New Roman"/>
          <w:color w:val="000000"/>
          <w:sz w:val="24"/>
          <w:szCs w:val="24"/>
          <w:lang w:eastAsia="sk-SK"/>
        </w:rPr>
        <w:t>b)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malé domáce spotrebiče .................. 0,66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:rsidR="001915F0" w:rsidP="00041B55">
      <w:pPr>
        <w:bidi w:val="0"/>
        <w:spacing w:after="0" w:line="276" w:lineRule="auto"/>
        <w:ind w:left="426" w:hanging="426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41B55">
        <w:rPr>
          <w:rFonts w:ascii="Times New Roman" w:hAnsi="Times New Roman"/>
          <w:color w:val="000000"/>
          <w:sz w:val="24"/>
          <w:szCs w:val="24"/>
          <w:lang w:eastAsia="sk-SK"/>
        </w:rPr>
        <w:t>c)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informačné technológie a telekomunikačné zariadenia</w:t>
      </w:r>
    </w:p>
    <w:p w:rsidR="001915F0" w:rsidP="00041B55">
      <w:pPr>
        <w:bidi w:val="0"/>
        <w:spacing w:after="0" w:line="276" w:lineRule="auto"/>
        <w:ind w:left="426" w:hanging="426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1. osobné počítače ................................. 1,66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:rsidR="001915F0" w:rsidP="00041B55">
      <w:pPr>
        <w:bidi w:val="0"/>
        <w:spacing w:after="0" w:line="276" w:lineRule="auto"/>
        <w:ind w:left="426" w:hanging="426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2. ostatné ............................................... 1,33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:rsidR="001915F0" w:rsidP="00041B55">
      <w:pPr>
        <w:bidi w:val="0"/>
        <w:spacing w:after="0" w:line="276" w:lineRule="auto"/>
        <w:ind w:left="426" w:hanging="426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41B55">
        <w:rPr>
          <w:rFonts w:ascii="Times New Roman" w:hAnsi="Times New Roman"/>
          <w:color w:val="000000"/>
          <w:sz w:val="24"/>
          <w:szCs w:val="24"/>
          <w:lang w:eastAsia="sk-SK"/>
        </w:rPr>
        <w:t>d)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spotrebnú elektroniku</w:t>
      </w:r>
    </w:p>
    <w:p w:rsidR="001915F0" w:rsidP="00041B55">
      <w:pPr>
        <w:bidi w:val="0"/>
        <w:spacing w:after="0" w:line="276" w:lineRule="auto"/>
        <w:ind w:left="426" w:hanging="426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1. televízne prijímače ............................ 1,66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:rsidR="001915F0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2. ostatné ................................................ 1,33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:rsidR="001915F0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41B55">
        <w:rPr>
          <w:rFonts w:ascii="Times New Roman" w:hAnsi="Times New Roman"/>
          <w:color w:val="000000"/>
          <w:sz w:val="24"/>
          <w:szCs w:val="24"/>
          <w:lang w:eastAsia="sk-SK"/>
        </w:rPr>
        <w:t>e)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svetelné zdroje </w:t>
      </w:r>
    </w:p>
    <w:p w:rsidR="001915F0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1. neobsahujúce ortuť ............................ 1,33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:rsidR="001915F0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2. obsahujúce ortuť ................................ 1,66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:rsidR="001915F0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41B55">
        <w:rPr>
          <w:rFonts w:ascii="Times New Roman" w:hAnsi="Times New Roman"/>
          <w:color w:val="000000"/>
          <w:sz w:val="24"/>
          <w:szCs w:val="24"/>
          <w:lang w:eastAsia="sk-SK"/>
        </w:rPr>
        <w:t>f)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elektrické a elektronické nástroje okrem veľkých stacionárnych priemyselných nástrojov ................ 0,66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:rsidR="001915F0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41B55">
        <w:rPr>
          <w:rFonts w:ascii="Times New Roman" w:hAnsi="Times New Roman"/>
          <w:color w:val="000000"/>
          <w:sz w:val="24"/>
          <w:szCs w:val="24"/>
          <w:lang w:eastAsia="sk-SK"/>
        </w:rPr>
        <w:t>g)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hračky, zariadenia určené na športové a rekreačné účely .................... 0,66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:rsidR="001915F0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41B55">
        <w:rPr>
          <w:rFonts w:ascii="Times New Roman" w:hAnsi="Times New Roman"/>
          <w:color w:val="000000"/>
          <w:sz w:val="24"/>
          <w:szCs w:val="24"/>
          <w:lang w:eastAsia="sk-SK"/>
        </w:rPr>
        <w:t>h)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zdravotnícke zariadenia okrem všetkých implantovaných a infikovaných výrobkov ..</w:t>
      </w:r>
      <w:r w:rsidRPr="00B56A71" w:rsidR="00567561">
        <w:rPr>
          <w:rFonts w:ascii="Times New Roman" w:hAnsi="Times New Roman"/>
          <w:color w:val="000000"/>
          <w:sz w:val="24"/>
          <w:szCs w:val="24"/>
          <w:lang w:eastAsia="sk-SK"/>
        </w:rPr>
        <w:t>....................... 1,33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:rsidR="001915F0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41B55">
        <w:rPr>
          <w:rFonts w:ascii="Times New Roman" w:hAnsi="Times New Roman"/>
          <w:color w:val="000000"/>
          <w:sz w:val="24"/>
          <w:szCs w:val="24"/>
          <w:lang w:eastAsia="sk-SK"/>
        </w:rPr>
        <w:t>i)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prístroje na monitorovanie a kontrolu .................................... </w:t>
      </w:r>
      <w:r w:rsidRPr="00B56A71" w:rsidR="0056756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1,33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:rsidR="001915F0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41B55">
        <w:rPr>
          <w:rFonts w:ascii="Times New Roman" w:hAnsi="Times New Roman"/>
          <w:color w:val="000000"/>
          <w:sz w:val="24"/>
          <w:szCs w:val="24"/>
          <w:lang w:eastAsia="sk-SK"/>
        </w:rPr>
        <w:t>j)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predajné automaty ............................. 0</w:t>
      </w:r>
      <w:r w:rsidRPr="00B56A71" w:rsidR="0056756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,66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1915F0" w:rsidP="00704F09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915F0" w:rsidP="00704F09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(6) Sadzba pre výr</w:t>
      </w:r>
      <w:r w:rsidR="00277970">
        <w:rPr>
          <w:rFonts w:ascii="Times New Roman" w:hAnsi="Times New Roman"/>
          <w:color w:val="000000"/>
          <w:sz w:val="24"/>
          <w:szCs w:val="24"/>
          <w:lang w:eastAsia="sk-SK"/>
        </w:rPr>
        <w:t>obky z</w:t>
      </w:r>
      <w:r w:rsidR="009D3592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="00277970">
        <w:rPr>
          <w:rFonts w:ascii="Times New Roman" w:hAnsi="Times New Roman"/>
          <w:color w:val="000000"/>
          <w:sz w:val="24"/>
          <w:szCs w:val="24"/>
          <w:lang w:eastAsia="sk-SK"/>
        </w:rPr>
        <w:t>polyetyléntereftalátu</w:t>
      </w:r>
      <w:r w:rsidR="009D3592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polyetylén</w:t>
      </w:r>
      <w:r w:rsidR="00704F09">
        <w:rPr>
          <w:rFonts w:ascii="Times New Roman" w:hAnsi="Times New Roman"/>
          <w:color w:val="000000"/>
          <w:sz w:val="24"/>
          <w:szCs w:val="24"/>
          <w:lang w:eastAsia="sk-SK"/>
        </w:rPr>
        <w:t>u, polypropylénu, polystyrénu a 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 polyvinylchloridu je </w:t>
      </w:r>
      <w:r w:rsidRPr="00B56A71" w:rsidR="0056756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0,17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za kilogram.</w:t>
      </w:r>
    </w:p>
    <w:p w:rsidR="001915F0" w:rsidP="00704F09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915F0" w:rsidP="00704F09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(7) Sadz</w:t>
      </w:r>
      <w:r w:rsidRPr="00B56A71" w:rsidR="00567561">
        <w:rPr>
          <w:rFonts w:ascii="Times New Roman" w:hAnsi="Times New Roman"/>
          <w:color w:val="000000"/>
          <w:sz w:val="24"/>
          <w:szCs w:val="24"/>
          <w:lang w:eastAsia="sk-SK"/>
        </w:rPr>
        <w:t>ba pre papier a lepenku je 0,02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za kilogram.</w:t>
      </w:r>
    </w:p>
    <w:p w:rsidR="001915F0" w:rsidP="00704F09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915F0" w:rsidP="00704F09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(8) Sadzba pre sklo (vrátane obalového</w:t>
      </w:r>
      <w:r w:rsidR="009D359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 tabuľového obločného skla)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je 0,</w:t>
      </w:r>
      <w:r w:rsidRPr="00B56A71" w:rsidR="00567561">
        <w:rPr>
          <w:rFonts w:ascii="Times New Roman" w:hAnsi="Times New Roman"/>
          <w:color w:val="000000"/>
          <w:sz w:val="24"/>
          <w:szCs w:val="24"/>
          <w:lang w:eastAsia="sk-SK"/>
        </w:rPr>
        <w:t>0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2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za kilogram.</w:t>
      </w:r>
    </w:p>
    <w:p w:rsidR="001915F0" w:rsidP="00704F09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915F0" w:rsidP="00704F09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(9) Sadzba pre motorové vozidlo je </w:t>
      </w:r>
      <w:r w:rsidRPr="00B56A71" w:rsidR="0056756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66,39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za motorové vozidlo.</w:t>
      </w:r>
    </w:p>
    <w:p w:rsidR="001915F0" w:rsidP="00704F09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915F0" w:rsidP="00704F09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(10) Sadzba pre kovové obaly je</w:t>
      </w:r>
    </w:p>
    <w:p w:rsidR="001915F0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5A0381">
        <w:rPr>
          <w:rFonts w:ascii="Times New Roman" w:hAnsi="Times New Roman"/>
          <w:color w:val="000000"/>
          <w:sz w:val="24"/>
          <w:szCs w:val="24"/>
          <w:lang w:eastAsia="sk-SK"/>
        </w:rPr>
        <w:t>a)</w:t>
        <w:tab/>
      </w:r>
      <w:r w:rsidRPr="00B56A71" w:rsidR="00567561">
        <w:rPr>
          <w:rFonts w:ascii="Times New Roman" w:hAnsi="Times New Roman"/>
          <w:color w:val="000000"/>
          <w:sz w:val="24"/>
          <w:szCs w:val="24"/>
          <w:lang w:eastAsia="sk-SK"/>
        </w:rPr>
        <w:t>0,04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za kilogram železa a ocele pre kovové obaly zo železa a z ocele, </w:t>
      </w:r>
    </w:p>
    <w:p w:rsidR="00DE2DA5" w:rsidRPr="00B56A71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5A0381">
        <w:rPr>
          <w:rFonts w:ascii="Times New Roman" w:hAnsi="Times New Roman"/>
          <w:color w:val="000000"/>
          <w:sz w:val="24"/>
          <w:szCs w:val="24"/>
          <w:lang w:eastAsia="sk-SK"/>
        </w:rPr>
        <w:t>b)</w:t>
        <w:tab/>
      </w:r>
      <w:r w:rsidRPr="00B56A71" w:rsidR="00567561">
        <w:rPr>
          <w:rFonts w:ascii="Times New Roman" w:hAnsi="Times New Roman"/>
          <w:color w:val="000000"/>
          <w:sz w:val="24"/>
          <w:szCs w:val="24"/>
          <w:lang w:eastAsia="sk-SK"/>
        </w:rPr>
        <w:t>0,14</w:t>
      </w:r>
      <w:r w:rsidRPr="00B56A7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B56A71" w:rsidR="001D3FEC">
        <w:rPr>
          <w:rFonts w:ascii="Times New Roman" w:hAnsi="Times New Roman"/>
          <w:color w:val="000000"/>
          <w:sz w:val="24"/>
          <w:szCs w:val="24"/>
          <w:lang w:eastAsia="sk-SK"/>
        </w:rPr>
        <w:t>EUR</w:t>
      </w:r>
      <w:r w:rsidRPr="00B56A7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za kilogram hliníka a jeho zliatin pre kovové obaly z hliníka a jeho zliatin.</w:t>
      </w:r>
    </w:p>
    <w:p w:rsidR="00DE2DA5" w:rsidRPr="00B56A71" w:rsidP="00DE2DA5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</w:pPr>
      <w:r w:rsidRPr="00B56A71"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  <w:t>§ 2</w:t>
        <w:br/>
        <w:t xml:space="preserve">Zoznam výrobkov, materiálov a zariadení, </w:t>
        <w:br/>
        <w:t>za ktoré sa platí príspevok do Recyklačného fondu</w:t>
      </w:r>
    </w:p>
    <w:p w:rsidR="001915F0" w:rsidP="005A0381">
      <w:pPr>
        <w:bidi w:val="0"/>
        <w:spacing w:after="0" w:line="276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DE2DA5" w:rsidRPr="00B56A71" w:rsidP="005A0381">
      <w:pPr>
        <w:bidi w:val="0"/>
        <w:spacing w:after="0" w:line="276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>
        <w:rPr>
          <w:rFonts w:ascii="Times New Roman" w:hAnsi="Times New Roman"/>
          <w:color w:val="000000"/>
          <w:sz w:val="24"/>
          <w:szCs w:val="24"/>
          <w:lang w:eastAsia="sk-SK"/>
        </w:rPr>
        <w:t>Zoznam výrobkov, materiálov a zariadení, za ktoré sa platí príspevok do Recyklačného fondu, je uvedený v prílohe.</w:t>
      </w:r>
    </w:p>
    <w:p w:rsidR="00DE2DA5" w:rsidRPr="00B56A71" w:rsidP="00DE2DA5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</w:pPr>
      <w:r w:rsidRPr="00B56A71"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  <w:t>§ 3</w:t>
        <w:br/>
        <w:t>Podrobnosti o obsahu žiadosti o poskytnutie prostriedkov z Recyklačného fondu</w:t>
        <w:br/>
        <w:t>podľa § 64 ods. 4 zákona</w:t>
      </w:r>
    </w:p>
    <w:p w:rsidR="005A0381" w:rsidP="00031031">
      <w:pPr>
        <w:bidi w:val="0"/>
        <w:spacing w:after="0" w:line="276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A0381" w:rsidP="00031031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(1) Základnými údajmi o žiadateľovi uvádzanými v žiadosti podľa § 64 ods. 4 zákona (ďalej len žiadosť ) sú</w:t>
      </w:r>
    </w:p>
    <w:p w:rsidR="005A0381" w:rsidP="00031031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31031">
        <w:rPr>
          <w:rFonts w:ascii="Times New Roman" w:hAnsi="Times New Roman"/>
          <w:color w:val="000000"/>
          <w:sz w:val="24"/>
          <w:szCs w:val="24"/>
          <w:lang w:eastAsia="sk-SK"/>
        </w:rPr>
        <w:t>a)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obchodné meno alebo iný názov a sídlo, ak ide o právnickú osobu, alebo obchodné meno alebo meno a priezvisko a miesto podnikania alebo a</w:t>
      </w:r>
      <w:r w:rsidR="0037197D">
        <w:rPr>
          <w:rFonts w:ascii="Times New Roman" w:hAnsi="Times New Roman"/>
          <w:color w:val="000000"/>
          <w:sz w:val="24"/>
          <w:szCs w:val="24"/>
          <w:lang w:eastAsia="sk-SK"/>
        </w:rPr>
        <w:t>dresa trvalého pobytu, ak ide o 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fyzickú osobu, a identifikačné číslo organizácie, ak bolo pridelené, </w:t>
      </w:r>
    </w:p>
    <w:p w:rsidR="005A0381" w:rsidP="00031031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31031">
        <w:rPr>
          <w:rFonts w:ascii="Times New Roman" w:hAnsi="Times New Roman"/>
          <w:color w:val="000000"/>
          <w:sz w:val="24"/>
          <w:szCs w:val="24"/>
          <w:lang w:eastAsia="sk-SK"/>
        </w:rPr>
        <w:t>b)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identifikačné údaje o štatutárnom orgáne žiadateľa alebo o jeho členoch, </w:t>
      </w:r>
    </w:p>
    <w:p w:rsidR="001915F0" w:rsidP="00031031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31031">
        <w:rPr>
          <w:rFonts w:ascii="Times New Roman" w:hAnsi="Times New Roman"/>
          <w:color w:val="000000"/>
          <w:sz w:val="24"/>
          <w:szCs w:val="24"/>
          <w:lang w:eastAsia="sk-SK"/>
        </w:rPr>
        <w:t>c)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názov banky alebo pobočky zahraničnej banky, v ktorej má žiadateľ účet, a číslo účtu, ktoré používa v súvislosti s výkonom svojej činnosti, </w:t>
      </w:r>
    </w:p>
    <w:p w:rsidR="001915F0" w:rsidP="00031031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31031">
        <w:rPr>
          <w:rFonts w:ascii="Times New Roman" w:hAnsi="Times New Roman"/>
          <w:color w:val="000000"/>
          <w:sz w:val="24"/>
          <w:szCs w:val="24"/>
          <w:lang w:eastAsia="sk-SK"/>
        </w:rPr>
        <w:t>d)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predmet činnosti žiadateľa, </w:t>
      </w:r>
    </w:p>
    <w:p w:rsidR="005A0381" w:rsidP="00031031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31031">
        <w:rPr>
          <w:rFonts w:ascii="Times New Roman" w:hAnsi="Times New Roman"/>
          <w:color w:val="000000"/>
          <w:sz w:val="24"/>
          <w:szCs w:val="24"/>
          <w:lang w:eastAsia="sk-SK"/>
        </w:rPr>
        <w:t>e)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údaje o činnosti žiadateľa v oblasti odpadového hospodárstva vrátane jej stručnej charakteristiky, </w:t>
      </w:r>
    </w:p>
    <w:p w:rsidR="005A0381" w:rsidP="00031031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31031">
        <w:rPr>
          <w:rFonts w:ascii="Times New Roman" w:hAnsi="Times New Roman"/>
          <w:color w:val="000000"/>
          <w:sz w:val="24"/>
          <w:szCs w:val="24"/>
          <w:lang w:eastAsia="sk-SK"/>
        </w:rPr>
        <w:t>f)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názov a číslo rozhodnutia, ktorým sa povolil výkon činnosti v oblasti odpadového hospodárstva, a názov orgánu, ktorý rozhodnutie vydal, </w:t>
      </w:r>
    </w:p>
    <w:p w:rsidR="005A0381" w:rsidP="00031031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31031">
        <w:rPr>
          <w:rFonts w:ascii="Times New Roman" w:hAnsi="Times New Roman"/>
          <w:color w:val="000000"/>
          <w:sz w:val="24"/>
          <w:szCs w:val="24"/>
          <w:lang w:eastAsia="sk-SK"/>
        </w:rPr>
        <w:t>g)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údaje o technickej vybavenosti žiadateľa vrátane jej stručnej charakteristiky, </w:t>
      </w:r>
    </w:p>
    <w:p w:rsidR="005A0381" w:rsidP="00031031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31031">
        <w:rPr>
          <w:rFonts w:ascii="Times New Roman" w:hAnsi="Times New Roman"/>
          <w:color w:val="000000"/>
          <w:sz w:val="24"/>
          <w:szCs w:val="24"/>
          <w:lang w:eastAsia="sk-SK"/>
        </w:rPr>
        <w:t>h)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údaje o hospodárení žiadateľa a o jeho finančnej situácii, </w:t>
      </w:r>
    </w:p>
    <w:p w:rsidR="005A0381" w:rsidP="00031031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31031">
        <w:rPr>
          <w:rFonts w:ascii="Times New Roman" w:hAnsi="Times New Roman"/>
          <w:color w:val="000000"/>
          <w:sz w:val="24"/>
          <w:szCs w:val="24"/>
          <w:lang w:eastAsia="sk-SK"/>
        </w:rPr>
        <w:t>i)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údaje o úverovom zaťažení žiadateľa, </w:t>
      </w:r>
    </w:p>
    <w:p w:rsidR="005A0381" w:rsidP="00031031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31031">
        <w:rPr>
          <w:rFonts w:ascii="Times New Roman" w:hAnsi="Times New Roman"/>
          <w:color w:val="000000"/>
          <w:sz w:val="24"/>
          <w:szCs w:val="24"/>
          <w:lang w:eastAsia="sk-SK"/>
        </w:rPr>
        <w:t>j)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údaje o možnostiach zabezpečenia úveru, ak žiadateľ žiada o úver.</w:t>
      </w:r>
    </w:p>
    <w:p w:rsidR="005A0381" w:rsidP="00031031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A0381" w:rsidP="00031031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(2) Navrhovaný účel a spôsob využitia prostriedkov Recyklačného fondu sa v žiadosti uvádza najmä v tomto členení:</w:t>
      </w:r>
    </w:p>
    <w:p w:rsidR="005A0381" w:rsidP="00031031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31031">
        <w:rPr>
          <w:rFonts w:ascii="Times New Roman" w:hAnsi="Times New Roman"/>
          <w:color w:val="000000"/>
          <w:sz w:val="24"/>
          <w:szCs w:val="24"/>
          <w:lang w:eastAsia="sk-SK"/>
        </w:rPr>
        <w:t>a)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charakteristika činnosti, na ktorú sa žiadajú prostriedky Recyklačného fondu, a to najmä vo vzťahu k intenzifikácii alebo rozšíreniu systému nakladania s odpadmi v Slovenskej republike s dôrazom na kapacitné, technické, ekonomické, environmentálne a iné možnosti a zámery žiadateľa, s konkrétnou špecifikáciou použitia požadovaných finančných prostriedkov z jednotlivých sektorov Recyklačného fondu, </w:t>
      </w:r>
    </w:p>
    <w:p w:rsidR="005A0381" w:rsidP="00031031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31031">
        <w:rPr>
          <w:rFonts w:ascii="Times New Roman" w:hAnsi="Times New Roman"/>
          <w:color w:val="000000"/>
          <w:sz w:val="24"/>
          <w:szCs w:val="24"/>
          <w:lang w:eastAsia="sk-SK"/>
        </w:rPr>
        <w:t>b)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charakteristika cieľa, ktorý sa má realizáciou činnosti dosiahnuť, a to najmä vo väzbe na ciele programov odpadového hospodárstva a komoditné programy sektorov Recyklačného fondu a s ohľadom na existujúce a predpokladané zmluvné vzťahy zabezpečujúce splnenie tohto cieľa a predpokladané prínosy za obdobie minimálne troch rokov kvantifikované množstvom vyzbieraného a vytriedeného odpadu podľa jednotlivých komodít, množstvom zhodnotených odpadov podľa jednotlivých komodít, charakterizované aj spôsobmi zhodnotenia odpadov a projektovanou kapacitou na zhodnotenie odpadov, </w:t>
      </w:r>
    </w:p>
    <w:p w:rsidR="005A0381" w:rsidP="00031031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31031">
        <w:rPr>
          <w:rFonts w:ascii="Times New Roman" w:hAnsi="Times New Roman"/>
          <w:color w:val="000000"/>
          <w:sz w:val="24"/>
          <w:szCs w:val="24"/>
          <w:lang w:eastAsia="sk-SK"/>
        </w:rPr>
        <w:t>c)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materiálová, technologická, finančná a iná účasť tretích osôb na činnosti, </w:t>
      </w:r>
    </w:p>
    <w:p w:rsidR="005A0381" w:rsidP="00031031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31031">
        <w:rPr>
          <w:rFonts w:ascii="Times New Roman" w:hAnsi="Times New Roman"/>
          <w:color w:val="000000"/>
          <w:sz w:val="24"/>
          <w:szCs w:val="24"/>
          <w:lang w:eastAsia="sk-SK"/>
        </w:rPr>
        <w:t>d)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podiel vlastných zdrojov na financovaní projektu a ich špecifikácia, </w:t>
      </w:r>
    </w:p>
    <w:p w:rsidR="005A0381" w:rsidP="00031031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31031">
        <w:rPr>
          <w:rFonts w:ascii="Times New Roman" w:hAnsi="Times New Roman"/>
          <w:color w:val="000000"/>
          <w:sz w:val="24"/>
          <w:szCs w:val="24"/>
          <w:lang w:eastAsia="sk-SK"/>
        </w:rPr>
        <w:t>e)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ďalšie údaje potrebné na preukázanie účelu a spôsobu využitia prostriedkov.</w:t>
      </w:r>
    </w:p>
    <w:p w:rsidR="005A0381" w:rsidP="00031031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A0381" w:rsidP="00031031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(3) Prílohou k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žiadosti</w:t>
      </w:r>
    </w:p>
    <w:p w:rsidR="005A0381" w:rsidP="00031031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31031">
        <w:rPr>
          <w:rFonts w:ascii="Times New Roman" w:hAnsi="Times New Roman"/>
          <w:color w:val="000000"/>
          <w:sz w:val="24"/>
          <w:szCs w:val="24"/>
          <w:lang w:eastAsia="sk-SK"/>
        </w:rPr>
        <w:t>a)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je, ak ide o preukázanie údajov uvedených v odseku 1 písm. e), </w:t>
      </w:r>
    </w:p>
    <w:p w:rsidR="005A0381" w:rsidP="00031031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1. prehľad existujúcich zmluvných vzťahov žiadateľa súvisiacich s účelom, na ktorý sa prostriedky majú poskytnúť, ktoré dokumentujú postupy v procese nakladania s odpadmi, </w:t>
      </w:r>
    </w:p>
    <w:p w:rsidR="005A0381" w:rsidP="00031031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2. prehľad o doterajšej činnosti žiadateľa v oblasti odpadového hospodárstva vrátane dosiahnutých parametrov, napríklad množstvá vyzbieraného, vytriedeného alebo spracovaného odpadu podľa jednotlivých komodít, </w:t>
      </w:r>
    </w:p>
    <w:p w:rsidR="005A0381" w:rsidP="00031031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3. iné doklady preukazujúce údaje uvedené v odseku 1 písm. e), </w:t>
      </w:r>
    </w:p>
    <w:p w:rsidR="005A0381" w:rsidP="00031031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31031">
        <w:rPr>
          <w:rFonts w:ascii="Times New Roman" w:hAnsi="Times New Roman"/>
          <w:color w:val="000000"/>
          <w:sz w:val="24"/>
          <w:szCs w:val="24"/>
          <w:lang w:eastAsia="sk-SK"/>
        </w:rPr>
        <w:t>b)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je osvedčená kópia rozhodnutia, ak ide o preukázanie údajov uvedených v odseku 1 písm. f), </w:t>
      </w:r>
    </w:p>
    <w:p w:rsidR="005A0381" w:rsidP="00031031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31031">
        <w:rPr>
          <w:rFonts w:ascii="Times New Roman" w:hAnsi="Times New Roman"/>
          <w:color w:val="000000"/>
          <w:sz w:val="24"/>
          <w:szCs w:val="24"/>
          <w:lang w:eastAsia="sk-SK"/>
        </w:rPr>
        <w:t>c)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je prehľad o vynaložených investičných prostriedkoch súvisiacich so zberom, s triedením a zhodnocovaním odpadu alebo so zberom a spracov</w:t>
      </w:r>
      <w:r w:rsidR="00704F09">
        <w:rPr>
          <w:rFonts w:ascii="Times New Roman" w:hAnsi="Times New Roman"/>
          <w:color w:val="000000"/>
          <w:sz w:val="24"/>
          <w:szCs w:val="24"/>
          <w:lang w:eastAsia="sk-SK"/>
        </w:rPr>
        <w:t>aním starých vozidiel, ak ide o 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preukázanie údajov uvedených v odseku 1 písm. g).</w:t>
      </w:r>
    </w:p>
    <w:p w:rsidR="005A0381" w:rsidP="00031031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(4) Prílohou k žiadosti fyzickej osoby a právnickej osoby s výnimkou obce, okrem príloh podľa odseku 3</w:t>
      </w:r>
    </w:p>
    <w:p w:rsidR="005A0381" w:rsidP="006A3350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6A3350">
        <w:rPr>
          <w:rFonts w:ascii="Times New Roman" w:hAnsi="Times New Roman"/>
          <w:color w:val="000000"/>
          <w:sz w:val="24"/>
          <w:szCs w:val="24"/>
          <w:lang w:eastAsia="sk-SK"/>
        </w:rPr>
        <w:t>a)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je výpis z obchodného registra nie starší ako tri mesiace, výpis zo živnostenského listu alebo iné oprávnenie na podnikanie, ak ide o preukázanie údajov uvedených v odseku 1 písm. a) a b), </w:t>
      </w:r>
    </w:p>
    <w:p w:rsidR="005A0381" w:rsidP="006A3350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6A3350">
        <w:rPr>
          <w:rFonts w:ascii="Times New Roman" w:hAnsi="Times New Roman"/>
          <w:color w:val="000000"/>
          <w:sz w:val="24"/>
          <w:szCs w:val="24"/>
          <w:lang w:eastAsia="sk-SK"/>
        </w:rPr>
        <w:t>b)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je, ak ide o preukázanie údajov uvedených v odseku 1 písm. h), </w:t>
      </w:r>
    </w:p>
    <w:p w:rsidR="005A0381" w:rsidP="006A3350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1. účtovná závierka žiadateľa za tri predchádzajúce účtovné obdobia alebo za celú dobu jeho činnosti, ak činnosť vykonáva kratšiu dobu; účtovná závierka overená audítorom je prílohou k žiadosti, ak je overenie audítorom potrebn</w:t>
      </w:r>
      <w:r w:rsidR="009D3592">
        <w:rPr>
          <w:rFonts w:ascii="Times New Roman" w:hAnsi="Times New Roman"/>
          <w:color w:val="000000"/>
          <w:sz w:val="24"/>
          <w:szCs w:val="24"/>
          <w:lang w:eastAsia="sk-SK"/>
        </w:rPr>
        <w:t>é podľa osobitného predpisu,</w:t>
      </w:r>
    </w:p>
    <w:p w:rsidR="005A0381" w:rsidP="006A3350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2. údaje v rozsahu súvahy, výkazu ziskov a strát a prehľad</w:t>
      </w:r>
      <w:r w:rsidR="00704F09">
        <w:rPr>
          <w:rFonts w:ascii="Times New Roman" w:hAnsi="Times New Roman"/>
          <w:color w:val="000000"/>
          <w:sz w:val="24"/>
          <w:szCs w:val="24"/>
          <w:lang w:eastAsia="sk-SK"/>
        </w:rPr>
        <w:t>u peňažných tokov alebo údaje v 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rozsahu výkazu o príjmoch a výdavkoch k 30. júnu bežného roka, ak sa žiadosť podáva v druhom polroku bežného roka, </w:t>
      </w:r>
    </w:p>
    <w:p w:rsidR="005A0381" w:rsidP="006A3350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3. kópie dokladov o hospodárení, na ktorých základe žiadateľ u</w:t>
      </w:r>
      <w:r w:rsidR="00704F09">
        <w:rPr>
          <w:rFonts w:ascii="Times New Roman" w:hAnsi="Times New Roman"/>
          <w:color w:val="000000"/>
          <w:sz w:val="24"/>
          <w:szCs w:val="24"/>
          <w:lang w:eastAsia="sk-SK"/>
        </w:rPr>
        <w:t>robil daňové priznania k dani z 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príjmov za posledné tri kalendárne roky činnosti žiadateľa alebo za celú dobu jeho činnosti, za ktorú urobil daňové priznania, ak činnosť vykonáva kratšiu dobu, a doklady potvrdzujúce zaplatenie dane z príjmov za tieto obdobia, </w:t>
      </w:r>
    </w:p>
    <w:p w:rsidR="005A0381" w:rsidP="006A3350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4. prehľad o pohľadávkach a záväzkoch podľa stavu, ktorý nie je starší ako jeden mesiac ku dňu podania žiadosti, a to v štruktúre podľa lehoty splatnosti za bežný rok, ich špecifikácia podľa termínov splatnosti do 30 dní, do troch</w:t>
      </w:r>
      <w:r w:rsidR="00704F0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mesiacov, nad tri mesiace a 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prehľad o nedobytných pohľadávkach, </w:t>
      </w:r>
    </w:p>
    <w:p w:rsidR="005A0381" w:rsidP="006A3350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5. stručná charakteristika činnosti žiadateľa a vývoja jeho podnikateľských aktivít od začiatku bežného roka a finančný plán žiadateľa najmenej na obdobie splácania úveru vrátane plánu peňažných tokov, ak ide o podnikateľa žiadajúceho o úver, </w:t>
      </w:r>
    </w:p>
    <w:p w:rsidR="005A0381" w:rsidP="006A3350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6A3350">
        <w:rPr>
          <w:rFonts w:ascii="Times New Roman" w:hAnsi="Times New Roman"/>
          <w:color w:val="000000"/>
          <w:sz w:val="24"/>
          <w:szCs w:val="24"/>
          <w:lang w:eastAsia="sk-SK"/>
        </w:rPr>
        <w:t>c)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je, ak ide o preukázanie údajov uvedených v odseku 1 písm. j), </w:t>
      </w:r>
    </w:p>
    <w:p w:rsidR="005A0381" w:rsidP="006A3350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1. doklad potvrdzujúci existenciu vlastníckeho práva žiadateľa k predmetu zábezpeky ku dňu podania žiadosti, ak to povaha predmetu zábezpeky umožňuje; ak je predmetom zábezpeky nehnuteľnosť, prílohou k žiadosti je aj znalecký posudok nie starší ako dva mesiace alebo</w:t>
      </w:r>
    </w:p>
    <w:p w:rsidR="005A0381" w:rsidP="006A3350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2. písomný súhlas budúceho ručiteľa s ručením a doklady preukazujúce jeho spôsobilosť ručiť, ak žiadateľ navrhuje zabezpečiť úver ručením, alebo</w:t>
      </w:r>
    </w:p>
    <w:p w:rsidR="005A0381" w:rsidP="006A3350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3. záručná listina v prípade bankovej záruky, alebo </w:t>
      </w:r>
    </w:p>
    <w:p w:rsidR="005A0381" w:rsidP="006A3350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4. doklad o poistení predmetu zábezpeky, ak to povaha predmetu zábezpeky umožňuje, alebo</w:t>
      </w:r>
    </w:p>
    <w:p w:rsidR="005A0381" w:rsidP="006A3350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5. iný doklad týkajúci sa navrhnutej zábezpeky potrebný na posúdenie žiadosti.</w:t>
      </w:r>
    </w:p>
    <w:p w:rsidR="006A3350" w:rsidP="00031031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A0381" w:rsidP="00031031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(5) Prílohou k žiadosti obce okrem príloh podľa odseku 3</w:t>
      </w:r>
    </w:p>
    <w:p w:rsidR="005A0381" w:rsidP="0037197D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6A3350">
        <w:rPr>
          <w:rFonts w:ascii="Times New Roman" w:hAnsi="Times New Roman"/>
          <w:color w:val="000000"/>
          <w:sz w:val="24"/>
          <w:szCs w:val="24"/>
          <w:lang w:eastAsia="sk-SK"/>
        </w:rPr>
        <w:t>a)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je, ak ide o preukázanie údajov uvedených v odseku 1 písm. h), </w:t>
      </w:r>
    </w:p>
    <w:p w:rsidR="005A0381" w:rsidP="0037197D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1. charakteristika rozpočtového hospodárenia žiadateľa v príslušnom rozpočtovom roku, </w:t>
      </w:r>
    </w:p>
    <w:p w:rsidR="005A0381" w:rsidP="0037197D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2. výkaz o plnení príjmov a výdavkov za posledný štvrťrok bežného roka pred podaním žiadosti a za porovnateľné obdobie predchádzajúceho roka, </w:t>
      </w:r>
    </w:p>
    <w:p w:rsidR="005A0381" w:rsidP="0037197D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3. údaje v rozsahu súvahy za posledný kalendárny polrok pred podaním žiadosti a za porovnateľné obdobie predchádzajúceho roka, prípadne zoznam pohľadávok a záväzkov za rovnaké obdobia, </w:t>
      </w:r>
    </w:p>
    <w:p w:rsidR="005A0381" w:rsidP="0037197D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4. výkaz príjmov a výdavkov a súvaha za posledné tri kale</w:t>
      </w:r>
      <w:r w:rsidR="00704F09">
        <w:rPr>
          <w:rFonts w:ascii="Times New Roman" w:hAnsi="Times New Roman"/>
          <w:color w:val="000000"/>
          <w:sz w:val="24"/>
          <w:szCs w:val="24"/>
          <w:lang w:eastAsia="sk-SK"/>
        </w:rPr>
        <w:t>ndárne roky, ak ide o žiadosť o </w:t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úver, </w:t>
      </w:r>
    </w:p>
    <w:p w:rsidR="00031031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5. výpis z uznesenia obecného zastupiteľstva, ak ide o žiadosť o úver, </w:t>
      </w:r>
    </w:p>
    <w:p w:rsidR="00031031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6. predpoklad príjmov a výdavkov na obdobie, na ktoré sa požaduje úver, </w:t>
      </w:r>
    </w:p>
    <w:p w:rsidR="00031031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6A3350">
        <w:rPr>
          <w:rFonts w:ascii="Times New Roman" w:hAnsi="Times New Roman"/>
          <w:color w:val="000000"/>
          <w:sz w:val="24"/>
          <w:szCs w:val="24"/>
          <w:lang w:eastAsia="sk-SK"/>
        </w:rPr>
        <w:t>b)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je, ak ide o preukázanie údajov uvedených v odseku 1 písm. j), </w:t>
      </w:r>
    </w:p>
    <w:p w:rsidR="00031031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1. rozpočet na bežný rok schválený obecným zastupiteľstvom, </w:t>
      </w:r>
    </w:p>
    <w:p w:rsidR="00031031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2. výpis z uznesenia príslušného orgánu obce, ktorý rozhodol o návrhu spôsobu zabezpečenia úveru v prospech Recyklačného fondu, </w:t>
      </w:r>
    </w:p>
    <w:p w:rsidR="00031031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3. doklady podľa odseku 3 písm. c), ak sú podľa povahy veci potrebné.</w:t>
      </w:r>
    </w:p>
    <w:p w:rsidR="006A3350" w:rsidP="00704F09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31031" w:rsidP="00704F09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(6) Prílohou k žiadosti, ktorou sa preukazuje navrhovaný účel a spôsob využitia prostriedkov Recyklačného fondu podľa odseku 2, je</w:t>
      </w:r>
    </w:p>
    <w:p w:rsidR="00031031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37197D">
        <w:rPr>
          <w:rFonts w:ascii="Times New Roman" w:hAnsi="Times New Roman"/>
          <w:color w:val="000000"/>
          <w:sz w:val="24"/>
          <w:szCs w:val="24"/>
          <w:lang w:eastAsia="sk-SK"/>
        </w:rPr>
        <w:t>a)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projekt činnosti, na ktorú sa žiadajú prostriedky Recyklačného fondu, s uvedením technickej a ekonomickej špecifikácie a náročnosti činnosti, </w:t>
      </w:r>
    </w:p>
    <w:p w:rsidR="00031031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37197D">
        <w:rPr>
          <w:rFonts w:ascii="Times New Roman" w:hAnsi="Times New Roman"/>
          <w:color w:val="000000"/>
          <w:sz w:val="24"/>
          <w:szCs w:val="24"/>
          <w:lang w:eastAsia="sk-SK"/>
        </w:rPr>
        <w:t>b)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povolenia štátnych orgánov, ak to charakter činnosti vyžaduje, </w:t>
      </w:r>
    </w:p>
    <w:p w:rsidR="00031031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37197D">
        <w:rPr>
          <w:rFonts w:ascii="Times New Roman" w:hAnsi="Times New Roman"/>
          <w:color w:val="000000"/>
          <w:sz w:val="24"/>
          <w:szCs w:val="24"/>
          <w:lang w:eastAsia="sk-SK"/>
        </w:rPr>
        <w:t>c)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vybrané časti projektovej dokumentácie, súhrnný rozpočet, úhrnná technická správa, sprievodná správa, situačný výkres, ak to charakter činnosti umožňuje, </w:t>
      </w:r>
    </w:p>
    <w:p w:rsidR="00031031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37197D">
        <w:rPr>
          <w:rFonts w:ascii="Times New Roman" w:hAnsi="Times New Roman"/>
          <w:color w:val="000000"/>
          <w:sz w:val="24"/>
          <w:szCs w:val="24"/>
          <w:lang w:eastAsia="sk-SK"/>
        </w:rPr>
        <w:t>d)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prehľad o spôsobe výberu dodávateľa prác, materiálov a technológií, </w:t>
      </w:r>
    </w:p>
    <w:p w:rsidR="00031031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37197D">
        <w:rPr>
          <w:rFonts w:ascii="Times New Roman" w:hAnsi="Times New Roman"/>
          <w:color w:val="000000"/>
          <w:sz w:val="24"/>
          <w:szCs w:val="24"/>
          <w:lang w:eastAsia="sk-SK"/>
        </w:rPr>
        <w:t>e)</w:t>
        <w:tab/>
      </w: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zmluva s treťou osobou, ktorá sa má podieľať na činnosti, </w:t>
      </w:r>
    </w:p>
    <w:p w:rsidR="00DE2DA5" w:rsidP="00704F09">
      <w:pPr>
        <w:bidi w:val="0"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37197D">
        <w:rPr>
          <w:rFonts w:ascii="Times New Roman" w:hAnsi="Times New Roman"/>
          <w:color w:val="000000"/>
          <w:sz w:val="24"/>
          <w:szCs w:val="24"/>
          <w:lang w:eastAsia="sk-SK"/>
        </w:rPr>
        <w:t>f)</w:t>
        <w:tab/>
      </w:r>
      <w:r w:rsidRPr="00B56A71">
        <w:rPr>
          <w:rFonts w:ascii="Times New Roman" w:hAnsi="Times New Roman"/>
          <w:color w:val="000000"/>
          <w:sz w:val="24"/>
          <w:szCs w:val="24"/>
          <w:lang w:eastAsia="sk-SK"/>
        </w:rPr>
        <w:t>iné doklady potrebné na posúdenie žiadosti.</w:t>
      </w:r>
    </w:p>
    <w:p w:rsidR="00031031" w:rsidRPr="00B56A71" w:rsidP="00031031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DE2DA5" w:rsidRPr="00B56A71" w:rsidP="00DE2DA5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</w:pPr>
      <w:r w:rsidRPr="00B56A71"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  <w:t>Záverečné ustanovenia</w:t>
        <w:br/>
        <w:br/>
        <w:t>§ 4</w:t>
      </w:r>
    </w:p>
    <w:p w:rsidR="00031031" w:rsidP="00031031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DE2DA5" w:rsidP="00031031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>
        <w:rPr>
          <w:rFonts w:ascii="Times New Roman" w:hAnsi="Times New Roman"/>
          <w:color w:val="000000"/>
          <w:sz w:val="24"/>
          <w:szCs w:val="24"/>
          <w:lang w:eastAsia="sk-SK"/>
        </w:rPr>
        <w:t>Zrušuje sa vyhláška Ministerstva životného prostredia Slovenskej republiky č. 1</w:t>
      </w:r>
      <w:r w:rsidRPr="00B56A71" w:rsidR="00567561">
        <w:rPr>
          <w:rFonts w:ascii="Times New Roman" w:hAnsi="Times New Roman"/>
          <w:color w:val="000000"/>
          <w:sz w:val="24"/>
          <w:szCs w:val="24"/>
          <w:lang w:eastAsia="sk-SK"/>
        </w:rPr>
        <w:t>27</w:t>
      </w:r>
      <w:r w:rsidRPr="00B56A71">
        <w:rPr>
          <w:rFonts w:ascii="Times New Roman" w:hAnsi="Times New Roman"/>
          <w:color w:val="000000"/>
          <w:sz w:val="24"/>
          <w:szCs w:val="24"/>
          <w:lang w:eastAsia="sk-SK"/>
        </w:rPr>
        <w:t>/200</w:t>
      </w:r>
      <w:r w:rsidRPr="00B56A71" w:rsidR="00567561">
        <w:rPr>
          <w:rFonts w:ascii="Times New Roman" w:hAnsi="Times New Roman"/>
          <w:color w:val="000000"/>
          <w:sz w:val="24"/>
          <w:szCs w:val="24"/>
          <w:lang w:eastAsia="sk-SK"/>
        </w:rPr>
        <w:t>4</w:t>
      </w:r>
      <w:r w:rsidRPr="00B56A7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Z. z. o sadzbách pre výpočet príspevkov do Recyklačného fondu</w:t>
      </w:r>
      <w:r w:rsidRPr="00B56A71" w:rsidR="0056756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B56A71" w:rsidR="00567561">
        <w:rPr>
          <w:rFonts w:ascii="Times New Roman" w:hAnsi="Times New Roman" w:hint="default"/>
          <w:sz w:val="24"/>
          <w:szCs w:val="24"/>
        </w:rPr>
        <w:t>, o zozname vý</w:t>
      </w:r>
      <w:r w:rsidRPr="00B56A71" w:rsidR="00567561">
        <w:rPr>
          <w:rFonts w:ascii="Times New Roman" w:hAnsi="Times New Roman" w:hint="default"/>
          <w:sz w:val="24"/>
          <w:szCs w:val="24"/>
        </w:rPr>
        <w:t>robkov, materiá</w:t>
      </w:r>
      <w:r w:rsidRPr="00B56A71" w:rsidR="00567561">
        <w:rPr>
          <w:rFonts w:ascii="Times New Roman" w:hAnsi="Times New Roman" w:hint="default"/>
          <w:sz w:val="24"/>
          <w:szCs w:val="24"/>
        </w:rPr>
        <w:t>lov a zariadení</w:t>
      </w:r>
      <w:r w:rsidRPr="00B56A71" w:rsidR="00567561">
        <w:rPr>
          <w:rFonts w:ascii="Times New Roman" w:hAnsi="Times New Roman" w:hint="default"/>
          <w:sz w:val="24"/>
          <w:szCs w:val="24"/>
        </w:rPr>
        <w:t>, za ktoré</w:t>
      </w:r>
      <w:r w:rsidRPr="00B56A71" w:rsidR="00567561">
        <w:rPr>
          <w:rFonts w:ascii="Times New Roman" w:hAnsi="Times New Roman" w:hint="default"/>
          <w:sz w:val="24"/>
          <w:szCs w:val="24"/>
        </w:rPr>
        <w:t xml:space="preserve"> sa platí</w:t>
      </w:r>
      <w:r w:rsidRPr="00B56A71" w:rsidR="00567561">
        <w:rPr>
          <w:rFonts w:ascii="Times New Roman" w:hAnsi="Times New Roman" w:hint="default"/>
          <w:sz w:val="24"/>
          <w:szCs w:val="24"/>
        </w:rPr>
        <w:t xml:space="preserve"> prí</w:t>
      </w:r>
      <w:r w:rsidRPr="00B56A71" w:rsidR="00567561">
        <w:rPr>
          <w:rFonts w:ascii="Times New Roman" w:hAnsi="Times New Roman" w:hint="default"/>
          <w:sz w:val="24"/>
          <w:szCs w:val="24"/>
        </w:rPr>
        <w:t>spevok do Recyklač</w:t>
      </w:r>
      <w:r w:rsidRPr="00B56A71" w:rsidR="00567561">
        <w:rPr>
          <w:rFonts w:ascii="Times New Roman" w:hAnsi="Times New Roman" w:hint="default"/>
          <w:sz w:val="24"/>
          <w:szCs w:val="24"/>
        </w:rPr>
        <w:t>né</w:t>
      </w:r>
      <w:r w:rsidRPr="00B56A71" w:rsidR="00567561">
        <w:rPr>
          <w:rFonts w:ascii="Times New Roman" w:hAnsi="Times New Roman" w:hint="default"/>
          <w:sz w:val="24"/>
          <w:szCs w:val="24"/>
        </w:rPr>
        <w:t>ho fondu, a o </w:t>
      </w:r>
      <w:r w:rsidRPr="00B56A71" w:rsidR="00567561">
        <w:rPr>
          <w:rFonts w:ascii="Times New Roman" w:hAnsi="Times New Roman" w:hint="default"/>
          <w:sz w:val="24"/>
          <w:szCs w:val="24"/>
        </w:rPr>
        <w:t>podrobnostiach o obsahu ž</w:t>
      </w:r>
      <w:r w:rsidRPr="00B56A71" w:rsidR="00567561">
        <w:rPr>
          <w:rFonts w:ascii="Times New Roman" w:hAnsi="Times New Roman" w:hint="default"/>
          <w:sz w:val="24"/>
          <w:szCs w:val="24"/>
        </w:rPr>
        <w:t xml:space="preserve">iadosti o poskytnutie prostriedkov z </w:t>
      </w:r>
      <w:r w:rsidRPr="00B56A71" w:rsidR="00567561">
        <w:rPr>
          <w:rFonts w:ascii="Times New Roman" w:hAnsi="Times New Roman" w:hint="default"/>
          <w:sz w:val="24"/>
          <w:szCs w:val="24"/>
        </w:rPr>
        <w:t>Recyklač</w:t>
      </w:r>
      <w:r w:rsidRPr="00B56A71" w:rsidR="00567561">
        <w:rPr>
          <w:rFonts w:ascii="Times New Roman" w:hAnsi="Times New Roman" w:hint="default"/>
          <w:sz w:val="24"/>
          <w:szCs w:val="24"/>
        </w:rPr>
        <w:t>né</w:t>
      </w:r>
      <w:r w:rsidRPr="00B56A71" w:rsidR="00567561">
        <w:rPr>
          <w:rFonts w:ascii="Times New Roman" w:hAnsi="Times New Roman" w:hint="default"/>
          <w:sz w:val="24"/>
          <w:szCs w:val="24"/>
        </w:rPr>
        <w:t>ho fondu</w:t>
      </w:r>
      <w:r w:rsidRPr="00B56A7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 znení vyhlášky č. 3</w:t>
      </w:r>
      <w:r w:rsidRPr="00B56A71" w:rsidR="00567561">
        <w:rPr>
          <w:rFonts w:ascii="Times New Roman" w:hAnsi="Times New Roman"/>
          <w:color w:val="000000"/>
          <w:sz w:val="24"/>
          <w:szCs w:val="24"/>
          <w:lang w:eastAsia="sk-SK"/>
        </w:rPr>
        <w:t>59</w:t>
      </w:r>
      <w:r w:rsidRPr="00B56A71">
        <w:rPr>
          <w:rFonts w:ascii="Times New Roman" w:hAnsi="Times New Roman"/>
          <w:color w:val="000000"/>
          <w:sz w:val="24"/>
          <w:szCs w:val="24"/>
          <w:lang w:eastAsia="sk-SK"/>
        </w:rPr>
        <w:t>/200</w:t>
      </w:r>
      <w:r w:rsidRPr="00B56A71" w:rsidR="00567561">
        <w:rPr>
          <w:rFonts w:ascii="Times New Roman" w:hAnsi="Times New Roman"/>
          <w:color w:val="000000"/>
          <w:sz w:val="24"/>
          <w:szCs w:val="24"/>
          <w:lang w:eastAsia="sk-SK"/>
        </w:rPr>
        <w:t>5</w:t>
      </w:r>
      <w:r w:rsidRPr="00B56A7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Z. z.</w:t>
      </w:r>
      <w:r w:rsidR="00031031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031031" w:rsidRPr="00B56A71" w:rsidP="00031031">
      <w:pPr>
        <w:bidi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DE2DA5" w:rsidRPr="00B56A71" w:rsidP="00DE2DA5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</w:pPr>
      <w:r w:rsidRPr="00B56A71"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  <w:t>§ 5</w:t>
      </w:r>
    </w:p>
    <w:p w:rsidR="00031031" w:rsidP="00031031">
      <w:pPr>
        <w:bidi w:val="0"/>
        <w:spacing w:after="0" w:line="276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DE2DA5" w:rsidRPr="00B56A71" w:rsidP="00031031">
      <w:pPr>
        <w:bidi w:val="0"/>
        <w:spacing w:after="0" w:line="276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Táto vyhláška nadobúda účinnosť </w:t>
      </w:r>
      <w:r w:rsidRPr="00B56A71" w:rsidR="00567561">
        <w:rPr>
          <w:rFonts w:ascii="Times New Roman" w:hAnsi="Times New Roman"/>
          <w:color w:val="000000"/>
          <w:sz w:val="24"/>
          <w:szCs w:val="24"/>
          <w:lang w:eastAsia="sk-SK"/>
        </w:rPr>
        <w:t>...... 2015</w:t>
      </w:r>
      <w:r w:rsidRPr="00B56A71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DE2DA5" w:rsidRPr="00B56A71" w:rsidP="00031031">
      <w:pPr>
        <w:bidi w:val="0"/>
        <w:spacing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567561">
        <w:rPr>
          <w:rFonts w:ascii="Times New Roman" w:hAnsi="Times New Roman"/>
          <w:b/>
          <w:bCs/>
          <w:color w:val="404040"/>
          <w:sz w:val="24"/>
          <w:szCs w:val="24"/>
          <w:lang w:eastAsia="sk-SK"/>
        </w:rPr>
        <w:t>................................</w:t>
      </w:r>
      <w:r w:rsidRPr="00B56A7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v. r.</w:t>
      </w:r>
    </w:p>
    <w:p w:rsidR="00DE2DA5" w:rsidRPr="00B56A71" w:rsidP="00031031">
      <w:pPr>
        <w:bidi w:val="0"/>
        <w:spacing w:after="0" w:line="276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DE2DA5" w:rsidRPr="00B56A71" w:rsidP="00DE2DA5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pict>
          <v:rect id="_x0000_i1025" style="width:226.5pt;height:1.5pt" o:hrpct="500" o:hrstd="t" o:hr="t" filled="t" fillcolor="#a0a0a0" stroked="f">
            <v:imagedata r:id="rId5" o:title=""/>
          </v:rect>
        </w:pict>
      </w:r>
    </w:p>
    <w:p w:rsidR="00031031" w:rsidP="00DE2DA5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31031" w:rsidP="00DE2DA5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290131" w:rsidP="00DE2DA5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31031" w:rsidP="00DE2DA5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 w:rsidR="00DE2DA5">
        <w:rPr>
          <w:rFonts w:ascii="Times New Roman" w:hAnsi="Times New Roman"/>
          <w:color w:val="000000"/>
          <w:sz w:val="24"/>
          <w:szCs w:val="24"/>
          <w:lang w:eastAsia="sk-SK"/>
        </w:rPr>
        <w:t>Príloha</w:t>
      </w:r>
    </w:p>
    <w:p w:rsidR="00DE2DA5" w:rsidRPr="00B56A71" w:rsidP="00DE2DA5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6A7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 vyhláške č. </w:t>
      </w:r>
      <w:r w:rsidRPr="00B56A71" w:rsidR="00B6554C">
        <w:rPr>
          <w:rFonts w:ascii="Times New Roman" w:hAnsi="Times New Roman"/>
          <w:color w:val="000000"/>
          <w:sz w:val="24"/>
          <w:szCs w:val="24"/>
          <w:lang w:eastAsia="sk-SK"/>
        </w:rPr>
        <w:t>........</w:t>
      </w:r>
      <w:r w:rsidRPr="00B56A7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Z. z.</w:t>
      </w:r>
    </w:p>
    <w:p w:rsidR="00DE2DA5" w:rsidRPr="00B56A71" w:rsidP="00DE2DA5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</w:pPr>
      <w:r w:rsidRPr="00B56A71"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  <w:t xml:space="preserve">ZOZNAM VÝROBKOV, MATERIÁLOV A ZARIADENÍ, </w:t>
        <w:br/>
        <w:t>ZA KTORÉ SA PLATÍ PRÍSPEVOK DO RECYKLAČNÉHO FONDU</w:t>
      </w:r>
    </w:p>
    <w:p w:rsidR="00DE2DA5" w:rsidRPr="009D3592" w:rsidP="00DE2DA5">
      <w:pPr>
        <w:bidi w:val="0"/>
        <w:spacing w:after="240" w:line="240" w:lineRule="auto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DE2DA5">
        <w:rPr>
          <w:rFonts w:ascii="ms sans serif" w:hAnsi="ms sans serif"/>
          <w:color w:val="000000"/>
          <w:sz w:val="20"/>
          <w:szCs w:val="20"/>
          <w:lang w:eastAsia="sk-SK"/>
        </w:rPr>
        <w:br/>
      </w:r>
      <w:r w:rsidRPr="009D3592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A. Batérie a akumulátory podľa § </w:t>
      </w:r>
      <w:r w:rsidRPr="009D3592" w:rsidR="00B6554C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...... </w:t>
      </w:r>
      <w:r w:rsidRPr="009D3592">
        <w:rPr>
          <w:rFonts w:ascii="Times New Roman" w:hAnsi="Times New Roman"/>
          <w:b/>
          <w:color w:val="000000"/>
          <w:sz w:val="24"/>
          <w:szCs w:val="24"/>
          <w:lang w:eastAsia="sk-SK"/>
        </w:rPr>
        <w:t>zákona</w:t>
      </w:r>
    </w:p>
    <w:tbl>
      <w:tblPr>
        <w:tblStyle w:val="TableNormal"/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7"/>
        <w:gridCol w:w="7360"/>
      </w:tblGrid>
      <w:tr>
        <w:tblPrEx>
          <w:tblW w:w="9087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Kód podľa</w:t>
              <w:br/>
              <w:t>  colného</w:t>
              <w:br/>
              <w:t>  sadzobníka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Názov výrobku podľa colného sadzobníka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ex 8506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Galvanické články a batérie: 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8506 10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- Na báze oxidu manganičitého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8506 30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- Na báze oxidu ortuťnatého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8506 40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- Na báze oxidu strieborného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8506 50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- Lítiové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8506 60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- Zinkovzdušné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8506 80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- Ostatné galvanické články a batérie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ex 8507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Elektrické akumulátory, vrátane ich separátorov</w:t>
            </w:r>
            <w:r w:rsidRPr="008B4DAE" w:rsidR="00744D8C">
              <w:rPr>
                <w:rFonts w:ascii="Times New Roman" w:hAnsi="Times New Roman"/>
                <w:sz w:val="24"/>
                <w:szCs w:val="24"/>
                <w:lang w:eastAsia="sk-SK"/>
              </w:rPr>
              <w:t>, tiež s pravouhlým prierezom</w:t>
              <w:br/>
            </w: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(vrátane štvorcového):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8507 10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- Olovené, používané na štartovanie piestových motorov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8507 20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- Ostatné olovené akumulátory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8507 30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- Niklo-kadmiové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8507 40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- Fero-niklové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8507 80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- Ostatné akumulátory</w:t>
            </w:r>
          </w:p>
        </w:tc>
      </w:tr>
    </w:tbl>
    <w:p w:rsidR="00DE2DA5" w:rsidRPr="009D3592" w:rsidP="00DE2DA5">
      <w:pPr>
        <w:bidi w:val="0"/>
        <w:spacing w:after="24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 w:rsidRPr="008B4DAE">
        <w:rPr>
          <w:rFonts w:ascii="ms sans serif" w:hAnsi="ms sans serif"/>
          <w:sz w:val="20"/>
          <w:szCs w:val="20"/>
          <w:lang w:eastAsia="sk-SK"/>
        </w:rPr>
        <w:br/>
        <w:br/>
      </w:r>
      <w:r w:rsidRPr="009D3592">
        <w:rPr>
          <w:rFonts w:ascii="Times New Roman" w:hAnsi="Times New Roman"/>
          <w:b/>
          <w:sz w:val="24"/>
          <w:szCs w:val="24"/>
          <w:lang w:eastAsia="sk-SK"/>
        </w:rPr>
        <w:t xml:space="preserve">B. Minerálne a mazacie oleje podľa § </w:t>
      </w:r>
      <w:r w:rsidRPr="009D3592" w:rsidR="00B6554C">
        <w:rPr>
          <w:rFonts w:ascii="Times New Roman" w:hAnsi="Times New Roman"/>
          <w:b/>
          <w:sz w:val="24"/>
          <w:szCs w:val="24"/>
          <w:lang w:eastAsia="sk-SK"/>
        </w:rPr>
        <w:t>........</w:t>
      </w:r>
      <w:r w:rsidRPr="009D3592">
        <w:rPr>
          <w:rFonts w:ascii="Times New Roman" w:hAnsi="Times New Roman"/>
          <w:b/>
          <w:sz w:val="24"/>
          <w:szCs w:val="24"/>
          <w:lang w:eastAsia="sk-SK"/>
        </w:rPr>
        <w:t xml:space="preserve"> zákona</w:t>
      </w:r>
    </w:p>
    <w:tbl>
      <w:tblPr>
        <w:tblStyle w:val="TableNormal"/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7"/>
        <w:gridCol w:w="7360"/>
      </w:tblGrid>
      <w:tr>
        <w:tblPrEx>
          <w:tblW w:w="9087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Kód podľa</w:t>
              <w:br/>
              <w:t>  colného</w:t>
              <w:br/>
              <w:t>  sadzobníka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Názov výrobku podľa colného sadzobníka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2709 00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Ropné oleje a oleje získané z bitúmenových nerastov, surové: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 ex 2710 </w:t>
              <w:br/>
              <w:br/>
              <w:br/>
              <w:br/>
              <w:br/>
              <w:t>  2710 19 71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704F09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Ropné oleje a oleje získané z bitúmenových nerastov, iné ako surové; prípravky inde nešpecifikované ani nezahrnuté, obsahujúce najmenej 70 % hmotnosti alebo viac minerálnych olejov alebo olejov získaných z bitúmenových nerastov, ak sú tieto oleje základnými zložkami týchto prípravkov; odpadové oleje:</w:t>
              <w:br/>
              <w:t xml:space="preserve">    --- Ťažké oleje: </w:t>
              <w:br/>
              <w:t xml:space="preserve">    --- Mazacie oleje; ostatné oleje: </w:t>
              <w:br/>
              <w:t>    --- Určené na špecifické spracovanie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2710 19 81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   --- Na iné účely:</w:t>
              <w:br/>
              <w:br/>
              <w:t>    --- Motorové oleje, mazacie oleje pre kompresory, mazacie oleje pre turbíny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2710 19 83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   --- Kvapaliny na hydraulické účely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2710 19 87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   --- Prevodové oleje a redukčné oleje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2710 19 91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   --- Oleje používané pri obrábaní kovov, pri uvoľňovaní odliatkov z foriem, antikorózne oleje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2710 19 93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   --- Elektrické izolačné oleje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2710 19 99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   --- Ostatné mazacie oleje a ostatné oleje</w:t>
            </w:r>
          </w:p>
        </w:tc>
      </w:tr>
    </w:tbl>
    <w:p w:rsidR="00DE2DA5" w:rsidRPr="009D3592" w:rsidP="00DE2DA5">
      <w:pPr>
        <w:bidi w:val="0"/>
        <w:spacing w:after="24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 w:rsidRPr="008B4DAE">
        <w:rPr>
          <w:rFonts w:ascii="ms sans serif" w:hAnsi="ms sans serif"/>
          <w:sz w:val="20"/>
          <w:szCs w:val="20"/>
          <w:lang w:eastAsia="sk-SK"/>
        </w:rPr>
        <w:br/>
        <w:br/>
      </w:r>
      <w:r w:rsidRPr="009D3592">
        <w:rPr>
          <w:rFonts w:ascii="Times New Roman" w:hAnsi="Times New Roman"/>
          <w:b/>
          <w:sz w:val="24"/>
          <w:szCs w:val="24"/>
          <w:lang w:eastAsia="sk-SK"/>
        </w:rPr>
        <w:t xml:space="preserve">C. Pneumatiky podľa § </w:t>
      </w:r>
      <w:r w:rsidRPr="009D3592" w:rsidR="00B6554C">
        <w:rPr>
          <w:rFonts w:ascii="Times New Roman" w:hAnsi="Times New Roman"/>
          <w:b/>
          <w:sz w:val="24"/>
          <w:szCs w:val="24"/>
          <w:lang w:eastAsia="sk-SK"/>
        </w:rPr>
        <w:t>........</w:t>
      </w:r>
      <w:r w:rsidRPr="009D3592">
        <w:rPr>
          <w:rFonts w:ascii="Times New Roman" w:hAnsi="Times New Roman"/>
          <w:b/>
          <w:sz w:val="24"/>
          <w:szCs w:val="24"/>
          <w:lang w:eastAsia="sk-SK"/>
        </w:rPr>
        <w:t xml:space="preserve"> zákona</w:t>
      </w:r>
      <w:r w:rsidRPr="009D3592" w:rsidR="00B6554C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</w:p>
    <w:tbl>
      <w:tblPr>
        <w:tblStyle w:val="TableNormal"/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7"/>
        <w:gridCol w:w="7360"/>
      </w:tblGrid>
      <w:tr>
        <w:tblPrEx>
          <w:tblW w:w="9087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Kód podľa</w:t>
              <w:br/>
              <w:t xml:space="preserve">  colného </w:t>
              <w:br/>
              <w:t>  sadzobníka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Názov výrobku podľa colného sadzobníka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4011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Nové pneumatiky z gumy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4012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6D0A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Protektorované alebo použité pneumatiky z gumy, plné obruče alebo nízkotlakové plášte, behúne plášťa pneumatiky okrem ochranných vložiek do ráfika pneumatiky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4008 29 90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Ostatné</w:t>
            </w:r>
          </w:p>
        </w:tc>
      </w:tr>
    </w:tbl>
    <w:p w:rsidR="00B6554C" w:rsidRPr="009D3592" w:rsidP="0037197D">
      <w:pPr>
        <w:bidi w:val="0"/>
        <w:spacing w:after="240" w:line="240" w:lineRule="auto"/>
        <w:rPr>
          <w:rFonts w:ascii="ms sans serif" w:hAnsi="ms sans serif"/>
          <w:b/>
          <w:sz w:val="20"/>
          <w:szCs w:val="20"/>
          <w:lang w:eastAsia="sk-SK"/>
        </w:rPr>
      </w:pPr>
      <w:r w:rsidRPr="008B4DAE" w:rsidR="00DE2DA5">
        <w:rPr>
          <w:rFonts w:ascii="ms sans serif" w:hAnsi="ms sans serif"/>
          <w:sz w:val="20"/>
          <w:szCs w:val="20"/>
          <w:lang w:eastAsia="sk-SK"/>
        </w:rPr>
        <w:br/>
        <w:br/>
      </w:r>
      <w:r w:rsidRPr="009D3592" w:rsidR="00DE2DA5">
        <w:rPr>
          <w:rFonts w:ascii="Times New Roman" w:hAnsi="Times New Roman"/>
          <w:b/>
          <w:sz w:val="24"/>
          <w:szCs w:val="24"/>
          <w:lang w:eastAsia="sk-SK"/>
        </w:rPr>
        <w:t xml:space="preserve">D. Viacvrstvové kombinované materiály podľa § </w:t>
      </w:r>
      <w:r w:rsidRPr="009D3592">
        <w:rPr>
          <w:rFonts w:ascii="Times New Roman" w:hAnsi="Times New Roman"/>
          <w:b/>
          <w:sz w:val="24"/>
          <w:szCs w:val="24"/>
          <w:lang w:eastAsia="sk-SK"/>
        </w:rPr>
        <w:t>........</w:t>
      </w:r>
      <w:r w:rsidRPr="009D3592" w:rsidR="00DE2DA5">
        <w:rPr>
          <w:rFonts w:ascii="Times New Roman" w:hAnsi="Times New Roman"/>
          <w:b/>
          <w:sz w:val="24"/>
          <w:szCs w:val="24"/>
          <w:lang w:eastAsia="sk-SK"/>
        </w:rPr>
        <w:t xml:space="preserve"> zákona</w:t>
      </w:r>
    </w:p>
    <w:tbl>
      <w:tblPr>
        <w:tblStyle w:val="TableNormal"/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8"/>
        <w:gridCol w:w="7359"/>
      </w:tblGrid>
      <w:tr>
        <w:tblPrEx>
          <w:tblW w:w="9087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Kód podľa</w:t>
              <w:br/>
              <w:t>  colného</w:t>
              <w:br/>
              <w:t>  sadzobníka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Názov výrobku podľa colného sadzobníka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ex 4811</w:t>
              <w:br/>
              <w:t xml:space="preserve">  </w:t>
              <w:br/>
              <w:t xml:space="preserve">  </w:t>
              <w:br/>
              <w:t> 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6D0A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Papier, lepenka, buničitá vata a pásy splstených buničinových vlákien, natreté, impregnované, potiahnuté, na povrchu farbené, na povrchu zdobené alebo potlačené, v kotúčoch alebo pravouhlých (vrátane štvorcových) listoch akéhokoľvek rozmeru, iné ako tovar druhov opísaných v položkách 4803, 4809 alebo 4810 colného sadzobníka: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4811 51 00</w:t>
              <w:br/>
              <w:t>  4811 59 00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- Papier a lepenka, natreté, impregnované alebo potiahnuté plastmi (okrem lepidiel):</w:t>
              <w:br/>
              <w:t>  -- Bielený, s plošnou hmotnosťou väčšou ako 150 g/m</w:t>
            </w:r>
            <w:r w:rsidRPr="008B4DAE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 xml:space="preserve">2 </w:t>
            </w: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  -- Ostatný</w:t>
            </w:r>
          </w:p>
        </w:tc>
      </w:tr>
    </w:tbl>
    <w:p w:rsidR="00704F09" w:rsidRPr="008B4DAE" w:rsidP="0037197D">
      <w:pPr>
        <w:bidi w:val="0"/>
        <w:spacing w:after="24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B6554C" w:rsidRPr="009D3592" w:rsidP="0037197D">
      <w:pPr>
        <w:bidi w:val="0"/>
        <w:spacing w:after="240" w:line="240" w:lineRule="auto"/>
        <w:rPr>
          <w:rFonts w:ascii="ms sans serif" w:hAnsi="ms sans serif"/>
          <w:b/>
          <w:sz w:val="20"/>
          <w:szCs w:val="20"/>
          <w:lang w:eastAsia="sk-SK"/>
        </w:rPr>
      </w:pPr>
      <w:r w:rsidRPr="009D3592" w:rsidR="00DE2DA5">
        <w:rPr>
          <w:rFonts w:ascii="Times New Roman" w:hAnsi="Times New Roman"/>
          <w:b/>
          <w:sz w:val="24"/>
          <w:szCs w:val="24"/>
          <w:lang w:eastAsia="sk-SK"/>
        </w:rPr>
        <w:t xml:space="preserve">E. Kovové obaly podľa § </w:t>
      </w:r>
      <w:r w:rsidRPr="009D3592">
        <w:rPr>
          <w:rFonts w:ascii="Times New Roman" w:hAnsi="Times New Roman"/>
          <w:b/>
          <w:sz w:val="24"/>
          <w:szCs w:val="24"/>
          <w:lang w:eastAsia="sk-SK"/>
        </w:rPr>
        <w:t>......</w:t>
      </w:r>
      <w:r w:rsidRPr="009D3592" w:rsidR="00DE2DA5">
        <w:rPr>
          <w:rFonts w:ascii="Times New Roman" w:hAnsi="Times New Roman"/>
          <w:b/>
          <w:sz w:val="24"/>
          <w:szCs w:val="24"/>
          <w:lang w:eastAsia="sk-SK"/>
        </w:rPr>
        <w:t xml:space="preserve"> zákona</w:t>
      </w:r>
      <w:r w:rsidRPr="009D3592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</w:p>
    <w:tbl>
      <w:tblPr>
        <w:tblStyle w:val="TableNormal"/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8"/>
        <w:gridCol w:w="7359"/>
      </w:tblGrid>
      <w:tr>
        <w:tblPrEx>
          <w:tblW w:w="9087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Kód podľa colného sadzobníka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 w:rsidR="00744D8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 </w:t>
            </w: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Názov výrobku podľa colného sadzobníka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ex 72. kapitola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Železo a oceľ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7211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Ploché valcované výrobky zo železa alebo z nelegovanej ocele, v šírke menšej ako 600 mm, neplátované, nepokovované ani nepotiahnuté (oceľová viazacia páska)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7212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Ploché valcované výrobky zo železa alebo z nelegovanej ocele, v šírke menšej ako 600 mm, plátované, pokovované alebo potiahnuté (oceľová viazacia páska)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7211 23 99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Ostatné oceľová viazacia páska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ex 73. kapitola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Výrobky zo železa alebo z ocele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7310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Cisterny, sudy, bubny, plechovky, škatule a podobné nádoby na akýkoľvek materiál  (okrem stlačeného a skvapalneného plynu),  zo železa alebo z ocele, s objemom nepresahujúcim 300 l, tiež s vnútorným obložením alebo s tepelnou izoláciou, ale bez mechanického alebo tepelného zariadenia: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7310 10 00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S objemom 50 l alebo väčším (okrem 50 l a viac nerezových sudov na nápoje, kovových kadí, cisterien a bubnov)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S objemom menším ako 50 l: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7310 21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Plechovky uzavierané spájkovaním alebo  lemovaním: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7310 21 11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Plechovky určené na konzervovanie potravín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7310 21 19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Plechovky určené na konzervovanie  nápojov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Ostatné, z plechov alebo fólií s hrúbkou: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7310 21 91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Menšou ako 0, 5 mm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7310 21 99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0, 5 mm alebo väčšou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7310 29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Ostatné: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7310 29 10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Z plechov alebo fólií s hrúbkou menšou ako 0, 5 mm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7310 29 90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Z plechov alebo fólií s hrúbkou 0, 5 mm alebo väčšou (okrem nerezových sudov na nápoje s objemom menším ako 50 l)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7317 00 90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Ostatné: spony pre viazacie pásky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ex 76. kapitola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Hliník a predmety z hliníka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7607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Hliníkové fólie (tiež potlačené, podložené papierom, lepenkou, plastmi alebo podobným podkladovým materiálom) s hrúbkou nepresahujúcou 0, 2 mm (bez podložky)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7607 19 99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Ostatné (hliníkové misky, potravinové obaly s hrúbkou nad 0, 02 mm)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ex 7612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6D0A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Hliníkové sudy, barely, plechovky, škatule alebo podobné zásobníky (okrem sudov a barelov)</w:t>
            </w:r>
            <w:r w:rsidRPr="008B4DAE" w:rsidR="006D0A4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vrátane pevných alebo stlačených valcovitých zásobníkov na akékoľvek materiály (okrem stlačeného alebo skvapalneného plynu), s obsahom nepresahujúcim 300 l, tiež vystrojené vložkou alebo tepelnou izoláciou, ale bez mechanického alebo tepelného zariadenia: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7612 10 00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Stlačiteľné, valcovité zásobníky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7612 90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Ostatné: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7612 90 20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Druh nádob používaných na aerosóly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7612 90 98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6D0A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-- Ostatné s objemom:</w:t>
              <w:br/>
              <w:t>-- Menším ako 50 litrov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7613 00 00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Hliníkové zásobníky na stlačený alebo skvapalnený plyn (s objemom menším ako 10 l) do hmotnosti 500 g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7616 99 90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Ostatné:</w:t>
              <w:br/>
              <w:br/>
              <w:t>Hliníkové obaly pre kozmetický a drogistický tovar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ex 83. kapitola 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Rôzne výrobky zo základných kovov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8309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Zátky, viečka a uzávery fliaš (okrem korunkových uzáverov), vrchnáky so závitom a iné príslušenstvo obalov zo základných kovov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8309 90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Ostatné: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8309 90 10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Kapsle z hliníka (hliníkové zátky, uzávery, veká a príklopy, ktoré sú súčasťou obalov) s priemerom presahujúcim 21 mm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8309 90 90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Ostatné (liate hliníkové výrobky také ako tabatierky, kozmetické škatuľky a obaly alebo pudrenky)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ex 96. kapitola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Rôzne výrobky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9616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Toaletné rozprašovače, ich rozprašovacie zariadenia a hlavy na ne z kovov; labutienky a pudrovadlá na nanášanie kozmetických alebo toaletných prípravkov: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9616 10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Toaletné rozprašovače, ich rozprašovacie zariadenia a hlavy na ne z kovov: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9616 10 10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Toaletné rozprašovače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9616 10 90</w:t>
            </w:r>
          </w:p>
        </w:tc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Rozprašovacie zariadenia a hlavy na ne z kovov</w:t>
            </w:r>
          </w:p>
        </w:tc>
      </w:tr>
    </w:tbl>
    <w:p w:rsidR="00B6554C" w:rsidRPr="009D3592" w:rsidP="0037197D">
      <w:pPr>
        <w:bidi w:val="0"/>
        <w:spacing w:after="240" w:line="240" w:lineRule="auto"/>
        <w:rPr>
          <w:rFonts w:ascii="ms sans serif" w:hAnsi="ms sans serif"/>
          <w:b/>
          <w:sz w:val="20"/>
          <w:szCs w:val="20"/>
          <w:lang w:eastAsia="sk-SK"/>
        </w:rPr>
      </w:pPr>
      <w:r w:rsidRPr="008B4DAE" w:rsidR="00DE2DA5">
        <w:rPr>
          <w:rFonts w:ascii="ms sans serif" w:hAnsi="ms sans serif"/>
          <w:sz w:val="20"/>
          <w:szCs w:val="20"/>
          <w:lang w:eastAsia="sk-SK"/>
        </w:rPr>
        <w:br/>
        <w:br/>
      </w:r>
      <w:r w:rsidRPr="009D3592" w:rsidR="00DE2DA5">
        <w:rPr>
          <w:rFonts w:ascii="Times New Roman" w:hAnsi="Times New Roman"/>
          <w:b/>
          <w:sz w:val="24"/>
          <w:szCs w:val="24"/>
          <w:lang w:eastAsia="sk-SK"/>
        </w:rPr>
        <w:t xml:space="preserve">F. Elektrozariadenia podľa § </w:t>
      </w:r>
      <w:r w:rsidRPr="009D3592">
        <w:rPr>
          <w:rFonts w:ascii="Times New Roman" w:hAnsi="Times New Roman"/>
          <w:b/>
          <w:sz w:val="24"/>
          <w:szCs w:val="24"/>
          <w:lang w:eastAsia="sk-SK"/>
        </w:rPr>
        <w:t xml:space="preserve">...... </w:t>
      </w:r>
      <w:r w:rsidRPr="009D3592" w:rsidR="00DE2DA5">
        <w:rPr>
          <w:rFonts w:ascii="Times New Roman" w:hAnsi="Times New Roman"/>
          <w:b/>
          <w:sz w:val="24"/>
          <w:szCs w:val="24"/>
          <w:lang w:eastAsia="sk-SK"/>
        </w:rPr>
        <w:t>zákona</w:t>
      </w:r>
    </w:p>
    <w:tbl>
      <w:tblPr>
        <w:tblStyle w:val="TableNormal"/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7"/>
        <w:gridCol w:w="7360"/>
      </w:tblGrid>
      <w:tr>
        <w:tblPrEx>
          <w:tblW w:w="9087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Kategória č. 1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Veľké domáce spotrebiče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1.1. 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Chladiace zariadenia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1.1.1.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Veľké chladiarenské spotrebiče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1.1.2.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Chladničky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1.1.3.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Mrazničky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1.1.4.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Iné veľké spotrebiče používané na chladenie, konzervovanie a skladovanie potravín 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1.2.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Ostatné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1.2.1.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Práčky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1.2.2.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Sušičky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1.2.3.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Umývačky riadu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1.2.4.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Sporáky a rúry na pečenie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1.2.5.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Elektrické sporáky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1.2.6.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Elektrické varné dosky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1.2.7.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Mikrovlnné rúry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1.2.8.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Iné veľké spotrebiče používané na varenie a iné spracovanie potravín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1.2.9.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Elektrické spotrebiče na vykurovanie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1.2.10.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Elektrické radiátory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1.2.11.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Iné veľké spotrebiče na vykurovanie miestností, postelí, nábytku na sedenie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1.2.12.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Elektrické ventilátory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1.2.13.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Klimatizačné zariadenia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1.2.14.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Iné zariadenia na ventiláciu a klimatizáciu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Kategória č.2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Malé domáce spotrebiče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2.1.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Vysávače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2.2.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Čističe kobercov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2.3.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Iné spotrebiče na čistenie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2.4.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Spotrebiče, ktoré sa používajú na šitie, tkanie a iné spracovanie textilu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2.5.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Žehličky a iné spotrebiče na žehlenie, mangľovanie a inú starostlivosť o šatstvo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2.6.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Hriankovače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2.7.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Fritézy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2.8.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Mlynčeky, kávovary a zariadenia na otváranie a zatváranie nádob alebo obalov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2.9.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Elektrické nože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2.10.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Spotrebiče na strihanie vlasov, sušenie vlasov, čistenie zubov, holenie, masáž a iné spotrebiče na starostlivosť o telo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2.11.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Hodiny, hodinky a zariadenia na meranie, ukazovanie alebo zaznamenávanie času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2.12.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Váhy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Kategória č. 3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Informačné technológie a telekomunikačné zariadenia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3.1.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Osobné počítače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3.1.1.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Servery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3.1.2.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Minipočítače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3.1.3.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Osobné počítače vrátane procesora, myši, obrazovky a klávesnice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3.1.4.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Laptopy vrátane procesora, myši, obrazovky a klávesnice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3.1.5.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Notebooky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3.1.6.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Elektronické diáre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3.1.7.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Iné výrobky a zariadenia na zber, uchovávanie, spracovanie, prezentáciu alebo elektronické sprostredkovanie informácií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3.2.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Ostatné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3.2.1.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Tlačiarne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3.2.2.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Kopírovacie zariadenia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3.2.3.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Elektrické a elektronické písacie stroje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3.2.4.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Vreckové a stolové kalkulačky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3.2.5.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Užívateľské terminály a systémy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3.2.6.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Faxový prístroj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3.2.7.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Telex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3.2.8.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Telefónny prístroj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3.2.9.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Telefónne automaty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3.2.10.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Bezdrôtové telefónne prístroje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3.2.11.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Mobilné telefónne prístroje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3.2.12.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Záznamníky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3.2.13.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Iné výrobky alebo zariadenia na prenos zvuku, obrazu alebo iných informácií prostredníctvom telekomunikácií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Kategória č. 4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Spotrebná elektronika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4.1.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Televízne prijímače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4.1.1.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Televízne prijímače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4.2.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Ostatné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4.2.1.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Rozhlasové prijímače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4.2.2.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Videokamery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4.2.3.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Videorekordéry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4.2.4.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Hi-fi zariadenia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4.2.5.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Zosilňovače zvuku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4.2.6.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Hudobné nástroje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4.2.7.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Iné výrobky alebo zariadenia na zaznamenávanie alebo prehrávanie zvuku alebo obrazu vrátane signálov alebo technológií na iné šírenie zvuku a obrazu ako prostredníctvom telekomunikácií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Kategória č. 5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Svetelné zdroje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5.1.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Obsahujúce ortuť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5.1.1.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Lineárne žiarivky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5.1.2.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Kompaktné žiarivky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5.1.3.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Vysokotlakové výbojky vrátane sodíkových tlakových výbojok a výbojok s kovovými parami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5.1.4.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Nízkotlakové sodíkové výbojky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5.2.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Neobsahujúce ortuť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5.2.1.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Svietidlá pre žiarivky s výnimkou svietidiel v domácnostiach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5.2.2.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Iné svietidlá alebo zariadenia na šírenie alebo usmerňovanie svetla s výnimkou žiaroviek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Kategória č. 6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Elektrické a elektronické nástroje s výnimkou veľkých stacionárnych priemyselných nástrojov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6.1.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Vŕtačky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6.2.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Pílky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6.3.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Šijacie stroje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6.4.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Zariadenia na otáčanie, frézovanie, brúsenie, drvenie, pílenie, krájanie, strihanie, vŕtanie, dierovanie, razenie, skladanie, ohýbanie alebo podobné spracovanie dreva, kovu a iných materiálov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6.5.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Nástroje na nitovanie, pritĺkanie klincov alebo skrutkovanie alebo odstraňovanie nitov, klincov, skrutiek alebo na podobné účely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6.6.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Nástroje na zváranie, spájkovanie alebo podobné účely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6.7.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Zariadenia na striekanie, nanášanie, rozprašovanie alebo iné spracovanie kovových alebo plynných látok inými prostriedkami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6.8.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Nástroje na kosenie alebo iné záhradkárske činnosti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Kategória č. 7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Hračky, zariadenia určené na športové a rekreačné účely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7.1.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Súpravy elektrických vláčikov alebo autodráh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7.2.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Konzoly na videohry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7.3.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Videohry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7.4.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Počítače pre bicyklovanie, potápanie, beh, veslovanie a na obdobné účely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7.5.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Športové zariadenia s elektrickými a elektronickými súčiastkami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2.9.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Elektrické nože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7.6.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Hracie automaty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Kategória č. 8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Zdravotnícke zariadenia s výnimkou všetkých implantovaných a infikovaných výrobkov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8.1.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Zariadenia na rádioterapiu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8.2.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Kardiologické prístroje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8.3.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Prístroje na dialýzu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8.4.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Dýchacie prístroje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8.5.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Prístroje pre nukleárnu medicínu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8.6.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Laboratórne zariadenia pre in-vitro diagnostiku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8.7.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Analyzátory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8.8.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Mrazničky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8.9.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Prístroje na fertilizačné testy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8.10.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Iné prístroje na detekciu, prevenciu, monitorovanie, liečenie, zmierňovanie chorôb, zranení alebo postihnutia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Kategória č. 9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Prístroje na monitorovanie a kontrolu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9.1.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Hlásič elektrickej požiarnej signalizácie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9.2.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Tepelné regulátory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9.3.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Termostaty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9.4.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Prístroje na meranie, váženie alebo nastavovanie pre domácnosť alebo ako laboratórne zariadenia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9.5.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Iné monitorovacie a kontrolné prístroje používané v priemyselných zariadeniach, napríklad ovládacie panely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Kategória č. 10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Predajné automaty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10.1.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Predajné automaty na teplé nápoje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10.2.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Predajné automaty na teplé alebo chladené fľaše alebo plechovky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10.3.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Predajné automaty na tuhé výrobky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10.4.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Automaty na výdaj peňazí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10.5.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Všetky prístroje na automatický výdaj výrobkov</w:t>
            </w:r>
          </w:p>
        </w:tc>
      </w:tr>
    </w:tbl>
    <w:p w:rsidR="00B6554C" w:rsidRPr="009D3592" w:rsidP="0037197D">
      <w:pPr>
        <w:bidi w:val="0"/>
        <w:spacing w:after="240" w:line="240" w:lineRule="auto"/>
        <w:rPr>
          <w:rFonts w:ascii="ms sans serif" w:hAnsi="ms sans serif"/>
          <w:b/>
          <w:sz w:val="20"/>
          <w:szCs w:val="20"/>
          <w:lang w:eastAsia="sk-SK"/>
        </w:rPr>
      </w:pPr>
      <w:r w:rsidRPr="008B4DAE" w:rsidR="00DE2DA5">
        <w:rPr>
          <w:rFonts w:ascii="ms sans serif" w:hAnsi="ms sans serif"/>
          <w:sz w:val="20"/>
          <w:szCs w:val="20"/>
          <w:lang w:eastAsia="sk-SK"/>
        </w:rPr>
        <w:br/>
        <w:br/>
      </w:r>
      <w:r w:rsidRPr="009D3592" w:rsidR="00DE2DA5">
        <w:rPr>
          <w:rFonts w:ascii="Times New Roman" w:hAnsi="Times New Roman"/>
          <w:b/>
          <w:sz w:val="24"/>
          <w:szCs w:val="24"/>
          <w:lang w:eastAsia="sk-SK"/>
        </w:rPr>
        <w:t xml:space="preserve">H. Sklo podľa § </w:t>
      </w:r>
      <w:r w:rsidRPr="009D3592">
        <w:rPr>
          <w:rFonts w:ascii="Times New Roman" w:hAnsi="Times New Roman"/>
          <w:b/>
          <w:sz w:val="24"/>
          <w:szCs w:val="24"/>
          <w:lang w:eastAsia="sk-SK"/>
        </w:rPr>
        <w:t>......</w:t>
      </w:r>
      <w:r w:rsidRPr="009D3592" w:rsidR="00DE2DA5">
        <w:rPr>
          <w:rFonts w:ascii="Times New Roman" w:hAnsi="Times New Roman"/>
          <w:b/>
          <w:sz w:val="24"/>
          <w:szCs w:val="24"/>
          <w:lang w:eastAsia="sk-SK"/>
        </w:rPr>
        <w:t xml:space="preserve"> zákona</w:t>
      </w:r>
      <w:r w:rsidRPr="009D3592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</w:p>
    <w:tbl>
      <w:tblPr>
        <w:tblStyle w:val="TableNormal"/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7"/>
        <w:gridCol w:w="7360"/>
      </w:tblGrid>
      <w:tr>
        <w:tblPrEx>
          <w:tblW w:w="9087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Kód podľa colného sadzobníka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 w:rsidR="00744D8C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 </w:t>
            </w: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Názov výrobku podľa colného sadzobníka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7002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Sklo v tvaroch guľôčok, tyčí, nespracované (okrem sklenených guľôčok používaných na výrobu sklenených vlákien a výrobkov z nich; okrem sklenených guľôčok ako hry; sklenených guľôčok, ktoré majú byť po úprave používané ako zátky fliaš, miniatúrne sklenené s priemerom &lt;=1 mm) </w:t>
              <w:br/>
              <w:br/>
              <w:t>Sklenené trubice, nespracované vrátane trubíc, ktoré obsahujú pridané fluorescentné materiály v celku (okrem trubíc pokrytých vnútri s fluorescentným materiálom)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7003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Liate a valcované sklo, v tvare tabúľ alebo profilov, tiež s absorbentom, reflexnou alebo nereflexnou vrstvou, inak však nespracované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7004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Ťahané alebo fúkané sklo, v tvare tabúľ, tiež s absorbentom, reflexnou alebo nereflexnou vrstvou, inak nespracované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7005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Plavené sklo alebo sklo na povrchu brúsené alebo leštené, v tvare tabúľ, tiež s absorbentom, reflexnou alebo nereflexnou vrstvou, inak nespracované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7006 00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Sklo položiek 7003, 7004 alebo 7005 colného sadzobníka, ohýbané s brúsenými hranami, ryté, vŕtané, smaltované alebo inak spracované, ale nie zarámované alebo spojované s ostatnými materiálmi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7007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Bezpečnostné sklo, zložené z tvrdeného alebo vrstveného skla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7008 00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Izolačné jednotky z niekoľkých sklenených tabúľ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7009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Sklenené zrkadlá tiež zarámované, vrátane spätných zrkadielok 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7010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Demižóny, fľaše, banky, ampulky a ostatné obaly zo skla, druhov používaných na dopravu alebo na balenie tovaru; sklenené poháre na zaváraniny, zátky, viečka a ostatné uzávery zo skla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7013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Stolové sklo a sklo do domácnosti, kuchynské sklo, sklenený tovar toaletný, kancelársky, na výzdobu miestností alebo na podobné účely (iné ako položky 7010 alebo 7018 colného sadzobníka)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7014 00 00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Signálne sklo a optické prvky zo skla (iné ako výrobky položky 7015 colného sadzobníka), opticky neopracované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7016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Sklenené dlaždice, dosky, tehly, kocky a ostatné výrobky z lisovaného skla, tiež s drôtenou vložkou druhov používaných na stavebné a konštrukčné účely; sklenené kocky a ostatné drobné sklenené výrobky, tiež na podložke, používané na mozaikové obklady alebo podobné dekoratívne účely; sklenené vitráže; penové sklo v blokoch, tabuliach, doskách, škrupinách alebo podobných tvaroch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7017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Laboratórny, hygienický alebo farmaceutický sklenený tovar, tiež so stupnicami alebo kalibrovaný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7018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Sklenené perly, imitácie perál, imitácie drahokamov a polodrahokamov a podobný drobný sklenený tovar a výrobky z neho, iné ako bižutéria; sklenené oči iné ako protézy; sklenené figúrky a iné ozdobné predmety tvarované na kahane, iné ako bižutéria; sklenené mikroguľôčky s priemerom nepresahujúcim 1 mm</w:t>
            </w:r>
          </w:p>
        </w:tc>
      </w:tr>
    </w:tbl>
    <w:p w:rsidR="00B6554C" w:rsidRPr="009D3592" w:rsidP="0037197D">
      <w:pPr>
        <w:bidi w:val="0"/>
        <w:spacing w:after="240" w:line="240" w:lineRule="auto"/>
        <w:rPr>
          <w:rFonts w:ascii="ms sans serif" w:hAnsi="ms sans serif"/>
          <w:b/>
          <w:sz w:val="20"/>
          <w:szCs w:val="20"/>
          <w:lang w:eastAsia="sk-SK"/>
        </w:rPr>
      </w:pPr>
      <w:r w:rsidRPr="008B4DAE" w:rsidR="00DE2DA5">
        <w:rPr>
          <w:rFonts w:ascii="ms sans serif" w:hAnsi="ms sans serif"/>
          <w:sz w:val="20"/>
          <w:szCs w:val="20"/>
          <w:lang w:eastAsia="sk-SK"/>
        </w:rPr>
        <w:br/>
        <w:br/>
      </w:r>
      <w:r w:rsidRPr="009D3592" w:rsidR="00DE2DA5">
        <w:rPr>
          <w:rFonts w:ascii="Times New Roman" w:hAnsi="Times New Roman"/>
          <w:b/>
          <w:sz w:val="24"/>
          <w:szCs w:val="24"/>
          <w:lang w:eastAsia="sk-SK"/>
        </w:rPr>
        <w:t xml:space="preserve">I. Papier a lepenka podľa § </w:t>
      </w:r>
      <w:r w:rsidRPr="009D3592">
        <w:rPr>
          <w:rFonts w:ascii="Times New Roman" w:hAnsi="Times New Roman"/>
          <w:b/>
          <w:sz w:val="24"/>
          <w:szCs w:val="24"/>
          <w:lang w:eastAsia="sk-SK"/>
        </w:rPr>
        <w:t xml:space="preserve">......... </w:t>
      </w:r>
      <w:r w:rsidRPr="009D3592" w:rsidR="00DE2DA5">
        <w:rPr>
          <w:rFonts w:ascii="Times New Roman" w:hAnsi="Times New Roman"/>
          <w:b/>
          <w:sz w:val="24"/>
          <w:szCs w:val="24"/>
          <w:lang w:eastAsia="sk-SK"/>
        </w:rPr>
        <w:t>zákona</w:t>
      </w:r>
    </w:p>
    <w:tbl>
      <w:tblPr>
        <w:tblStyle w:val="TableNormal"/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7"/>
        <w:gridCol w:w="7360"/>
      </w:tblGrid>
      <w:tr>
        <w:tblPrEx>
          <w:tblW w:w="9087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Kód podľa</w:t>
              <w:br/>
              <w:t>  colného</w:t>
              <w:br/>
              <w:t>  sadzobníka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Názov výrobku podľa colného sadzobníka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4801 00 00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Novinový papier, v kotúčoch alebo listoch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4802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Nenatieraný papier a lepenka druhov používaných na písanie, tlačenie alebo na iné grafické účely a neperforované papierové dierne štítky a dierne pásky, v kotúčoch alebo pravouhlých (vrátane štvorcových) listoch akéhokoľvek rozmeru, iný ako papier položky 4801 alebo 4803 colného sadzobníka; ručný papier a lepenka</w:t>
              <w:br/>
              <w:br/>
              <w:t>Okrem položky 4802 30 00 Surový uhľový papier colného sadzobníka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4804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Nenatieraný kraft papier a lepenka kraft, v kotúčoch alebo listoch, iné ako patriace do položiek 4802 alebo 4803 colného sadzobníka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4805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Ostatný nenatieraný papier a lepenka, v kotúčoch alebo listoch, ďalej nespracovaný alebo spracovaný postupmi špecifikovanými v poznámke 3 48. kapitoly Papier a lepenka, predmety z papierenských vláknin, papiera alebo lepenky colného sadzobníka</w:t>
              <w:br/>
              <w:br/>
              <w:t>Okrem položky 48 05 40 00 Filtračný papier a lepenka colného sadzobníka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4806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Rastlinný pergamen, nepremastiteľný papier, pauzovací papier a pergamín a ostatné hladené priehľadné alebo priesvitné papiere, v kotúčoch alebo listoch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6D0A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 w:rsidR="006D0A48">
              <w:rPr>
                <w:rFonts w:ascii="Times New Roman" w:hAnsi="Times New Roman"/>
                <w:sz w:val="24"/>
                <w:szCs w:val="24"/>
                <w:lang w:eastAsia="sk-SK"/>
              </w:rPr>
              <w:t>  4807 00</w:t>
            </w: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Kompozitný papier a lepenka (vyrobené zlepením plochých vrstiev papiera alebo lepenky), nenatierané na povrchu alebo neimpregnované, tiež vnútri zosilnené, v kotúčoch alebo listoch</w:t>
              <w:br/>
              <w:br/>
              <w:t>Okrem položky 4811 10 00 Dechtovaný, bitúmenovaný alebo asfaltovaný papier a lepenka colného sadzobníka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6D0A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 w:rsidR="006D0A48">
              <w:rPr>
                <w:rFonts w:ascii="Times New Roman" w:hAnsi="Times New Roman"/>
                <w:sz w:val="24"/>
                <w:szCs w:val="24"/>
                <w:lang w:eastAsia="sk-SK"/>
              </w:rPr>
              <w:t>  4808</w:t>
            </w: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Papier a lepenka, vlnité (tiež s nalepenými plochými listami na povrchu), krepované, plisované, vyrážané alebo perforované, v kotúčoch alebo listoch, iné ako položka 4803 colného sadzobníka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4809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Uhľový papier, samokopírovací papier a ostatné kopírovacie alebo pretlačovacie papiere (vrátane natieraných alebo napúšťaných papierov na rozmnožovacie blany alebo ofsetové matrice), tiež potlačené v kotúčoch alebo v listoch (hárkoch)</w:t>
              <w:br/>
              <w:br/>
              <w:t>Okrem položky 48 09 10 00 Uhľový alebo podobné kopírovacie papiere colného sadzobníka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4810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Papier a lepenka, natierané na jednej alebo na oboch stranách kaolínom alebo inou anorganickou látkou, tiež so spojivom, bez akéhokoľvek ďalšieho náteru, tiež na povrchu farbené, na povrchu zdobené alebo potlačené, v kotúčoch alebo pravouhlých (vrátane štvorcových) listoch, akéhokoľvek rozmeru: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ex 4811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Papier, lepenka, buničitá vata a pásy splstených buničinových vlákien, natreté, impregnované, potiahnuté, na povrchu farbené, na povrchu zdobené alebo potlačené, v kotúčoch alebo pravouhlých (vrátane štvorcových) listoch, akéhokoľvek rozmeru, iné ako tovar druhov opísaných v položkách 4803, 4809 alebo 4810 colného sadzobníka: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4811 41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-- Samolepiaci: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4811 49 00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-- Ostatný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4814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Tapetový papier a podobný krycí materiál na steny; okenný transparentný papier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4815 00 00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Dlážkové krytiny na podklade z papiera alebo lepenky, tiež prirezané do tvaru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4816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Uhľový papier, samokopírovací papier a ostatné kopírovacie alebo pretlačovacie papiere (iné ako položky 4809 colného sadzobníka), rozmnožovacie blany a ofsetové matrice z papiera, tiež v škatuliach</w:t>
              <w:br/>
              <w:br/>
              <w:t>Okrem položky 48 16 10 00 Uhľové a podobné kopírovacie papiere colného sadzobníka</w:t>
            </w:r>
          </w:p>
          <w:p w:rsidR="00DE2DA5" w:rsidRPr="008B4DAE" w:rsidP="006D0A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Okrem položky 4816 30 00 Rozmnožovacie blany colného sadzobníka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4817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Obálky, nálepky, neilustrované poštové karty a korešpondenčné lístky z papiera, alebo lepenky; škatule, tašky, náprsné tašky a písacie súpravy obsahujúce potreby na korešpondenciu, z papiera, alebo lepenky 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4819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Škatule, debny, vrecia, vrecká a iné obaly z papiera, lepenky, buničitej vaty alebo pásov splstených buničinových vlákien; škatuľové zaraďovače, listové zásobníky a podobné výrobky z papiera alebo lepenky, druhov používaných v kanceláriách, obchodoch a podobne 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4820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Registre, účtovné knihy, bloky poznámkové, objednávkové, potvrdenkové, súpravy listových papierov, memorandové zápisníky, diáre a podobné výrobky, zošity, bloky pijavých papierov, rýchloviazače (s voľnými listami alebo iné), dosky, spisové obaly, obchodné tlačivá, sady papierov poprekladané uhľovými papiermi a ostatné papiernické výrobky, z papiera alebo lepenky; albumy na vzorky alebo na zbierky a obaly na knihy z papiera alebo lepenky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4821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Papierové alebo lepenkové štítky všetkých druhov, tiež potlačené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4822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Dutinky, cievky, potáče a podobné podporné telesá, z papieroviny, papiera alebo lepenky (tiež perforované alebo vytvrdzované) 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4823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Ostatný papier, lepenka, buničitá vata a pásy splstených buničinových vlákien, narezané na určité rozmery alebo do tvaru; ostatné výrobky z papieroviny, papiera, lepenky, buničitej vaty alebo pásov splstených buničinových vlákien </w:t>
              <w:br/>
              <w:br/>
              <w:t>Okrem položky 4823 20 00 Filtračný papier a lepenka colného sadzobníka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4901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Tlačené knihy, brožúry, letáky a podobné tlačené výrobky, tiež v jednotlivých listoch 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4902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Noviny, časopisy a periodiká, tiež ilustrované alebo obsahujúce inzertné materiály 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4903 00 00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Obrázkové knižky, predlohy na kreslenie a maľovanie, pre deti 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4904 00 00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Hudobniny, tlačené alebo v rukopise, tiež viazané alebo ilustrované 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4905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Kartografické výrobky všetkých druhov, vrátane atlasov, nástenných máp, </w:t>
              <w:br/>
              <w:br/>
              <w:t xml:space="preserve">topografických plánov a glóbusov, tlačené 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4908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Obtlačky (decalcomanias) 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6D0A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4909 00 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6D0A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Tlačené alebo ilustrované poštové karty alebo pohľadnice; tlačené karty s osobnými pozdravmi, správami alebo oznámeniami, tiež ilustrované prípadne tiež s obálkami alebo ozdobami 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4910 00 00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Kalendáre všetkých druhov, tlačené, vrátane kalendárov vo forme blokov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4911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Ostatné tlačoviny vrátane tlačených obrazov, a fotografií </w:t>
            </w:r>
          </w:p>
        </w:tc>
      </w:tr>
    </w:tbl>
    <w:p w:rsidR="00B6554C" w:rsidRPr="009D3592" w:rsidP="0037197D">
      <w:pPr>
        <w:bidi w:val="0"/>
        <w:spacing w:after="240" w:line="240" w:lineRule="auto"/>
        <w:rPr>
          <w:rFonts w:ascii="ms sans serif" w:hAnsi="ms sans serif"/>
          <w:b/>
          <w:sz w:val="20"/>
          <w:szCs w:val="20"/>
          <w:lang w:eastAsia="sk-SK"/>
        </w:rPr>
      </w:pPr>
      <w:r w:rsidRPr="008B4DAE" w:rsidR="00DE2DA5">
        <w:rPr>
          <w:rFonts w:ascii="ms sans serif" w:hAnsi="ms sans serif"/>
          <w:sz w:val="20"/>
          <w:szCs w:val="20"/>
          <w:lang w:eastAsia="sk-SK"/>
        </w:rPr>
        <w:br/>
        <w:br/>
      </w:r>
      <w:r w:rsidRPr="009D3592" w:rsidR="00DE2DA5">
        <w:rPr>
          <w:rFonts w:ascii="Times New Roman" w:hAnsi="Times New Roman"/>
          <w:b/>
          <w:sz w:val="24"/>
          <w:szCs w:val="24"/>
          <w:lang w:eastAsia="sk-SK"/>
        </w:rPr>
        <w:t xml:space="preserve">J. Vozidlá podľa § </w:t>
      </w:r>
      <w:r w:rsidRPr="009D3592">
        <w:rPr>
          <w:rFonts w:ascii="Times New Roman" w:hAnsi="Times New Roman"/>
          <w:b/>
          <w:sz w:val="24"/>
          <w:szCs w:val="24"/>
          <w:lang w:eastAsia="sk-SK"/>
        </w:rPr>
        <w:t>........</w:t>
      </w:r>
      <w:r w:rsidRPr="009D3592" w:rsidR="00DE2DA5">
        <w:rPr>
          <w:rFonts w:ascii="Times New Roman" w:hAnsi="Times New Roman"/>
          <w:b/>
          <w:sz w:val="24"/>
          <w:szCs w:val="24"/>
          <w:lang w:eastAsia="sk-SK"/>
        </w:rPr>
        <w:t xml:space="preserve"> zákona</w:t>
      </w:r>
      <w:r w:rsidRPr="009D3592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</w:p>
    <w:tbl>
      <w:tblPr>
        <w:tblStyle w:val="TableNormal"/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7"/>
        <w:gridCol w:w="7360"/>
      </w:tblGrid>
      <w:tr>
        <w:tblPrEx>
          <w:tblW w:w="9087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Kód podľa</w:t>
              <w:br/>
              <w:t>  colného</w:t>
              <w:br/>
              <w:t>  sadzobníka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Názov výrobku podľa colného sadzobníka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8703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6D0A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Osobné automobily a ostatné motorové vozidlá konštruované hlavne na prepravu osôb (okrem</w:t>
            </w:r>
            <w:r w:rsidRPr="008B4DAE" w:rsidR="006D0A4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uvedených v položke 8702 colného sadzobníka), vrátane motorových vozidiel</w:t>
            </w:r>
            <w:r w:rsidRPr="008B4DAE" w:rsidR="006D0A4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typu combi a pretekárskych automobilov: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 8703 21 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744D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Ostatné vozidlá s vlastným piestovým zážihovým spaľovacím motorom</w:t>
              <w:br/>
              <w:br/>
              <w:t>  S objemom valcov nepresahujúcim 1 000 cm</w:t>
            </w:r>
            <w:r w:rsidRPr="008B4DAE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3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8703 22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S objemom valcov presahujúcim 1 000 cm</w:t>
            </w:r>
            <w:r w:rsidRPr="008B4DAE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3</w:t>
            </w: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, ale nepresahujúcim 1 500 cm</w:t>
            </w:r>
            <w:r w:rsidRPr="008B4DAE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3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8703 23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S objemom valcov presahujúcim 1 500 cm</w:t>
            </w:r>
            <w:r w:rsidRPr="008B4DAE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3</w:t>
            </w: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, ale nepresahujúcim 3 000 cm</w:t>
            </w:r>
            <w:r w:rsidRPr="008B4DAE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3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8703 24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S objemom valcov presahujúcim 3 000 cm</w:t>
            </w:r>
            <w:r w:rsidRPr="008B4DAE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3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8703 31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S objemom valcov nepresahujúcim 1 500 cm</w:t>
            </w:r>
            <w:r w:rsidRPr="008B4DAE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3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8703 32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S objemom valcov presahujúcim 1 500 cm</w:t>
            </w:r>
            <w:r w:rsidRPr="008B4DAE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3</w:t>
            </w: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, ale nepresahujúcim 2 500 cm</w:t>
            </w:r>
            <w:r w:rsidRPr="008B4DAE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3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8703 33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S objemom valcov presahujúcim 2 500 cm</w:t>
            </w:r>
            <w:r w:rsidRPr="008B4DAE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3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 8704 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Motorové vozidlá na prepravu tovaru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 8704 21 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E2DA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 S celkovou hmotnosťou nepresahujúcou 5t</w:t>
            </w:r>
          </w:p>
        </w:tc>
      </w:tr>
    </w:tbl>
    <w:p w:rsidR="006D0A48" w:rsidRPr="008B4DAE" w:rsidP="00DE2DA5">
      <w:pPr>
        <w:bidi w:val="0"/>
        <w:spacing w:after="24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DE2DA5" w:rsidRPr="009D3592" w:rsidP="00DE2DA5">
      <w:pPr>
        <w:bidi w:val="0"/>
        <w:spacing w:after="24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 w:rsidRPr="009D3592">
        <w:rPr>
          <w:rFonts w:ascii="Times New Roman" w:hAnsi="Times New Roman"/>
          <w:b/>
          <w:sz w:val="24"/>
          <w:szCs w:val="24"/>
          <w:lang w:eastAsia="sk-SK"/>
        </w:rPr>
        <w:t xml:space="preserve">K. Plasty podľa § </w:t>
      </w:r>
      <w:r w:rsidRPr="009D3592" w:rsidR="00B6554C">
        <w:rPr>
          <w:rFonts w:ascii="Times New Roman" w:hAnsi="Times New Roman"/>
          <w:b/>
          <w:sz w:val="24"/>
          <w:szCs w:val="24"/>
          <w:lang w:eastAsia="sk-SK"/>
        </w:rPr>
        <w:t>.........</w:t>
      </w:r>
      <w:r w:rsidRPr="009D3592">
        <w:rPr>
          <w:rFonts w:ascii="Times New Roman" w:hAnsi="Times New Roman"/>
          <w:b/>
          <w:sz w:val="24"/>
          <w:szCs w:val="24"/>
          <w:lang w:eastAsia="sk-SK"/>
        </w:rPr>
        <w:t xml:space="preserve"> zákona</w:t>
      </w:r>
      <w:r w:rsidRPr="009D3592" w:rsidR="00B6554C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</w:p>
    <w:tbl>
      <w:tblPr>
        <w:tblStyle w:val="TableNormal"/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87"/>
      </w:tblGrid>
      <w:tr>
        <w:tblPrEx>
          <w:tblW w:w="9087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DE2DA5" w:rsidRPr="008B4DAE" w:rsidP="00D30A9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a) výrobky podľa § </w:t>
            </w:r>
            <w:r w:rsidRPr="008B4DAE" w:rsidR="00D30A96">
              <w:rPr>
                <w:rFonts w:ascii="Times New Roman" w:hAnsi="Times New Roman"/>
                <w:sz w:val="24"/>
                <w:szCs w:val="24"/>
                <w:lang w:eastAsia="sk-SK"/>
              </w:rPr>
              <w:t>124</w:t>
            </w: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ods. 1 </w:t>
            </w:r>
            <w:r w:rsidRPr="008B4DAE" w:rsidR="00D30A9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písm. d) </w:t>
            </w: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zákona:</w:t>
              <w:br/>
              <w:t xml:space="preserve">1. obalové fólie a duté obaly z polyetyléntereftalátu (platí pre výrobcu), </w:t>
              <w:br/>
              <w:t xml:space="preserve">2. obalové fólie, prázdne a naplnené duté obaly z polyetyléntereftalátu (platí pre dovozcu), </w:t>
            </w:r>
          </w:p>
        </w:tc>
      </w:tr>
      <w:tr>
        <w:tblPrEx>
          <w:tblW w:w="9087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0F4190" w:rsidRPr="008B4DAE" w:rsidP="0038370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 w:rsidR="00DE2DA5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b) výrobky podľa § </w:t>
            </w:r>
            <w:r w:rsidRPr="008B4DAE" w:rsidR="00D30A96">
              <w:rPr>
                <w:rFonts w:ascii="Times New Roman" w:hAnsi="Times New Roman"/>
                <w:sz w:val="24"/>
                <w:szCs w:val="24"/>
                <w:lang w:eastAsia="sk-SK"/>
              </w:rPr>
              <w:t>124</w:t>
            </w:r>
            <w:r w:rsidRPr="008B4DAE" w:rsidR="00DE2DA5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ods. </w:t>
            </w:r>
            <w:r w:rsidRPr="008B4DAE" w:rsidR="00D30A96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  <w:r w:rsidRPr="008B4DAE" w:rsidR="007E22C0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písm. </w:t>
            </w:r>
            <w:r w:rsidRPr="008B4DAE" w:rsidR="00D30A96">
              <w:rPr>
                <w:rFonts w:ascii="Times New Roman" w:hAnsi="Times New Roman"/>
                <w:sz w:val="24"/>
                <w:szCs w:val="24"/>
                <w:lang w:eastAsia="sk-SK"/>
              </w:rPr>
              <w:t>e)</w:t>
            </w:r>
            <w:r w:rsidRPr="008B4DAE" w:rsidR="00DE2DA5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zákona výrobky z </w:t>
            </w:r>
            <w:r w:rsidRPr="008B4DAE" w:rsidR="0038370D">
              <w:rPr>
                <w:rFonts w:ascii="Times New Roman" w:hAnsi="Times New Roman"/>
                <w:sz w:val="24"/>
                <w:szCs w:val="24"/>
                <w:lang w:eastAsia="sk-SK"/>
              </w:rPr>
              <w:t>plastu</w:t>
            </w:r>
            <w:r w:rsidRPr="008B4DAE" w:rsidR="00DE2DA5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(platí pre výrobcu a dovozcu):</w:t>
              <w:br/>
              <w:t xml:space="preserve">1. duté obaly a tvarované obaly a ich časti a súčasti </w:t>
              <w:br/>
              <w:t xml:space="preserve">2. obalové fólie a výrobky z fólií (vrecká, vrecia, tašky) </w:t>
              <w:br/>
              <w:t xml:space="preserve">3. zátky, viečka, uzávery fliaš a ostatné uzávery </w:t>
              <w:br/>
              <w:t xml:space="preserve">4. nádoby do 50 l </w:t>
              <w:br/>
              <w:t xml:space="preserve">5. kuchynský a stolový riad </w:t>
              <w:br/>
              <w:t xml:space="preserve">6. prepravky rôzneho typu </w:t>
              <w:br/>
              <w:t xml:space="preserve">7. škatule, debny, priehradky a podobné výrobky </w:t>
            </w:r>
          </w:p>
          <w:p w:rsidR="000F4190" w:rsidRPr="008B4DAE" w:rsidP="0038370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8. kancelárske potreby</w:t>
            </w:r>
          </w:p>
          <w:p w:rsidR="00215B4E" w:rsidRPr="008B4DAE" w:rsidP="007E22C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 w:rsidR="000F4190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9. </w:t>
            </w:r>
            <w:r w:rsidRPr="008B4DAE" w:rsidR="007E22C0">
              <w:rPr>
                <w:rFonts w:ascii="Times New Roman" w:hAnsi="Times New Roman"/>
                <w:sz w:val="24"/>
                <w:szCs w:val="24"/>
                <w:lang w:eastAsia="sk-SK"/>
              </w:rPr>
              <w:t>garážové brány, dvere, rámy dverí a</w:t>
            </w: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Pr="008B4DAE" w:rsidR="007E22C0">
              <w:rPr>
                <w:rFonts w:ascii="Times New Roman" w:hAnsi="Times New Roman"/>
                <w:sz w:val="24"/>
                <w:szCs w:val="24"/>
                <w:lang w:eastAsia="sk-SK"/>
              </w:rPr>
              <w:t>okien</w:t>
            </w:r>
          </w:p>
          <w:p w:rsidR="00215B4E" w:rsidRPr="008B4DAE" w:rsidP="007E22C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10. nábytok</w:t>
            </w:r>
            <w:r w:rsidRPr="008B4DAE" w:rsidR="003D12ED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a náradie</w:t>
            </w:r>
          </w:p>
          <w:p w:rsidR="00215B4E" w:rsidRPr="008B4DAE" w:rsidP="007E22C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11. hračky</w:t>
            </w:r>
          </w:p>
          <w:p w:rsidR="00215B4E" w:rsidRPr="008B4DAE" w:rsidP="007E22C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12. platobné a telefónne karty</w:t>
            </w:r>
          </w:p>
          <w:p w:rsidR="00215B4E" w:rsidRPr="008B4DAE" w:rsidP="007E22C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13. laná</w:t>
            </w:r>
            <w:r w:rsidRPr="008B4DAE" w:rsidR="003D12ED">
              <w:rPr>
                <w:rFonts w:ascii="Times New Roman" w:hAnsi="Times New Roman"/>
                <w:sz w:val="24"/>
                <w:szCs w:val="24"/>
                <w:lang w:eastAsia="sk-SK"/>
              </w:rPr>
              <w:t>, hadice, rúry, redukcie, nátrubky a fitingy</w:t>
            </w:r>
          </w:p>
          <w:p w:rsidR="003D12ED" w:rsidRPr="008B4DAE" w:rsidP="007E22C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 w:rsidR="00215B4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14. </w:t>
            </w: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lišty, stĺpiky a pletivo</w:t>
            </w:r>
          </w:p>
          <w:p w:rsidR="00DE2DA5" w:rsidRPr="008B4DAE" w:rsidP="00B45F9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B4DAE" w:rsidR="003D12ED">
              <w:rPr>
                <w:rFonts w:ascii="Times New Roman" w:hAnsi="Times New Roman"/>
                <w:sz w:val="24"/>
                <w:szCs w:val="24"/>
                <w:lang w:eastAsia="sk-SK"/>
              </w:rPr>
              <w:t>15. krytky, hmoždinky a</w:t>
            </w:r>
            <w:r w:rsidRPr="008B4DAE" w:rsidR="00B45F97">
              <w:rPr>
                <w:rFonts w:ascii="Times New Roman" w:hAnsi="Times New Roman"/>
                <w:sz w:val="24"/>
                <w:szCs w:val="24"/>
                <w:lang w:eastAsia="sk-SK"/>
              </w:rPr>
              <w:t> stavebné materiály</w:t>
            </w:r>
            <w:r w:rsidRPr="008B4DAE" w:rsidR="003D12ED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 xml:space="preserve">c) výrobky podľa § </w:t>
            </w:r>
            <w:r w:rsidRPr="008B4DAE" w:rsidR="006762F6">
              <w:rPr>
                <w:rFonts w:ascii="Times New Roman" w:hAnsi="Times New Roman"/>
                <w:sz w:val="24"/>
                <w:szCs w:val="24"/>
                <w:lang w:eastAsia="sk-SK"/>
              </w:rPr>
              <w:t>.............</w:t>
            </w: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ods. </w:t>
            </w:r>
            <w:r w:rsidRPr="008B4DAE" w:rsidR="006762F6">
              <w:rPr>
                <w:rFonts w:ascii="Times New Roman" w:hAnsi="Times New Roman"/>
                <w:sz w:val="24"/>
                <w:szCs w:val="24"/>
                <w:lang w:eastAsia="sk-SK"/>
              </w:rPr>
              <w:t>.............</w:t>
            </w: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zákona:</w:t>
              <w:br/>
              <w:t>obaly, v ktorých sú zabalené výrobky ide o výrobky z</w:t>
            </w:r>
            <w:r w:rsidRPr="008B4DAE" w:rsidR="0038370D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 plastu </w:t>
            </w:r>
            <w:r w:rsidRPr="008B4DAE">
              <w:rPr>
                <w:rFonts w:ascii="Times New Roman" w:hAnsi="Times New Roman"/>
                <w:sz w:val="24"/>
                <w:szCs w:val="24"/>
                <w:lang w:eastAsia="sk-SK"/>
              </w:rPr>
              <w:t>(platí pre dovozcu).</w:t>
            </w:r>
          </w:p>
        </w:tc>
      </w:tr>
    </w:tbl>
    <w:p w:rsidR="002549B2" w:rsidRPr="008B4DAE">
      <w:pPr>
        <w:bidi w:val="0"/>
      </w:pPr>
    </w:p>
    <w:sectPr w:rsidSect="002341B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s sans serif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E2DA5"/>
    <w:rsid w:val="00031031"/>
    <w:rsid w:val="00041B55"/>
    <w:rsid w:val="000F4190"/>
    <w:rsid w:val="001915F0"/>
    <w:rsid w:val="001A0613"/>
    <w:rsid w:val="001D3FEC"/>
    <w:rsid w:val="00215B4E"/>
    <w:rsid w:val="002341B3"/>
    <w:rsid w:val="002549B2"/>
    <w:rsid w:val="00277970"/>
    <w:rsid w:val="00290131"/>
    <w:rsid w:val="003614C4"/>
    <w:rsid w:val="0037197D"/>
    <w:rsid w:val="0038370D"/>
    <w:rsid w:val="003D12ED"/>
    <w:rsid w:val="0054641C"/>
    <w:rsid w:val="0056451F"/>
    <w:rsid w:val="00567561"/>
    <w:rsid w:val="00575633"/>
    <w:rsid w:val="005A0381"/>
    <w:rsid w:val="00622367"/>
    <w:rsid w:val="006762F6"/>
    <w:rsid w:val="006A3350"/>
    <w:rsid w:val="006D0A48"/>
    <w:rsid w:val="00704F09"/>
    <w:rsid w:val="00742A8B"/>
    <w:rsid w:val="00744D8C"/>
    <w:rsid w:val="007E22C0"/>
    <w:rsid w:val="00891F33"/>
    <w:rsid w:val="008B4DAE"/>
    <w:rsid w:val="00923CDA"/>
    <w:rsid w:val="00992C0B"/>
    <w:rsid w:val="009D3592"/>
    <w:rsid w:val="00B45F97"/>
    <w:rsid w:val="00B56A71"/>
    <w:rsid w:val="00B6554C"/>
    <w:rsid w:val="00BA769E"/>
    <w:rsid w:val="00C40C35"/>
    <w:rsid w:val="00CD1C44"/>
    <w:rsid w:val="00D30A96"/>
    <w:rsid w:val="00D608BC"/>
    <w:rsid w:val="00D80E74"/>
    <w:rsid w:val="00DE2DA5"/>
    <w:rsid w:val="00E07636"/>
    <w:rsid w:val="00EB42A4"/>
    <w:rsid w:val="00F638FF"/>
    <w:rsid w:val="00F731C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DE2DA5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b/>
      <w:bCs/>
      <w:color w:val="005000"/>
      <w:kern w:val="36"/>
      <w:sz w:val="28"/>
      <w:szCs w:val="28"/>
      <w:lang w:eastAsia="sk-SK"/>
    </w:rPr>
  </w:style>
  <w:style w:type="paragraph" w:styleId="Heading2">
    <w:name w:val="heading 2"/>
    <w:basedOn w:val="Normal"/>
    <w:link w:val="Heading2Char"/>
    <w:uiPriority w:val="9"/>
    <w:qFormat/>
    <w:rsid w:val="00DE2DA5"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b/>
      <w:bCs/>
      <w:color w:val="804000"/>
      <w:sz w:val="28"/>
      <w:szCs w:val="28"/>
      <w:lang w:eastAsia="sk-SK"/>
    </w:rPr>
  </w:style>
  <w:style w:type="paragraph" w:styleId="Heading3">
    <w:name w:val="heading 3"/>
    <w:basedOn w:val="Normal"/>
    <w:link w:val="Heading3Char"/>
    <w:uiPriority w:val="9"/>
    <w:qFormat/>
    <w:rsid w:val="00DE2DA5"/>
    <w:pPr>
      <w:spacing w:before="100" w:beforeAutospacing="1" w:after="100" w:afterAutospacing="1" w:line="240" w:lineRule="auto"/>
      <w:jc w:val="center"/>
      <w:outlineLvl w:val="2"/>
    </w:pPr>
    <w:rPr>
      <w:rFonts w:ascii="Arial" w:eastAsia="Times New Roman" w:hAnsi="Arial" w:cs="Arial"/>
      <w:b/>
      <w:bCs/>
      <w:color w:val="B02000"/>
      <w:sz w:val="24"/>
      <w:szCs w:val="24"/>
      <w:lang w:eastAsia="sk-SK"/>
    </w:rPr>
  </w:style>
  <w:style w:type="paragraph" w:styleId="Heading4">
    <w:name w:val="heading 4"/>
    <w:basedOn w:val="Normal"/>
    <w:link w:val="Heading4Char"/>
    <w:uiPriority w:val="9"/>
    <w:qFormat/>
    <w:rsid w:val="00DE2DA5"/>
    <w:pPr>
      <w:spacing w:before="100" w:beforeAutospacing="1" w:after="100" w:afterAutospacing="1" w:line="240" w:lineRule="auto"/>
      <w:jc w:val="center"/>
      <w:outlineLvl w:val="3"/>
    </w:pPr>
    <w:rPr>
      <w:rFonts w:ascii="Arial" w:eastAsia="Times New Roman" w:hAnsi="Arial" w:cs="Arial"/>
      <w:b/>
      <w:bCs/>
      <w:color w:val="307010"/>
      <w:sz w:val="24"/>
      <w:szCs w:val="24"/>
      <w:lang w:eastAsia="sk-SK"/>
    </w:rPr>
  </w:style>
  <w:style w:type="paragraph" w:styleId="Heading5">
    <w:name w:val="heading 5"/>
    <w:basedOn w:val="Normal"/>
    <w:link w:val="Heading5Char"/>
    <w:uiPriority w:val="9"/>
    <w:qFormat/>
    <w:rsid w:val="00DE2DA5"/>
    <w:pPr>
      <w:spacing w:before="100" w:beforeAutospacing="1" w:after="100" w:afterAutospacing="1" w:line="240" w:lineRule="auto"/>
      <w:jc w:val="center"/>
      <w:outlineLvl w:val="4"/>
    </w:pPr>
    <w:rPr>
      <w:rFonts w:ascii="Arial" w:eastAsia="Times New Roman" w:hAnsi="Arial" w:cs="Arial"/>
      <w:b/>
      <w:bCs/>
      <w:color w:val="303030"/>
      <w:sz w:val="20"/>
      <w:szCs w:val="20"/>
      <w:lang w:eastAsia="sk-SK"/>
    </w:rPr>
  </w:style>
  <w:style w:type="paragraph" w:styleId="Heading6">
    <w:name w:val="heading 6"/>
    <w:basedOn w:val="Normal"/>
    <w:link w:val="Heading6Char"/>
    <w:uiPriority w:val="9"/>
    <w:qFormat/>
    <w:rsid w:val="00DE2DA5"/>
    <w:pPr>
      <w:spacing w:before="100" w:beforeAutospacing="1" w:after="100" w:afterAutospacing="1" w:line="240" w:lineRule="auto"/>
      <w:jc w:val="center"/>
      <w:outlineLvl w:val="5"/>
    </w:pPr>
    <w:rPr>
      <w:rFonts w:ascii="Arial" w:eastAsia="Times New Roman" w:hAnsi="Arial" w:cs="Arial"/>
      <w:b/>
      <w:bCs/>
      <w:color w:val="0000A0"/>
      <w:sz w:val="16"/>
      <w:szCs w:val="1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DE2DA5"/>
    <w:rPr>
      <w:rFonts w:ascii="Arial" w:hAnsi="Arial" w:cs="Arial"/>
      <w:b/>
      <w:color w:val="005000"/>
      <w:kern w:val="36"/>
      <w:sz w:val="28"/>
      <w:lang w:val="x-none" w:eastAsia="sk-SK"/>
    </w:rPr>
  </w:style>
  <w:style w:type="character" w:customStyle="1" w:styleId="Heading2Char">
    <w:name w:val="Heading 2 Char"/>
    <w:link w:val="Heading2"/>
    <w:uiPriority w:val="9"/>
    <w:locked/>
    <w:rsid w:val="00DE2DA5"/>
    <w:rPr>
      <w:rFonts w:ascii="Arial" w:hAnsi="Arial" w:cs="Arial"/>
      <w:b/>
      <w:color w:val="804000"/>
      <w:sz w:val="28"/>
      <w:lang w:val="x-none" w:eastAsia="sk-SK"/>
    </w:rPr>
  </w:style>
  <w:style w:type="character" w:customStyle="1" w:styleId="Heading3Char">
    <w:name w:val="Heading 3 Char"/>
    <w:link w:val="Heading3"/>
    <w:uiPriority w:val="9"/>
    <w:locked/>
    <w:rsid w:val="00DE2DA5"/>
    <w:rPr>
      <w:rFonts w:ascii="Arial" w:hAnsi="Arial" w:cs="Arial"/>
      <w:b/>
      <w:color w:val="B02000"/>
      <w:sz w:val="24"/>
      <w:lang w:val="x-none" w:eastAsia="sk-SK"/>
    </w:rPr>
  </w:style>
  <w:style w:type="character" w:customStyle="1" w:styleId="Heading4Char">
    <w:name w:val="Heading 4 Char"/>
    <w:link w:val="Heading4"/>
    <w:uiPriority w:val="9"/>
    <w:locked/>
    <w:rsid w:val="00DE2DA5"/>
    <w:rPr>
      <w:rFonts w:ascii="Arial" w:hAnsi="Arial" w:cs="Arial"/>
      <w:b/>
      <w:color w:val="307010"/>
      <w:sz w:val="24"/>
      <w:lang w:val="x-none" w:eastAsia="sk-SK"/>
    </w:rPr>
  </w:style>
  <w:style w:type="character" w:customStyle="1" w:styleId="Heading5Char">
    <w:name w:val="Heading 5 Char"/>
    <w:link w:val="Heading5"/>
    <w:uiPriority w:val="9"/>
    <w:locked/>
    <w:rsid w:val="00DE2DA5"/>
    <w:rPr>
      <w:rFonts w:ascii="Arial" w:hAnsi="Arial" w:cs="Arial"/>
      <w:b/>
      <w:color w:val="303030"/>
      <w:sz w:val="20"/>
      <w:lang w:val="x-none" w:eastAsia="sk-SK"/>
    </w:rPr>
  </w:style>
  <w:style w:type="character" w:customStyle="1" w:styleId="Heading6Char">
    <w:name w:val="Heading 6 Char"/>
    <w:link w:val="Heading6"/>
    <w:uiPriority w:val="9"/>
    <w:locked/>
    <w:rsid w:val="00DE2DA5"/>
    <w:rPr>
      <w:rFonts w:ascii="Arial" w:hAnsi="Arial" w:cs="Arial"/>
      <w:b/>
      <w:color w:val="0000A0"/>
      <w:sz w:val="16"/>
      <w:lang w:val="x-none" w:eastAsia="sk-SK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E2DA5"/>
    <w:rPr>
      <w:rFonts w:ascii="Courier New" w:hAnsi="Courier New" w:cs="Courier New"/>
      <w:color w:val="000000"/>
      <w:sz w:val="20"/>
      <w:lang w:val="x-none" w:eastAsia="sk-SK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2D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color w:val="000000"/>
      <w:sz w:val="20"/>
      <w:szCs w:val="20"/>
      <w:lang w:eastAsia="sk-SK"/>
    </w:rPr>
  </w:style>
  <w:style w:type="paragraph" w:customStyle="1" w:styleId="Standard">
    <w:name w:val="Standard"/>
    <w:uiPriority w:val="99"/>
    <w:rsid w:val="00B56A71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baseline"/>
    </w:pPr>
    <w:rPr>
      <w:rFonts w:ascii="Calibri" w:eastAsia="Calibri" w:hAnsi="Calibri" w:cs="Calibri"/>
      <w:kern w:val="3"/>
      <w:sz w:val="22"/>
      <w:szCs w:val="22"/>
      <w:rtl w:val="0"/>
      <w:cs w:val="0"/>
      <w:lang w:val="sk-SK" w:eastAsia="zh-CN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4DAE"/>
    <w:pPr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8B4DAE"/>
    <w:rPr>
      <w:lang w:val="x-none" w:eastAsia="en-US"/>
    </w:rPr>
  </w:style>
  <w:style w:type="character" w:styleId="FootnoteReference">
    <w:name w:val="footnote reference"/>
    <w:uiPriority w:val="99"/>
    <w:semiHidden/>
    <w:unhideWhenUsed/>
    <w:rsid w:val="008B4DA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63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575633"/>
    <w:rPr>
      <w:rFonts w:ascii="Segoe UI" w:hAnsi="Segoe UI" w:cs="Segoe UI"/>
      <w:sz w:val="18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5D33F-5B0B-4768-B3E8-4E72E4CD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16</Pages>
  <Words>4968</Words>
  <Characters>28321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Ščerbák Ján</dc:creator>
  <cp:lastModifiedBy>Gašparíková, Jarmila</cp:lastModifiedBy>
  <cp:revision>2</cp:revision>
  <cp:lastPrinted>2014-12-18T11:37:00Z</cp:lastPrinted>
  <dcterms:created xsi:type="dcterms:W3CDTF">2015-01-07T17:02:00Z</dcterms:created>
  <dcterms:modified xsi:type="dcterms:W3CDTF">2015-01-07T17:02:00Z</dcterms:modified>
</cp:coreProperties>
</file>