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E12" w:rsidRPr="00B7654B" w:rsidP="00B7654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7654B" w:rsidR="009D0AD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D0AD0" w:rsidRPr="00B7654B" w:rsidP="00B7654B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sz w:val="22"/>
          <w:szCs w:val="22"/>
        </w:rPr>
        <w:t>A. Všeobecná časť</w:t>
      </w:r>
    </w:p>
    <w:p w:rsidR="008D3FFF" w:rsidRPr="00B7654B" w:rsidP="00B765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B7654B" w:rsidR="009D0AD0">
        <w:rPr>
          <w:rFonts w:ascii="Book Antiqua" w:hAnsi="Book Antiqua"/>
          <w:sz w:val="22"/>
          <w:szCs w:val="22"/>
        </w:rPr>
        <w:t>Návrh zákona, ktorým sa mení a dopĺňa zákon Národnej rady Slovenskej republiky                č. 350/1996 Z. z. o rokovacom poriadku Národnej rady Slovenskej republiky v znení neskorších predpisov (ďalej len „návrh zákona</w:t>
      </w:r>
      <w:r w:rsidRPr="00B7654B" w:rsidR="00B96070">
        <w:rPr>
          <w:rFonts w:ascii="Book Antiqua" w:hAnsi="Book Antiqua"/>
          <w:sz w:val="22"/>
          <w:szCs w:val="22"/>
        </w:rPr>
        <w:t>“</w:t>
      </w:r>
      <w:r w:rsidRPr="00B7654B" w:rsidR="006E7D8F">
        <w:rPr>
          <w:rFonts w:ascii="Book Antiqua" w:hAnsi="Book Antiqua"/>
          <w:sz w:val="22"/>
          <w:szCs w:val="22"/>
        </w:rPr>
        <w:t>) predkladá</w:t>
      </w:r>
      <w:r w:rsidRPr="00B7654B" w:rsidR="009D0AD0">
        <w:rPr>
          <w:rFonts w:ascii="Book Antiqua" w:hAnsi="Book Antiqua"/>
          <w:sz w:val="22"/>
          <w:szCs w:val="22"/>
        </w:rPr>
        <w:t xml:space="preserve"> </w:t>
      </w:r>
      <w:r w:rsidRPr="00B7654B" w:rsidR="006E7D8F">
        <w:rPr>
          <w:rFonts w:ascii="Book Antiqua" w:hAnsi="Book Antiqua"/>
          <w:sz w:val="22"/>
          <w:szCs w:val="22"/>
        </w:rPr>
        <w:t>poslanec</w:t>
      </w:r>
      <w:r w:rsidRPr="00B7654B" w:rsidR="009D0AD0">
        <w:rPr>
          <w:rFonts w:ascii="Book Antiqua" w:hAnsi="Book Antiqua"/>
          <w:sz w:val="22"/>
          <w:szCs w:val="22"/>
        </w:rPr>
        <w:t xml:space="preserve"> Národnej rady Slovenskej republiky </w:t>
      </w:r>
      <w:r w:rsidRPr="00B7654B" w:rsidR="00332F82">
        <w:rPr>
          <w:rFonts w:ascii="Book Antiqua" w:hAnsi="Book Antiqua"/>
          <w:sz w:val="22"/>
          <w:szCs w:val="22"/>
        </w:rPr>
        <w:t>(ďalej len „</w:t>
      </w:r>
      <w:r w:rsidRPr="00B7654B" w:rsidR="00185DFC">
        <w:rPr>
          <w:rFonts w:ascii="Book Antiqua" w:hAnsi="Book Antiqua"/>
          <w:sz w:val="22"/>
          <w:szCs w:val="22"/>
        </w:rPr>
        <w:t>národná rada</w:t>
      </w:r>
      <w:r w:rsidRPr="00B7654B" w:rsidR="00332F82">
        <w:rPr>
          <w:rFonts w:ascii="Book Antiqua" w:hAnsi="Book Antiqua"/>
          <w:sz w:val="22"/>
          <w:szCs w:val="22"/>
        </w:rPr>
        <w:t>“)</w:t>
      </w:r>
      <w:r w:rsidRPr="00B7654B" w:rsidR="006E7D8F">
        <w:rPr>
          <w:rFonts w:ascii="Book Antiqua" w:hAnsi="Book Antiqua"/>
          <w:sz w:val="22"/>
          <w:szCs w:val="22"/>
        </w:rPr>
        <w:t xml:space="preserve"> </w:t>
      </w:r>
      <w:r w:rsidRPr="00B7654B" w:rsidR="00C97FF0">
        <w:rPr>
          <w:rFonts w:ascii="Book Antiqua" w:hAnsi="Book Antiqua"/>
          <w:sz w:val="22"/>
          <w:szCs w:val="22"/>
        </w:rPr>
        <w:t>Jozef Viskupič</w:t>
      </w:r>
      <w:r w:rsidRPr="00B7654B" w:rsidR="008F465B">
        <w:rPr>
          <w:rFonts w:ascii="Book Antiqua" w:hAnsi="Book Antiqua"/>
          <w:sz w:val="22"/>
          <w:szCs w:val="22"/>
        </w:rPr>
        <w:t>.</w:t>
      </w:r>
    </w:p>
    <w:p w:rsidR="00185DFC" w:rsidRPr="00B7654B" w:rsidP="00B7654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152D45">
        <w:rPr>
          <w:rFonts w:ascii="Book Antiqua" w:hAnsi="Book Antiqua"/>
          <w:sz w:val="22"/>
          <w:szCs w:val="22"/>
        </w:rPr>
        <w:t xml:space="preserve">Volebná účasť Slovákov vo voľbách do Európskeho parlamentu v máji 2014 bola rekordne nízka, najnižšia zo všetkých krajín Európskej únie. </w:t>
      </w:r>
      <w:r w:rsidRPr="00B7654B" w:rsidR="004A19DE">
        <w:rPr>
          <w:rFonts w:ascii="Book Antiqua" w:hAnsi="Book Antiqua"/>
          <w:sz w:val="22"/>
          <w:szCs w:val="22"/>
        </w:rPr>
        <w:t>Z</w:t>
      </w:r>
      <w:r w:rsidRPr="00B7654B" w:rsidR="00A416DA">
        <w:rPr>
          <w:rFonts w:ascii="Book Antiqua" w:hAnsi="Book Antiqua"/>
          <w:sz w:val="22"/>
          <w:szCs w:val="22"/>
        </w:rPr>
        <w:t> viacerých analýz</w:t>
      </w:r>
      <w:r w:rsidRPr="00B7654B" w:rsidR="009B4B08">
        <w:rPr>
          <w:rFonts w:ascii="Book Antiqua" w:hAnsi="Book Antiqua"/>
          <w:sz w:val="22"/>
          <w:szCs w:val="22"/>
        </w:rPr>
        <w:t xml:space="preserve"> </w:t>
      </w:r>
      <w:r w:rsidRPr="00B7654B" w:rsidR="004A19DE">
        <w:rPr>
          <w:rFonts w:ascii="Book Antiqua" w:hAnsi="Book Antiqua"/>
          <w:sz w:val="22"/>
          <w:szCs w:val="22"/>
        </w:rPr>
        <w:t>vyplýva, že j</w:t>
      </w:r>
      <w:r w:rsidRPr="00B7654B" w:rsidR="00B03744">
        <w:rPr>
          <w:rFonts w:ascii="Book Antiqua" w:hAnsi="Book Antiqua"/>
          <w:sz w:val="22"/>
          <w:szCs w:val="22"/>
        </w:rPr>
        <w:t>edným z dôvodov</w:t>
      </w:r>
      <w:r w:rsidRPr="00B7654B" w:rsidR="008D3FFF">
        <w:rPr>
          <w:rFonts w:ascii="Book Antiqua" w:hAnsi="Book Antiqua"/>
          <w:sz w:val="22"/>
          <w:szCs w:val="22"/>
        </w:rPr>
        <w:t xml:space="preserve"> nízkej účasti</w:t>
      </w:r>
      <w:r w:rsidRPr="00B7654B" w:rsidR="00B03744">
        <w:rPr>
          <w:rFonts w:ascii="Book Antiqua" w:hAnsi="Book Antiqua"/>
          <w:sz w:val="22"/>
          <w:szCs w:val="22"/>
        </w:rPr>
        <w:t xml:space="preserve"> vo voľbách do Európskeho parlamentu je aj </w:t>
      </w:r>
      <w:r w:rsidRPr="00B7654B" w:rsidR="00AB1438">
        <w:rPr>
          <w:rFonts w:ascii="Book Antiqua" w:hAnsi="Book Antiqua"/>
          <w:sz w:val="22"/>
          <w:szCs w:val="22"/>
        </w:rPr>
        <w:t xml:space="preserve">všeobecná </w:t>
      </w:r>
      <w:r w:rsidRPr="00B7654B" w:rsidR="00B03744">
        <w:rPr>
          <w:rFonts w:ascii="Book Antiqua" w:hAnsi="Book Antiqua"/>
          <w:sz w:val="22"/>
          <w:szCs w:val="22"/>
        </w:rPr>
        <w:t>neznalosť činnosti Európskeho parlamentu a</w:t>
      </w:r>
      <w:r w:rsidR="00B7654B">
        <w:rPr>
          <w:rFonts w:ascii="Book Antiqua" w:hAnsi="Book Antiqua"/>
          <w:sz w:val="22"/>
          <w:szCs w:val="22"/>
        </w:rPr>
        <w:t xml:space="preserve"> jeho </w:t>
      </w:r>
      <w:r w:rsidRPr="00B7654B" w:rsidR="00B03744">
        <w:rPr>
          <w:rFonts w:ascii="Book Antiqua" w:hAnsi="Book Antiqua"/>
          <w:sz w:val="22"/>
          <w:szCs w:val="22"/>
        </w:rPr>
        <w:t>jednotlivých</w:t>
      </w:r>
      <w:r w:rsidR="00B7654B">
        <w:rPr>
          <w:rFonts w:ascii="Book Antiqua" w:hAnsi="Book Antiqua"/>
          <w:sz w:val="22"/>
          <w:szCs w:val="22"/>
        </w:rPr>
        <w:t xml:space="preserve"> poslancov</w:t>
      </w:r>
      <w:r w:rsidRPr="00B7654B" w:rsidR="00B03744">
        <w:rPr>
          <w:rFonts w:ascii="Book Antiqua" w:hAnsi="Book Antiqua"/>
          <w:sz w:val="22"/>
          <w:szCs w:val="22"/>
        </w:rPr>
        <w:t>. Občania Slovenskej republiky č</w:t>
      </w:r>
      <w:r w:rsidRPr="00B7654B" w:rsidR="00B7654B">
        <w:rPr>
          <w:rFonts w:ascii="Book Antiqua" w:hAnsi="Book Antiqua"/>
          <w:sz w:val="22"/>
          <w:szCs w:val="22"/>
        </w:rPr>
        <w:t xml:space="preserve">asto </w:t>
      </w:r>
      <w:r w:rsidRPr="00B7654B" w:rsidR="00B03744">
        <w:rPr>
          <w:rFonts w:ascii="Book Antiqua" w:hAnsi="Book Antiqua"/>
          <w:sz w:val="22"/>
          <w:szCs w:val="22"/>
        </w:rPr>
        <w:t>nedisponujú takmer žiadnymi informáciami o tom, čo v Európskej únii presadzujú a</w:t>
      </w:r>
      <w:r w:rsidRPr="00B7654B">
        <w:rPr>
          <w:rFonts w:ascii="Book Antiqua" w:hAnsi="Book Antiqua"/>
          <w:sz w:val="22"/>
          <w:szCs w:val="22"/>
        </w:rPr>
        <w:t> čo robia</w:t>
      </w:r>
      <w:r w:rsidRPr="00B7654B" w:rsidR="00B03744">
        <w:rPr>
          <w:rFonts w:ascii="Book Antiqua" w:hAnsi="Book Antiqua"/>
          <w:sz w:val="22"/>
          <w:szCs w:val="22"/>
        </w:rPr>
        <w:t xml:space="preserve"> europoslanc</w:t>
      </w:r>
      <w:r w:rsidRPr="00B7654B">
        <w:rPr>
          <w:rFonts w:ascii="Book Antiqua" w:hAnsi="Book Antiqua"/>
          <w:sz w:val="22"/>
          <w:szCs w:val="22"/>
        </w:rPr>
        <w:t>i</w:t>
      </w:r>
      <w:r w:rsidR="00B7654B">
        <w:rPr>
          <w:rFonts w:ascii="Book Antiqua" w:hAnsi="Book Antiqua"/>
          <w:sz w:val="22"/>
          <w:szCs w:val="22"/>
        </w:rPr>
        <w:t>, ktorých si zvolili za</w:t>
      </w:r>
      <w:r w:rsidRPr="00B7654B" w:rsidR="00154142">
        <w:rPr>
          <w:rFonts w:ascii="Book Antiqua" w:hAnsi="Book Antiqua"/>
          <w:sz w:val="22"/>
          <w:szCs w:val="22"/>
        </w:rPr>
        <w:t xml:space="preserve"> svojich zástupcov</w:t>
      </w:r>
      <w:r w:rsidRPr="00B7654B">
        <w:rPr>
          <w:rFonts w:ascii="Book Antiqua" w:hAnsi="Book Antiqua"/>
          <w:sz w:val="22"/>
          <w:szCs w:val="22"/>
        </w:rPr>
        <w:t>.</w:t>
      </w:r>
    </w:p>
    <w:p w:rsidR="00C21E29" w:rsidRPr="00B7654B" w:rsidP="00B765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sz w:val="22"/>
          <w:szCs w:val="22"/>
        </w:rPr>
        <w:t>Nielen štúdie, ale aj prax ukazuje, že existuje dopyt po väčšej informovanosti o práci v Európskom parlamente, a to nielen zo strany občanov, ale aj samotných europoslancov. Pred niekoľkými mesiacmi totiž samotní poslanci Európskeho parlamentu z viacerých politických strán žiadali bývalého predsedu národnej rady o možnosť vystúpiť v pléne národnej rady, žiaľ neúspešne.</w:t>
      </w:r>
    </w:p>
    <w:p w:rsidR="00A416DA" w:rsidRPr="00B7654B" w:rsidP="00B7654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AB1438">
        <w:rPr>
          <w:rFonts w:ascii="Book Antiqua" w:hAnsi="Book Antiqua"/>
          <w:sz w:val="22"/>
          <w:szCs w:val="22"/>
        </w:rPr>
        <w:t xml:space="preserve"> </w:t>
      </w:r>
      <w:r w:rsidRPr="00B7654B" w:rsidR="00C21E29">
        <w:rPr>
          <w:rFonts w:ascii="Book Antiqua" w:hAnsi="Book Antiqua"/>
          <w:sz w:val="22"/>
          <w:szCs w:val="22"/>
        </w:rPr>
        <w:t>Nepochybne j</w:t>
      </w:r>
      <w:r w:rsidRPr="00B7654B" w:rsidR="00A61ED8">
        <w:rPr>
          <w:rFonts w:ascii="Book Antiqua" w:hAnsi="Book Antiqua"/>
          <w:sz w:val="22"/>
          <w:szCs w:val="22"/>
        </w:rPr>
        <w:t>e potrebné</w:t>
      </w:r>
      <w:r w:rsidRPr="00B7654B" w:rsidR="004A580B">
        <w:rPr>
          <w:rFonts w:ascii="Book Antiqua" w:hAnsi="Book Antiqua"/>
          <w:sz w:val="22"/>
          <w:szCs w:val="22"/>
        </w:rPr>
        <w:t xml:space="preserve"> a žiaduce</w:t>
      </w:r>
      <w:r w:rsidRPr="00B7654B" w:rsidR="00A61ED8">
        <w:rPr>
          <w:rFonts w:ascii="Book Antiqua" w:hAnsi="Book Antiqua"/>
          <w:sz w:val="22"/>
          <w:szCs w:val="22"/>
        </w:rPr>
        <w:t xml:space="preserve"> vytvoriť </w:t>
      </w:r>
      <w:r w:rsidRPr="00B7654B" w:rsidR="00185DFC">
        <w:rPr>
          <w:rFonts w:ascii="Book Antiqua" w:hAnsi="Book Antiqua"/>
          <w:sz w:val="22"/>
          <w:szCs w:val="22"/>
        </w:rPr>
        <w:t>priestor na to, aby europoslanci m</w:t>
      </w:r>
      <w:r w:rsidRPr="00B7654B" w:rsidR="007D60D9">
        <w:rPr>
          <w:rFonts w:ascii="Book Antiqua" w:hAnsi="Book Antiqua"/>
          <w:sz w:val="22"/>
          <w:szCs w:val="22"/>
        </w:rPr>
        <w:t>ali možnosť prezentovať svoj</w:t>
      </w:r>
      <w:r w:rsidRPr="00B7654B" w:rsidR="00364546">
        <w:rPr>
          <w:rFonts w:ascii="Book Antiqua" w:hAnsi="Book Antiqua"/>
          <w:sz w:val="22"/>
          <w:szCs w:val="22"/>
        </w:rPr>
        <w:t xml:space="preserve">e pôsobenie v </w:t>
      </w:r>
      <w:r w:rsidRPr="00B7654B" w:rsidR="007D60D9">
        <w:rPr>
          <w:rFonts w:ascii="Book Antiqua" w:hAnsi="Book Antiqua"/>
          <w:sz w:val="22"/>
          <w:szCs w:val="22"/>
        </w:rPr>
        <w:t>Európskom parlamente,</w:t>
      </w:r>
      <w:r w:rsidRPr="00B7654B" w:rsidR="00185DFC">
        <w:rPr>
          <w:rFonts w:ascii="Book Antiqua" w:hAnsi="Book Antiqua"/>
          <w:sz w:val="22"/>
          <w:szCs w:val="22"/>
        </w:rPr>
        <w:t xml:space="preserve"> </w:t>
      </w:r>
      <w:r w:rsidRPr="00B7654B" w:rsidR="007D60D9">
        <w:rPr>
          <w:rFonts w:ascii="Book Antiqua" w:hAnsi="Book Antiqua"/>
          <w:sz w:val="22"/>
          <w:szCs w:val="22"/>
        </w:rPr>
        <w:t>keďže v dôsledku prenesenia právomocí Slovenske</w:t>
      </w:r>
      <w:r w:rsidRPr="00B7654B" w:rsidR="00364546">
        <w:rPr>
          <w:rFonts w:ascii="Book Antiqua" w:hAnsi="Book Antiqua"/>
          <w:sz w:val="22"/>
          <w:szCs w:val="22"/>
        </w:rPr>
        <w:t xml:space="preserve">j republiky na Európsku úniu má činnosť europoslancov </w:t>
      </w:r>
      <w:r w:rsidRPr="00B7654B" w:rsidR="007D60D9">
        <w:rPr>
          <w:rFonts w:ascii="Book Antiqua" w:hAnsi="Book Antiqua"/>
          <w:sz w:val="22"/>
          <w:szCs w:val="22"/>
        </w:rPr>
        <w:t>vplyv na každodenný život každého jedného</w:t>
      </w:r>
      <w:r w:rsidRPr="00B7654B" w:rsidR="00185DFC">
        <w:rPr>
          <w:rFonts w:ascii="Book Antiqua" w:hAnsi="Book Antiqua"/>
          <w:sz w:val="22"/>
          <w:szCs w:val="22"/>
        </w:rPr>
        <w:t xml:space="preserve"> ob</w:t>
      </w:r>
      <w:r w:rsidRPr="00B7654B" w:rsidR="00B7654B">
        <w:rPr>
          <w:rFonts w:ascii="Book Antiqua" w:hAnsi="Book Antiqua"/>
          <w:sz w:val="22"/>
          <w:szCs w:val="22"/>
        </w:rPr>
        <w:t>yvateľa</w:t>
      </w:r>
      <w:r w:rsidRPr="00B7654B" w:rsidR="00185DFC">
        <w:rPr>
          <w:rFonts w:ascii="Book Antiqua" w:hAnsi="Book Antiqua"/>
          <w:sz w:val="22"/>
          <w:szCs w:val="22"/>
        </w:rPr>
        <w:t xml:space="preserve"> Slov</w:t>
      </w:r>
      <w:r w:rsidRPr="00B7654B" w:rsidR="00364546">
        <w:rPr>
          <w:rFonts w:ascii="Book Antiqua" w:hAnsi="Book Antiqua"/>
          <w:sz w:val="22"/>
          <w:szCs w:val="22"/>
        </w:rPr>
        <w:t xml:space="preserve">enskej republiky. </w:t>
      </w:r>
    </w:p>
    <w:p w:rsidR="008F465B" w:rsidRPr="00B7654B" w:rsidP="00B7654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B7654B">
        <w:rPr>
          <w:rFonts w:ascii="Book Antiqua" w:hAnsi="Book Antiqua"/>
          <w:sz w:val="22"/>
          <w:szCs w:val="22"/>
        </w:rPr>
        <w:t>Navrhuje sa preto</w:t>
      </w:r>
      <w:r w:rsidRPr="00B7654B" w:rsidR="007D60D9">
        <w:rPr>
          <w:rFonts w:ascii="Book Antiqua" w:hAnsi="Book Antiqua"/>
          <w:sz w:val="22"/>
          <w:szCs w:val="22"/>
        </w:rPr>
        <w:t xml:space="preserve">, </w:t>
      </w:r>
      <w:r w:rsidRPr="00B7654B" w:rsidR="00A61ED8">
        <w:rPr>
          <w:rFonts w:ascii="Book Antiqua" w:hAnsi="Book Antiqua"/>
          <w:b/>
          <w:sz w:val="22"/>
          <w:szCs w:val="22"/>
        </w:rPr>
        <w:t xml:space="preserve">aby poslanci Európskeho parlamentu zvolení na území Slovenskej republiky mali priamo na pôde </w:t>
      </w:r>
      <w:r w:rsidRPr="00B7654B" w:rsidR="00B7654B">
        <w:rPr>
          <w:rFonts w:ascii="Book Antiqua" w:hAnsi="Book Antiqua"/>
          <w:b/>
          <w:sz w:val="22"/>
          <w:szCs w:val="22"/>
        </w:rPr>
        <w:t xml:space="preserve">vnútroštátneho </w:t>
      </w:r>
      <w:r w:rsidRPr="00B7654B" w:rsidR="00A61ED8">
        <w:rPr>
          <w:rFonts w:ascii="Book Antiqua" w:hAnsi="Book Antiqua"/>
          <w:b/>
          <w:sz w:val="22"/>
          <w:szCs w:val="22"/>
        </w:rPr>
        <w:t xml:space="preserve">zákonodarného zboru </w:t>
      </w:r>
      <w:r w:rsidRPr="00B7654B" w:rsidR="00364546">
        <w:rPr>
          <w:rFonts w:ascii="Book Antiqua" w:hAnsi="Book Antiqua"/>
          <w:sz w:val="22"/>
          <w:szCs w:val="22"/>
        </w:rPr>
        <w:t>(národnej rady)</w:t>
      </w:r>
      <w:r w:rsidRPr="00B7654B" w:rsidR="00364546">
        <w:rPr>
          <w:rFonts w:ascii="Book Antiqua" w:hAnsi="Book Antiqua"/>
          <w:b/>
          <w:sz w:val="22"/>
          <w:szCs w:val="22"/>
        </w:rPr>
        <w:t xml:space="preserve"> </w:t>
      </w:r>
      <w:r w:rsidRPr="00B7654B" w:rsidR="00A61ED8">
        <w:rPr>
          <w:rFonts w:ascii="Book Antiqua" w:hAnsi="Book Antiqua"/>
          <w:b/>
          <w:sz w:val="22"/>
          <w:szCs w:val="22"/>
        </w:rPr>
        <w:t>možnosť</w:t>
      </w:r>
      <w:r w:rsidRPr="00B7654B" w:rsidR="00152D45">
        <w:rPr>
          <w:rFonts w:ascii="Book Antiqua" w:hAnsi="Book Antiqua"/>
          <w:b/>
          <w:sz w:val="22"/>
          <w:szCs w:val="22"/>
        </w:rPr>
        <w:t xml:space="preserve"> najmenej</w:t>
      </w:r>
      <w:r w:rsidRPr="00B7654B" w:rsidR="00A61ED8">
        <w:rPr>
          <w:rFonts w:ascii="Book Antiqua" w:hAnsi="Book Antiqua"/>
          <w:b/>
          <w:sz w:val="22"/>
          <w:szCs w:val="22"/>
        </w:rPr>
        <w:t xml:space="preserve"> raz za kalendárny rok</w:t>
      </w:r>
      <w:r w:rsidRPr="00B7654B" w:rsidR="00A13A36">
        <w:rPr>
          <w:rFonts w:ascii="Book Antiqua" w:hAnsi="Book Antiqua"/>
          <w:b/>
          <w:sz w:val="22"/>
          <w:szCs w:val="22"/>
        </w:rPr>
        <w:t xml:space="preserve"> predniesť</w:t>
      </w:r>
      <w:r w:rsidRPr="00B7654B" w:rsidR="00A61ED8">
        <w:rPr>
          <w:rFonts w:ascii="Book Antiqua" w:hAnsi="Book Antiqua"/>
          <w:b/>
          <w:sz w:val="22"/>
          <w:szCs w:val="22"/>
        </w:rPr>
        <w:t xml:space="preserve"> správu o svojej činnosti.</w:t>
      </w:r>
      <w:r w:rsidRPr="00B7654B" w:rsidR="00A61ED8">
        <w:rPr>
          <w:rFonts w:ascii="Book Antiqua" w:hAnsi="Book Antiqua"/>
          <w:sz w:val="22"/>
          <w:szCs w:val="22"/>
        </w:rPr>
        <w:t xml:space="preserve"> Takýto návrh má minimálne tri pozitívne dopady:</w:t>
      </w:r>
    </w:p>
    <w:p w:rsidR="00A61ED8" w:rsidRPr="00B7654B" w:rsidP="00B7654B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7654B" w:rsidR="007D60D9">
        <w:rPr>
          <w:rFonts w:ascii="Book Antiqua" w:hAnsi="Book Antiqua"/>
          <w:sz w:val="22"/>
          <w:szCs w:val="22"/>
        </w:rPr>
        <w:t>z</w:t>
      </w:r>
      <w:r w:rsidRPr="00B7654B">
        <w:rPr>
          <w:rFonts w:ascii="Book Antiqua" w:hAnsi="Book Antiqua"/>
          <w:sz w:val="22"/>
          <w:szCs w:val="22"/>
        </w:rPr>
        <w:t>vyšuje</w:t>
      </w:r>
      <w:r w:rsidRPr="00B7654B" w:rsidR="007D60D9">
        <w:rPr>
          <w:rFonts w:ascii="Book Antiqua" w:hAnsi="Book Antiqua"/>
          <w:sz w:val="22"/>
          <w:szCs w:val="22"/>
        </w:rPr>
        <w:t xml:space="preserve"> a zlepšuje</w:t>
      </w:r>
      <w:r w:rsidRPr="00B7654B">
        <w:rPr>
          <w:rFonts w:ascii="Book Antiqua" w:hAnsi="Book Antiqua"/>
          <w:sz w:val="22"/>
          <w:szCs w:val="22"/>
        </w:rPr>
        <w:t xml:space="preserve"> informovanosť verejnosti o práci poslancov v Európskom parlamente,</w:t>
      </w:r>
    </w:p>
    <w:p w:rsidR="00A61ED8" w:rsidRPr="00B7654B" w:rsidP="00B7654B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7654B" w:rsidR="00E779E2">
        <w:rPr>
          <w:rFonts w:ascii="Book Antiqua" w:hAnsi="Book Antiqua"/>
          <w:sz w:val="22"/>
          <w:szCs w:val="22"/>
        </w:rPr>
        <w:t xml:space="preserve">posilňuje </w:t>
      </w:r>
      <w:r w:rsidRPr="00B7654B" w:rsidR="00F8410E">
        <w:rPr>
          <w:rFonts w:ascii="Book Antiqua" w:hAnsi="Book Antiqua"/>
          <w:sz w:val="22"/>
          <w:szCs w:val="22"/>
        </w:rPr>
        <w:t>vzájomn</w:t>
      </w:r>
      <w:r w:rsidRPr="00B7654B" w:rsidR="00B7654B">
        <w:rPr>
          <w:rFonts w:ascii="Book Antiqua" w:hAnsi="Book Antiqua"/>
          <w:sz w:val="22"/>
          <w:szCs w:val="22"/>
        </w:rPr>
        <w:t>é</w:t>
      </w:r>
      <w:r w:rsidRPr="00B7654B" w:rsidR="00F8410E">
        <w:rPr>
          <w:rFonts w:ascii="Book Antiqua" w:hAnsi="Book Antiqua"/>
          <w:sz w:val="22"/>
          <w:szCs w:val="22"/>
        </w:rPr>
        <w:t xml:space="preserve"> vä</w:t>
      </w:r>
      <w:r w:rsidRPr="00B7654B" w:rsidR="00B7654B">
        <w:rPr>
          <w:rFonts w:ascii="Book Antiqua" w:hAnsi="Book Antiqua"/>
          <w:sz w:val="22"/>
          <w:szCs w:val="22"/>
        </w:rPr>
        <w:t>zby</w:t>
      </w:r>
      <w:r w:rsidRPr="00B7654B" w:rsidR="00F8410E">
        <w:rPr>
          <w:rFonts w:ascii="Book Antiqua" w:hAnsi="Book Antiqua"/>
          <w:sz w:val="22"/>
          <w:szCs w:val="22"/>
        </w:rPr>
        <w:t xml:space="preserve"> medzi </w:t>
      </w:r>
      <w:r w:rsidRPr="00B7654B" w:rsidR="00B7654B">
        <w:rPr>
          <w:rFonts w:ascii="Book Antiqua" w:hAnsi="Book Antiqua"/>
          <w:sz w:val="22"/>
          <w:szCs w:val="22"/>
        </w:rPr>
        <w:t xml:space="preserve">poslancami </w:t>
      </w:r>
      <w:r w:rsidRPr="00B7654B" w:rsidR="00F8410E">
        <w:rPr>
          <w:rFonts w:ascii="Book Antiqua" w:hAnsi="Book Antiqua"/>
          <w:sz w:val="22"/>
          <w:szCs w:val="22"/>
        </w:rPr>
        <w:t>ná</w:t>
      </w:r>
      <w:r w:rsidRPr="00B7654B" w:rsidR="00B7654B">
        <w:rPr>
          <w:rFonts w:ascii="Book Antiqua" w:hAnsi="Book Antiqua"/>
          <w:sz w:val="22"/>
          <w:szCs w:val="22"/>
        </w:rPr>
        <w:t>rodnej rady</w:t>
      </w:r>
      <w:r w:rsidRPr="00B7654B" w:rsidR="00F8410E">
        <w:rPr>
          <w:rFonts w:ascii="Book Antiqua" w:hAnsi="Book Antiqua"/>
          <w:sz w:val="22"/>
          <w:szCs w:val="22"/>
        </w:rPr>
        <w:t xml:space="preserve"> a</w:t>
      </w:r>
      <w:r w:rsidRPr="00B7654B" w:rsidR="00B7654B">
        <w:rPr>
          <w:rFonts w:ascii="Book Antiqua" w:hAnsi="Book Antiqua"/>
          <w:sz w:val="22"/>
          <w:szCs w:val="22"/>
        </w:rPr>
        <w:t xml:space="preserve"> poslancami</w:t>
      </w:r>
      <w:r w:rsidRPr="00B7654B" w:rsidR="0006006B">
        <w:rPr>
          <w:rFonts w:ascii="Book Antiqua" w:hAnsi="Book Antiqua"/>
          <w:sz w:val="22"/>
          <w:szCs w:val="22"/>
        </w:rPr>
        <w:t xml:space="preserve"> Európskeho parlamentu,</w:t>
      </w:r>
    </w:p>
    <w:p w:rsidR="00F8410E" w:rsidRPr="00B7654B" w:rsidP="00B7654B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7654B" w:rsidR="0006006B">
        <w:rPr>
          <w:rFonts w:ascii="Book Antiqua" w:hAnsi="Book Antiqua"/>
          <w:sz w:val="22"/>
          <w:szCs w:val="22"/>
        </w:rPr>
        <w:t xml:space="preserve">zvyšuje informovanosť národnej rady o činnosti poslancov Európskeho parlamentu najmä vo vzťahu k uplatňovaniu zásady subsidiarity, ktorú poslanci Európskeho parlamentu </w:t>
      </w:r>
      <w:r w:rsidRPr="00B7654B" w:rsidR="004A19DE">
        <w:rPr>
          <w:rFonts w:ascii="Book Antiqua" w:hAnsi="Book Antiqua"/>
          <w:sz w:val="22"/>
          <w:szCs w:val="22"/>
        </w:rPr>
        <w:t xml:space="preserve">môžu </w:t>
      </w:r>
      <w:r w:rsidRPr="00B7654B" w:rsidR="0006006B">
        <w:rPr>
          <w:rFonts w:ascii="Book Antiqua" w:hAnsi="Book Antiqua"/>
          <w:sz w:val="22"/>
          <w:szCs w:val="22"/>
        </w:rPr>
        <w:t>uplatň</w:t>
      </w:r>
      <w:r w:rsidRPr="00B7654B" w:rsidR="004A19DE">
        <w:rPr>
          <w:rFonts w:ascii="Book Antiqua" w:hAnsi="Book Antiqua"/>
          <w:sz w:val="22"/>
          <w:szCs w:val="22"/>
        </w:rPr>
        <w:t>ovať</w:t>
      </w:r>
      <w:r w:rsidRPr="00B7654B" w:rsidR="0006006B">
        <w:rPr>
          <w:rFonts w:ascii="Book Antiqua" w:hAnsi="Book Antiqua"/>
          <w:sz w:val="22"/>
          <w:szCs w:val="22"/>
        </w:rPr>
        <w:t xml:space="preserve"> pri schvaľovaní právnych aktov Európskej únie.</w:t>
      </w:r>
    </w:p>
    <w:p w:rsidR="009D0AD0" w:rsidRPr="00B7654B" w:rsidP="00B7654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06006B">
        <w:rPr>
          <w:rFonts w:ascii="Book Antiqua" w:hAnsi="Book Antiqua"/>
          <w:sz w:val="22"/>
          <w:szCs w:val="22"/>
        </w:rPr>
        <w:t>P</w:t>
      </w:r>
      <w:r w:rsidRPr="00B7654B">
        <w:rPr>
          <w:rFonts w:ascii="Book Antiqua" w:hAnsi="Book Antiqua"/>
          <w:sz w:val="22"/>
          <w:szCs w:val="22"/>
        </w:rPr>
        <w:t>redkladaný návrh zákona nezakladá žiadne vplyvy na rozpočet verejnej správy a na podnikateľské prostredie, nevyvoláva sociálne vplyvy, nemá vplyv na životné prostredie ani na informatizáciu spoločnosti.</w:t>
      </w:r>
    </w:p>
    <w:p w:rsidR="00B7654B" w:rsidP="00B7654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9D0AD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D0AD0" w:rsidRPr="00B7654B" w:rsidP="00B7654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7654B" w:rsidR="00AB1438">
        <w:rPr>
          <w:rFonts w:ascii="Book Antiqua" w:hAnsi="Book Antiqua"/>
          <w:b/>
          <w:bCs/>
          <w:sz w:val="22"/>
          <w:szCs w:val="22"/>
        </w:rPr>
        <w:br w:type="page"/>
      </w:r>
      <w:r w:rsidRPr="00B7654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D0AD0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D0AD0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sz w:val="22"/>
          <w:szCs w:val="22"/>
        </w:rPr>
        <w:t>K Čl. I</w:t>
      </w:r>
    </w:p>
    <w:p w:rsidR="009D0AD0" w:rsidRPr="00B7654B" w:rsidP="00B765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B7654B" w:rsidR="00126897">
        <w:rPr>
          <w:rFonts w:ascii="Book Antiqua" w:hAnsi="Book Antiqua"/>
          <w:bCs/>
          <w:sz w:val="22"/>
          <w:szCs w:val="22"/>
        </w:rPr>
        <w:t>Z</w:t>
      </w:r>
      <w:r w:rsidRPr="00B7654B" w:rsidR="00B7660F">
        <w:rPr>
          <w:rFonts w:ascii="Book Antiqua" w:hAnsi="Book Antiqua"/>
          <w:bCs/>
          <w:sz w:val="22"/>
          <w:szCs w:val="22"/>
        </w:rPr>
        <w:t>áujmy slovenských obč</w:t>
      </w:r>
      <w:r w:rsidRPr="00B7654B" w:rsidR="004A580B">
        <w:rPr>
          <w:rFonts w:ascii="Book Antiqua" w:hAnsi="Book Antiqua"/>
          <w:bCs/>
          <w:sz w:val="22"/>
          <w:szCs w:val="22"/>
        </w:rPr>
        <w:t>anov</w:t>
      </w:r>
      <w:r w:rsidRPr="00B7654B" w:rsidR="00B7660F">
        <w:rPr>
          <w:rFonts w:ascii="Book Antiqua" w:hAnsi="Book Antiqua"/>
          <w:bCs/>
          <w:sz w:val="22"/>
          <w:szCs w:val="22"/>
        </w:rPr>
        <w:t xml:space="preserve"> </w:t>
      </w:r>
      <w:r w:rsidRPr="00B7654B" w:rsidR="00126897">
        <w:rPr>
          <w:rFonts w:ascii="Book Antiqua" w:hAnsi="Book Antiqua"/>
          <w:bCs/>
          <w:sz w:val="22"/>
          <w:szCs w:val="22"/>
        </w:rPr>
        <w:t>obhajujú už počas vyše 10 rokov č</w:t>
      </w:r>
      <w:r w:rsidR="00B7654B">
        <w:rPr>
          <w:rFonts w:ascii="Book Antiqua" w:hAnsi="Book Antiqua"/>
          <w:bCs/>
          <w:sz w:val="22"/>
          <w:szCs w:val="22"/>
        </w:rPr>
        <w:t>lenstva Slovenskej republiky</w:t>
      </w:r>
      <w:r w:rsidRPr="00B7654B" w:rsidR="00126897">
        <w:rPr>
          <w:rFonts w:ascii="Book Antiqua" w:hAnsi="Book Antiqua"/>
          <w:bCs/>
          <w:sz w:val="22"/>
          <w:szCs w:val="22"/>
        </w:rPr>
        <w:t xml:space="preserve"> v Európskej únii (EÚ) </w:t>
      </w:r>
      <w:r w:rsidRPr="00B7654B" w:rsidR="00B7660F">
        <w:rPr>
          <w:rFonts w:ascii="Book Antiqua" w:hAnsi="Book Antiqua"/>
          <w:bCs/>
          <w:sz w:val="22"/>
          <w:szCs w:val="22"/>
        </w:rPr>
        <w:t xml:space="preserve">rôzni zástupcovia, spomedzi ktorých </w:t>
      </w:r>
      <w:r w:rsidRPr="00B7654B" w:rsidR="00364546">
        <w:rPr>
          <w:rFonts w:ascii="Book Antiqua" w:hAnsi="Book Antiqua"/>
          <w:bCs/>
          <w:sz w:val="22"/>
          <w:szCs w:val="22"/>
        </w:rPr>
        <w:t xml:space="preserve">sú </w:t>
      </w:r>
      <w:r w:rsidRPr="00B7654B" w:rsidR="00B7660F">
        <w:rPr>
          <w:rFonts w:ascii="Book Antiqua" w:hAnsi="Book Antiqua"/>
          <w:bCs/>
          <w:sz w:val="22"/>
          <w:szCs w:val="22"/>
        </w:rPr>
        <w:t xml:space="preserve">iba poslanci Európskeho parlamentu </w:t>
      </w:r>
      <w:r w:rsidR="00B7654B">
        <w:rPr>
          <w:rFonts w:ascii="Book Antiqua" w:hAnsi="Book Antiqua"/>
          <w:bCs/>
          <w:sz w:val="22"/>
          <w:szCs w:val="22"/>
        </w:rPr>
        <w:t>tými</w:t>
      </w:r>
      <w:r w:rsidRPr="00B7654B" w:rsidR="00B7660F">
        <w:rPr>
          <w:rFonts w:ascii="Book Antiqua" w:hAnsi="Book Antiqua"/>
          <w:bCs/>
          <w:sz w:val="22"/>
          <w:szCs w:val="22"/>
        </w:rPr>
        <w:t xml:space="preserve">, ktorých si ľudia majú právo zvoliť </w:t>
      </w:r>
      <w:r w:rsidRPr="00B7654B" w:rsidR="00B7660F">
        <w:rPr>
          <w:rFonts w:ascii="Book Antiqua" w:hAnsi="Book Antiqua"/>
          <w:sz w:val="22"/>
          <w:szCs w:val="22"/>
        </w:rPr>
        <w:t xml:space="preserve">vo všeobecných, rovných, priamych voľbách s tajným hlasovaním </w:t>
      </w:r>
      <w:r w:rsidRPr="00B7654B" w:rsidR="00664FFE">
        <w:rPr>
          <w:rFonts w:ascii="Book Antiqua" w:hAnsi="Book Antiqua"/>
          <w:bCs/>
          <w:sz w:val="22"/>
          <w:szCs w:val="22"/>
        </w:rPr>
        <w:t>v súlade so zákonom č. 331/2003 Z. z. o voľbách do Európskeho parlamentu v znení neskorších predpisov.</w:t>
      </w:r>
      <w:r w:rsidRPr="00B7654B" w:rsidR="00793F44">
        <w:rPr>
          <w:rFonts w:ascii="Book Antiqua" w:hAnsi="Book Antiqua"/>
          <w:bCs/>
          <w:sz w:val="22"/>
          <w:szCs w:val="22"/>
        </w:rPr>
        <w:tab/>
      </w:r>
    </w:p>
    <w:p w:rsidR="00C21E29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 w:rsidR="004C59BC">
        <w:rPr>
          <w:rFonts w:ascii="Book Antiqua" w:hAnsi="Book Antiqua"/>
          <w:sz w:val="22"/>
          <w:szCs w:val="22"/>
        </w:rPr>
        <w:tab/>
      </w:r>
      <w:r w:rsidRPr="00B7654B" w:rsidR="00783A9B">
        <w:rPr>
          <w:rFonts w:ascii="Book Antiqua" w:hAnsi="Book Antiqua"/>
          <w:sz w:val="22"/>
          <w:szCs w:val="22"/>
        </w:rPr>
        <w:t>Z prieskumu zamer</w:t>
      </w:r>
      <w:r w:rsidRPr="00B7654B" w:rsidR="007E44C8">
        <w:rPr>
          <w:rFonts w:ascii="Book Antiqua" w:hAnsi="Book Antiqua"/>
          <w:sz w:val="22"/>
          <w:szCs w:val="22"/>
        </w:rPr>
        <w:t>aného na vnímanie EÚ</w:t>
      </w:r>
      <w:r w:rsidRPr="00B7654B" w:rsidR="00783A9B">
        <w:rPr>
          <w:rFonts w:ascii="Book Antiqua" w:hAnsi="Book Antiqua"/>
          <w:sz w:val="22"/>
          <w:szCs w:val="22"/>
        </w:rPr>
        <w:t xml:space="preserve"> očami Če</w:t>
      </w:r>
      <w:r w:rsidRPr="00B7654B" w:rsidR="00D62D31">
        <w:rPr>
          <w:rFonts w:ascii="Book Antiqua" w:hAnsi="Book Antiqua"/>
          <w:sz w:val="22"/>
          <w:szCs w:val="22"/>
        </w:rPr>
        <w:t>c</w:t>
      </w:r>
      <w:r w:rsidRPr="00B7654B" w:rsidR="00783A9B">
        <w:rPr>
          <w:rFonts w:ascii="Book Antiqua" w:hAnsi="Book Antiqua"/>
          <w:sz w:val="22"/>
          <w:szCs w:val="22"/>
        </w:rPr>
        <w:t xml:space="preserve">hov a Slovákov (zdroj: http://img.ct24.cz/multimedia/documents/55/5499/549861.pdf, </w:t>
      </w:r>
      <w:r w:rsidRPr="00B7654B" w:rsidR="005357F9">
        <w:rPr>
          <w:rFonts w:ascii="Book Antiqua" w:hAnsi="Book Antiqua"/>
          <w:sz w:val="22"/>
          <w:szCs w:val="22"/>
        </w:rPr>
        <w:t>február 2014)</w:t>
      </w:r>
      <w:r w:rsidRPr="00B7654B" w:rsidR="00AA1E12">
        <w:rPr>
          <w:rFonts w:ascii="Book Antiqua" w:hAnsi="Book Antiqua"/>
          <w:sz w:val="22"/>
          <w:szCs w:val="22"/>
        </w:rPr>
        <w:t xml:space="preserve"> </w:t>
      </w:r>
      <w:r w:rsidRPr="00B7654B" w:rsidR="005357F9">
        <w:rPr>
          <w:rFonts w:ascii="Book Antiqua" w:hAnsi="Book Antiqua"/>
          <w:sz w:val="22"/>
          <w:szCs w:val="22"/>
        </w:rPr>
        <w:t xml:space="preserve">vyplýva, že </w:t>
      </w:r>
      <w:r w:rsidRPr="00B7654B" w:rsidR="00E77DDB">
        <w:rPr>
          <w:rFonts w:ascii="Book Antiqua" w:hAnsi="Book Antiqua"/>
          <w:sz w:val="22"/>
          <w:szCs w:val="22"/>
        </w:rPr>
        <w:t>až 81% respondentov sa domnieva, že horšie postavenie Slovenskej republiky v rámci EÚ v porovnaní s ostatnými štátmi vstupujúc</w:t>
      </w:r>
      <w:r w:rsidRPr="00B7654B" w:rsidR="00AA1E12">
        <w:rPr>
          <w:rFonts w:ascii="Book Antiqua" w:hAnsi="Book Antiqua"/>
          <w:sz w:val="22"/>
          <w:szCs w:val="22"/>
        </w:rPr>
        <w:t>imi do EÚ v rovnakom čase ako Slovenská republika</w:t>
      </w:r>
      <w:r w:rsidRPr="00B7654B" w:rsidR="00E77DDB">
        <w:rPr>
          <w:rFonts w:ascii="Book Antiqua" w:hAnsi="Book Antiqua"/>
          <w:sz w:val="22"/>
          <w:szCs w:val="22"/>
        </w:rPr>
        <w:t xml:space="preserve"> spočíva v tom, že politici nedostatočne presadzujú naše záujmy v EÚ.</w:t>
      </w:r>
      <w:r w:rsidRPr="00B7654B" w:rsidR="003528FA">
        <w:rPr>
          <w:rFonts w:ascii="Book Antiqua" w:hAnsi="Book Antiqua"/>
          <w:sz w:val="22"/>
          <w:szCs w:val="22"/>
        </w:rPr>
        <w:t xml:space="preserve"> </w:t>
      </w:r>
    </w:p>
    <w:p w:rsidR="00B7660F" w:rsidRPr="00B7654B" w:rsidP="00B765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E779E2">
        <w:rPr>
          <w:rFonts w:ascii="Book Antiqua" w:hAnsi="Book Antiqua"/>
          <w:sz w:val="22"/>
          <w:szCs w:val="22"/>
        </w:rPr>
        <w:t>Na základe vyššie uvedeného sa javí ako potrebné a žiaduce</w:t>
      </w:r>
      <w:r w:rsidRPr="00B7654B" w:rsidR="003528FA">
        <w:rPr>
          <w:rFonts w:ascii="Book Antiqua" w:hAnsi="Book Antiqua"/>
          <w:sz w:val="22"/>
          <w:szCs w:val="22"/>
        </w:rPr>
        <w:t xml:space="preserve">, aby </w:t>
      </w:r>
      <w:r w:rsidRPr="00B7654B" w:rsidR="003528FA">
        <w:rPr>
          <w:rFonts w:ascii="Book Antiqua" w:hAnsi="Book Antiqua"/>
          <w:b/>
          <w:sz w:val="22"/>
          <w:szCs w:val="22"/>
        </w:rPr>
        <w:t>poslanci Európskeho parlamentu</w:t>
      </w:r>
      <w:r w:rsidRPr="00B7654B" w:rsidR="003528FA">
        <w:rPr>
          <w:rFonts w:ascii="Book Antiqua" w:hAnsi="Book Antiqua"/>
          <w:sz w:val="22"/>
          <w:szCs w:val="22"/>
        </w:rPr>
        <w:t xml:space="preserve"> zvolení</w:t>
      </w:r>
      <w:r w:rsidRPr="00B7654B" w:rsidR="007E44C8">
        <w:rPr>
          <w:rFonts w:ascii="Book Antiqua" w:hAnsi="Book Antiqua"/>
          <w:sz w:val="22"/>
          <w:szCs w:val="22"/>
        </w:rPr>
        <w:t xml:space="preserve"> na to</w:t>
      </w:r>
      <w:r w:rsidRPr="00B7654B" w:rsidR="00AA1E12">
        <w:rPr>
          <w:rFonts w:ascii="Book Antiqua" w:hAnsi="Book Antiqua"/>
          <w:sz w:val="22"/>
          <w:szCs w:val="22"/>
        </w:rPr>
        <w:t>, aby zastupovali záujmy</w:t>
      </w:r>
      <w:r w:rsidRPr="00B7654B" w:rsidR="003528FA">
        <w:rPr>
          <w:rFonts w:ascii="Book Antiqua" w:hAnsi="Book Antiqua"/>
          <w:sz w:val="22"/>
          <w:szCs w:val="22"/>
        </w:rPr>
        <w:t xml:space="preserve"> občanov Slovenskej republiky v Európskej únii</w:t>
      </w:r>
      <w:r w:rsidRPr="00B7654B" w:rsidR="00AA1E12">
        <w:rPr>
          <w:rFonts w:ascii="Book Antiqua" w:hAnsi="Book Antiqua"/>
          <w:sz w:val="22"/>
          <w:szCs w:val="22"/>
        </w:rPr>
        <w:t>,</w:t>
      </w:r>
      <w:r w:rsidRPr="00B7654B" w:rsidR="003528FA">
        <w:rPr>
          <w:rFonts w:ascii="Book Antiqua" w:hAnsi="Book Antiqua"/>
          <w:sz w:val="22"/>
          <w:szCs w:val="22"/>
        </w:rPr>
        <w:t xml:space="preserve"> </w:t>
      </w:r>
      <w:r w:rsidRPr="00B7654B" w:rsidR="003528FA">
        <w:rPr>
          <w:rFonts w:ascii="Book Antiqua" w:hAnsi="Book Antiqua"/>
          <w:b/>
          <w:sz w:val="22"/>
          <w:szCs w:val="22"/>
        </w:rPr>
        <w:t xml:space="preserve">mali </w:t>
      </w:r>
      <w:r w:rsidRPr="00B7654B" w:rsidR="004E5DD0">
        <w:rPr>
          <w:rFonts w:ascii="Book Antiqua" w:hAnsi="Book Antiqua"/>
          <w:b/>
          <w:sz w:val="22"/>
          <w:szCs w:val="22"/>
        </w:rPr>
        <w:t xml:space="preserve">zo zákona </w:t>
      </w:r>
      <w:r w:rsidRPr="00B7654B" w:rsidR="003528FA">
        <w:rPr>
          <w:rFonts w:ascii="Book Antiqua" w:hAnsi="Book Antiqua"/>
          <w:b/>
          <w:sz w:val="22"/>
          <w:szCs w:val="22"/>
        </w:rPr>
        <w:t xml:space="preserve">možnosť </w:t>
      </w:r>
      <w:r w:rsidRPr="00B7654B" w:rsidR="00A13A36">
        <w:rPr>
          <w:rFonts w:ascii="Book Antiqua" w:hAnsi="Book Antiqua"/>
          <w:b/>
          <w:sz w:val="22"/>
          <w:szCs w:val="22"/>
        </w:rPr>
        <w:t>predniesť</w:t>
      </w:r>
      <w:r w:rsidRPr="00B7654B" w:rsidR="003528FA">
        <w:rPr>
          <w:rFonts w:ascii="Book Antiqua" w:hAnsi="Book Antiqua"/>
          <w:b/>
          <w:sz w:val="22"/>
          <w:szCs w:val="22"/>
        </w:rPr>
        <w:t xml:space="preserve"> správy o svojej činnosti a prezentovať svoju prácu </w:t>
      </w:r>
      <w:r w:rsidRPr="00B7654B" w:rsidR="00150CB8">
        <w:rPr>
          <w:rFonts w:ascii="Book Antiqua" w:hAnsi="Book Antiqua"/>
          <w:b/>
          <w:sz w:val="22"/>
          <w:szCs w:val="22"/>
        </w:rPr>
        <w:t xml:space="preserve">a dosiahnuté výsledky </w:t>
      </w:r>
      <w:r w:rsidRPr="00B7654B" w:rsidR="003528FA">
        <w:rPr>
          <w:rFonts w:ascii="Book Antiqua" w:hAnsi="Book Antiqua"/>
          <w:b/>
          <w:sz w:val="22"/>
          <w:szCs w:val="22"/>
        </w:rPr>
        <w:t>pred poslancami národnej rady</w:t>
      </w:r>
      <w:r w:rsidRPr="00B7654B" w:rsidR="00AA1E12">
        <w:rPr>
          <w:rFonts w:ascii="Book Antiqua" w:hAnsi="Book Antiqua"/>
          <w:sz w:val="22"/>
          <w:szCs w:val="22"/>
        </w:rPr>
        <w:t>.</w:t>
      </w:r>
    </w:p>
    <w:p w:rsidR="00AA1E12" w:rsidRPr="00B7654B" w:rsidP="00B765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3528FA">
        <w:rPr>
          <w:rFonts w:ascii="Book Antiqua" w:hAnsi="Book Antiqua"/>
          <w:sz w:val="22"/>
          <w:szCs w:val="22"/>
        </w:rPr>
        <w:t xml:space="preserve">Napriek tomu, že </w:t>
      </w:r>
      <w:r w:rsidRPr="00B7654B">
        <w:rPr>
          <w:rFonts w:ascii="Book Antiqua" w:hAnsi="Book Antiqua"/>
          <w:sz w:val="22"/>
          <w:szCs w:val="22"/>
        </w:rPr>
        <w:t xml:space="preserve">sa </w:t>
      </w:r>
      <w:r w:rsidRPr="00B7654B" w:rsidR="003528FA">
        <w:rPr>
          <w:rFonts w:ascii="Book Antiqua" w:hAnsi="Book Antiqua"/>
          <w:sz w:val="22"/>
          <w:szCs w:val="22"/>
        </w:rPr>
        <w:t>poslanci Európskeho parlamentu nezodpovedajú národnej rade, domnievame sa, že predkladaním správ o svojej činnosti sa nijakým spôsobom nezasahuje do tohto vzťahu, keďže poslancom Európskeho parlamentu sa udeľuje možnosť</w:t>
      </w:r>
      <w:r w:rsidR="00B7654B">
        <w:rPr>
          <w:rFonts w:ascii="Book Antiqua" w:hAnsi="Book Antiqua"/>
          <w:sz w:val="22"/>
          <w:szCs w:val="22"/>
        </w:rPr>
        <w:t xml:space="preserve"> (právo)</w:t>
      </w:r>
      <w:r w:rsidRPr="00B7654B" w:rsidR="003528FA">
        <w:rPr>
          <w:rFonts w:ascii="Book Antiqua" w:hAnsi="Book Antiqua"/>
          <w:sz w:val="22"/>
          <w:szCs w:val="22"/>
        </w:rPr>
        <w:t>, nie povinnosť predkladať správy</w:t>
      </w:r>
      <w:r w:rsidRPr="00B7654B" w:rsidR="00315497">
        <w:rPr>
          <w:rFonts w:ascii="Book Antiqua" w:hAnsi="Book Antiqua"/>
          <w:sz w:val="22"/>
          <w:szCs w:val="22"/>
        </w:rPr>
        <w:t xml:space="preserve">; väzba medzi </w:t>
      </w:r>
      <w:r w:rsidR="00B7654B">
        <w:rPr>
          <w:rFonts w:ascii="Book Antiqua" w:hAnsi="Book Antiqua"/>
          <w:sz w:val="22"/>
          <w:szCs w:val="22"/>
        </w:rPr>
        <w:t>poslancami národnej rady</w:t>
      </w:r>
      <w:r w:rsidRPr="00B7654B" w:rsidR="00315497">
        <w:rPr>
          <w:rFonts w:ascii="Book Antiqua" w:hAnsi="Book Antiqua"/>
          <w:sz w:val="22"/>
          <w:szCs w:val="22"/>
        </w:rPr>
        <w:t xml:space="preserve"> a poslancami Európskeho parlamentu sa </w:t>
      </w:r>
      <w:r w:rsidRPr="00B7654B">
        <w:rPr>
          <w:rFonts w:ascii="Book Antiqua" w:hAnsi="Book Antiqua"/>
          <w:sz w:val="22"/>
          <w:szCs w:val="22"/>
        </w:rPr>
        <w:t>však priznaním takejto možnosti vystúpiť v národnej rade</w:t>
      </w:r>
      <w:r w:rsidRPr="00B7654B" w:rsidR="00315497">
        <w:rPr>
          <w:rFonts w:ascii="Book Antiqua" w:hAnsi="Book Antiqua"/>
          <w:sz w:val="22"/>
          <w:szCs w:val="22"/>
        </w:rPr>
        <w:t xml:space="preserve"> posilňuje a zintenzívňuje</w:t>
      </w:r>
      <w:r w:rsidRPr="00B7654B" w:rsidR="003528FA">
        <w:rPr>
          <w:rFonts w:ascii="Book Antiqua" w:hAnsi="Book Antiqua"/>
          <w:sz w:val="22"/>
          <w:szCs w:val="22"/>
        </w:rPr>
        <w:t xml:space="preserve">. </w:t>
      </w:r>
      <w:r w:rsidRPr="00B7654B" w:rsidR="00150CB8">
        <w:rPr>
          <w:rFonts w:ascii="Book Antiqua" w:hAnsi="Book Antiqua"/>
          <w:sz w:val="22"/>
          <w:szCs w:val="22"/>
        </w:rPr>
        <w:t xml:space="preserve">Súčasne sa predloženým návrhom zákona vytvára priestor pre informovanie </w:t>
      </w:r>
      <w:r w:rsidRPr="00B7654B" w:rsidR="00364546">
        <w:rPr>
          <w:rFonts w:ascii="Book Antiqua" w:hAnsi="Book Antiqua"/>
          <w:sz w:val="22"/>
          <w:szCs w:val="22"/>
        </w:rPr>
        <w:t xml:space="preserve">poslancov národnej rady </w:t>
      </w:r>
      <w:r w:rsidRPr="00B7654B" w:rsidR="00150CB8">
        <w:rPr>
          <w:rFonts w:ascii="Book Antiqua" w:hAnsi="Book Antiqua"/>
          <w:sz w:val="22"/>
          <w:szCs w:val="22"/>
        </w:rPr>
        <w:t>o uplatňovaní princípu subsidiarity pri prijímaní právnych aktov EÚ poslancami v Európskom parlamente.</w:t>
      </w:r>
    </w:p>
    <w:p w:rsidR="00AA1E12" w:rsidRPr="00B7654B" w:rsidP="00B765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150CB8">
        <w:rPr>
          <w:rFonts w:ascii="Book Antiqua" w:hAnsi="Book Antiqua"/>
          <w:sz w:val="22"/>
          <w:szCs w:val="22"/>
        </w:rPr>
        <w:t xml:space="preserve">Navrhovanou právnou úpravou sa súčasne zabezpečuje, aby správy </w:t>
      </w:r>
      <w:r w:rsidRPr="00B7654B" w:rsidR="001B386A">
        <w:rPr>
          <w:rFonts w:ascii="Book Antiqua" w:hAnsi="Book Antiqua"/>
          <w:sz w:val="22"/>
          <w:szCs w:val="22"/>
        </w:rPr>
        <w:t xml:space="preserve">europoslancov doručené </w:t>
      </w:r>
      <w:r w:rsidRPr="00B7654B" w:rsidR="00150CB8">
        <w:rPr>
          <w:rFonts w:ascii="Book Antiqua" w:hAnsi="Book Antiqua"/>
          <w:sz w:val="22"/>
          <w:szCs w:val="22"/>
        </w:rPr>
        <w:t xml:space="preserve">národnej rade </w:t>
      </w:r>
      <w:r w:rsidRPr="00B7654B" w:rsidR="002D551B">
        <w:rPr>
          <w:rFonts w:ascii="Book Antiqua" w:hAnsi="Book Antiqua"/>
          <w:sz w:val="22"/>
          <w:szCs w:val="22"/>
        </w:rPr>
        <w:t xml:space="preserve">boli skutočne v národnej rade prerokované. </w:t>
      </w:r>
      <w:r w:rsidRPr="00B7654B" w:rsidR="00A13A36">
        <w:rPr>
          <w:rFonts w:ascii="Book Antiqua" w:hAnsi="Book Antiqua"/>
          <w:sz w:val="22"/>
          <w:szCs w:val="22"/>
        </w:rPr>
        <w:t xml:space="preserve">Využíva sa pri tom mechanizmus, aký už v súčasnosti pozná zákon Národnej rady Slovenskej republiky </w:t>
      </w:r>
      <w:r w:rsidRPr="00B7654B">
        <w:rPr>
          <w:rFonts w:ascii="Book Antiqua" w:hAnsi="Book Antiqua"/>
          <w:sz w:val="22"/>
          <w:szCs w:val="22"/>
        </w:rPr>
        <w:t xml:space="preserve">            </w:t>
      </w:r>
      <w:r w:rsidRPr="00B7654B" w:rsidR="00A13A36">
        <w:rPr>
          <w:rFonts w:ascii="Book Antiqua" w:hAnsi="Book Antiqua"/>
          <w:sz w:val="22"/>
          <w:szCs w:val="22"/>
        </w:rPr>
        <w:t>č. 350/1996 Z. z. o rokovacom poriadku Národnej rady Slovenskej republiky (ďalej len „rokovací poriadok“) pri predkladaní návrhov zákonov – predseda národnej rady má povinnosť zaradiť správu poslanca Európskeho parlamentu do programu najbližšej schôdze národnej rady. Ustanovenia § 24 ods. 1 rokovacieho poriadku týkaj</w:t>
      </w:r>
      <w:r w:rsidRPr="00B7654B">
        <w:rPr>
          <w:rFonts w:ascii="Book Antiqua" w:hAnsi="Book Antiqua"/>
          <w:sz w:val="22"/>
          <w:szCs w:val="22"/>
        </w:rPr>
        <w:t xml:space="preserve">úce sa hlasovania </w:t>
      </w:r>
      <w:r w:rsidRPr="00B7654B" w:rsidR="00E05DCE">
        <w:rPr>
          <w:rFonts w:ascii="Book Antiqua" w:hAnsi="Book Antiqua"/>
          <w:sz w:val="22"/>
          <w:szCs w:val="22"/>
        </w:rPr>
        <w:t xml:space="preserve">o návrhu programu schôdze </w:t>
      </w:r>
      <w:r w:rsidRPr="00B7654B">
        <w:rPr>
          <w:rFonts w:ascii="Book Antiqua" w:hAnsi="Book Antiqua"/>
          <w:sz w:val="22"/>
          <w:szCs w:val="22"/>
        </w:rPr>
        <w:t>sa nepoužijú.</w:t>
      </w:r>
    </w:p>
    <w:p w:rsidR="00AA1E12" w:rsidRPr="00B7654B" w:rsidP="00B765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7654B" w:rsidR="00A13A36">
        <w:rPr>
          <w:rFonts w:ascii="Book Antiqua" w:hAnsi="Book Antiqua"/>
          <w:sz w:val="22"/>
          <w:szCs w:val="22"/>
        </w:rPr>
        <w:t>V navrhovanom § 128 ods. 4 rokovacieho poriadku sa ustanovuje, že p</w:t>
      </w:r>
      <w:r w:rsidRPr="00B7654B" w:rsidR="00150CB8">
        <w:rPr>
          <w:rFonts w:ascii="Book Antiqua" w:hAnsi="Book Antiqua"/>
          <w:sz w:val="22"/>
          <w:szCs w:val="22"/>
        </w:rPr>
        <w:t xml:space="preserve">o </w:t>
      </w:r>
      <w:r w:rsidRPr="00B7654B" w:rsidR="00A13A36">
        <w:rPr>
          <w:rFonts w:ascii="Book Antiqua" w:hAnsi="Book Antiqua"/>
          <w:sz w:val="22"/>
          <w:szCs w:val="22"/>
        </w:rPr>
        <w:t xml:space="preserve">prerokovaní správ poslancov Európskeho parlamentu berie </w:t>
      </w:r>
      <w:r w:rsidRPr="00B7654B" w:rsidR="00A13A36">
        <w:rPr>
          <w:rFonts w:ascii="Book Antiqua" w:hAnsi="Book Antiqua"/>
          <w:b/>
          <w:sz w:val="22"/>
          <w:szCs w:val="22"/>
        </w:rPr>
        <w:t xml:space="preserve">národná rada </w:t>
      </w:r>
      <w:r w:rsidRPr="00B7654B" w:rsidR="00A13A36">
        <w:rPr>
          <w:rFonts w:ascii="Book Antiqua" w:hAnsi="Book Antiqua"/>
          <w:sz w:val="22"/>
          <w:szCs w:val="22"/>
        </w:rPr>
        <w:t xml:space="preserve">tieto </w:t>
      </w:r>
      <w:r w:rsidRPr="00B7654B" w:rsidR="00A13A36">
        <w:rPr>
          <w:rFonts w:ascii="Book Antiqua" w:hAnsi="Book Antiqua"/>
          <w:b/>
          <w:sz w:val="22"/>
          <w:szCs w:val="22"/>
        </w:rPr>
        <w:t>správy na vedomie</w:t>
      </w:r>
      <w:r w:rsidRPr="00B7654B" w:rsidR="00A13A36">
        <w:rPr>
          <w:rFonts w:ascii="Book Antiqua" w:hAnsi="Book Antiqua"/>
          <w:sz w:val="22"/>
          <w:szCs w:val="22"/>
        </w:rPr>
        <w:t>.</w:t>
      </w:r>
      <w:r w:rsidRPr="00B7654B" w:rsidR="00150CB8">
        <w:rPr>
          <w:rFonts w:ascii="Book Antiqua" w:hAnsi="Book Antiqua"/>
          <w:sz w:val="22"/>
          <w:szCs w:val="22"/>
        </w:rPr>
        <w:t xml:space="preserve"> </w:t>
      </w:r>
      <w:r w:rsidRPr="00B7654B" w:rsidR="002D551B">
        <w:rPr>
          <w:rFonts w:ascii="Book Antiqua" w:hAnsi="Book Antiqua"/>
          <w:sz w:val="22"/>
          <w:szCs w:val="22"/>
        </w:rPr>
        <w:t>Toto ustanovenie sa dotýka nielen správ predkladaných poslancami Európskeho parlamentu, ale aj správ predkladaných ústavnými činiteľmi, keďže namiesto riešenia legislatívnej ad hoc úpravy sa navrhuje poňať tento aspekt komplexnejšie</w:t>
      </w:r>
      <w:r w:rsidRPr="00B7654B" w:rsidR="001B386A">
        <w:rPr>
          <w:rFonts w:ascii="Book Antiqua" w:hAnsi="Book Antiqua"/>
          <w:sz w:val="22"/>
          <w:szCs w:val="22"/>
        </w:rPr>
        <w:t>;</w:t>
      </w:r>
      <w:r w:rsidRPr="00B7654B" w:rsidR="00A13A36">
        <w:rPr>
          <w:rFonts w:ascii="Book Antiqua" w:hAnsi="Book Antiqua"/>
          <w:sz w:val="22"/>
          <w:szCs w:val="22"/>
        </w:rPr>
        <w:t xml:space="preserve"> v</w:t>
      </w:r>
      <w:r w:rsidRPr="00B7654B" w:rsidR="001B386A">
        <w:rPr>
          <w:rFonts w:ascii="Book Antiqua" w:hAnsi="Book Antiqua"/>
          <w:sz w:val="22"/>
          <w:szCs w:val="22"/>
        </w:rPr>
        <w:t> </w:t>
      </w:r>
      <w:r w:rsidRPr="00B7654B" w:rsidR="00A13A36">
        <w:rPr>
          <w:rFonts w:ascii="Book Antiqua" w:hAnsi="Book Antiqua"/>
          <w:sz w:val="22"/>
          <w:szCs w:val="22"/>
        </w:rPr>
        <w:t>súčasnosti</w:t>
      </w:r>
      <w:r w:rsidRPr="00B7654B" w:rsidR="001B386A">
        <w:rPr>
          <w:rFonts w:ascii="Book Antiqua" w:hAnsi="Book Antiqua"/>
          <w:sz w:val="22"/>
          <w:szCs w:val="22"/>
        </w:rPr>
        <w:t xml:space="preserve"> totiž</w:t>
      </w:r>
      <w:r w:rsidRPr="00B7654B" w:rsidR="00A13A36">
        <w:rPr>
          <w:rFonts w:ascii="Book Antiqua" w:hAnsi="Book Antiqua"/>
          <w:sz w:val="22"/>
          <w:szCs w:val="22"/>
        </w:rPr>
        <w:t xml:space="preserve"> táto skutočnosť nie je v rokovacom poriadku upravená</w:t>
      </w:r>
      <w:r w:rsidRPr="00B7654B" w:rsidR="002D551B">
        <w:rPr>
          <w:rFonts w:ascii="Book Antiqua" w:hAnsi="Book Antiqua"/>
          <w:sz w:val="22"/>
          <w:szCs w:val="22"/>
        </w:rPr>
        <w:t>.</w:t>
      </w:r>
    </w:p>
    <w:p w:rsidR="007E44C8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54142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D0AD0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sz w:val="22"/>
          <w:szCs w:val="22"/>
        </w:rPr>
        <w:t>K Čl. II</w:t>
      </w:r>
    </w:p>
    <w:p w:rsidR="009D0AD0" w:rsidRPr="00B7654B" w:rsidP="00B765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B7654B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 to od 1. </w:t>
      </w:r>
      <w:r w:rsidRPr="00B7654B" w:rsidR="006E7D8F">
        <w:rPr>
          <w:rFonts w:ascii="Book Antiqua" w:hAnsi="Book Antiqua"/>
          <w:sz w:val="22"/>
          <w:szCs w:val="22"/>
        </w:rPr>
        <w:t>mája 2015</w:t>
      </w:r>
      <w:r w:rsidRPr="00B7654B">
        <w:rPr>
          <w:rFonts w:ascii="Book Antiqua" w:hAnsi="Book Antiqua"/>
          <w:sz w:val="22"/>
          <w:szCs w:val="22"/>
        </w:rPr>
        <w:t>.</w:t>
      </w:r>
    </w:p>
    <w:p w:rsidR="009D0AD0" w:rsidRPr="00B7654B" w:rsidP="00B7654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7654B" w:rsidR="001B386A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B7654B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sz w:val="22"/>
          <w:szCs w:val="22"/>
        </w:rPr>
        <w:t>návrhu zákona</w:t>
      </w:r>
      <w:r w:rsidRPr="00B7654B">
        <w:rPr>
          <w:rFonts w:ascii="Book Antiqua" w:hAnsi="Book Antiqua"/>
          <w:sz w:val="22"/>
          <w:szCs w:val="22"/>
        </w:rPr>
        <w:t xml:space="preserve"> </w:t>
      </w:r>
      <w:r w:rsidRPr="00B7654B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sz w:val="22"/>
          <w:szCs w:val="22"/>
        </w:rPr>
        <w:t> 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B7654B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B7654B" w:rsidR="00B96070">
        <w:rPr>
          <w:rFonts w:ascii="Book Antiqua" w:hAnsi="Book Antiqua"/>
          <w:sz w:val="22"/>
          <w:szCs w:val="22"/>
        </w:rPr>
        <w:t xml:space="preserve"> poslan</w:t>
      </w:r>
      <w:r w:rsidRPr="00B7654B" w:rsidR="00660F23">
        <w:rPr>
          <w:rFonts w:ascii="Book Antiqua" w:hAnsi="Book Antiqua"/>
          <w:sz w:val="22"/>
          <w:szCs w:val="22"/>
        </w:rPr>
        <w:t>ec</w:t>
      </w:r>
      <w:r w:rsidRPr="00B7654B">
        <w:rPr>
          <w:rFonts w:ascii="Book Antiqua" w:hAnsi="Book Antiqua"/>
          <w:sz w:val="22"/>
          <w:szCs w:val="22"/>
        </w:rPr>
        <w:t xml:space="preserve"> Národnej rady Slovenskej republiky Jozef Viskupič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sz w:val="22"/>
          <w:szCs w:val="22"/>
        </w:rPr>
        <w:t> 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B7654B">
        <w:rPr>
          <w:rFonts w:ascii="Book Antiqua" w:hAnsi="Book Antiqua"/>
          <w:sz w:val="22"/>
          <w:szCs w:val="22"/>
        </w:rPr>
        <w:t xml:space="preserve"> n</w:t>
      </w:r>
      <w:r w:rsidRPr="00B7654B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B7654B">
        <w:rPr>
          <w:rFonts w:ascii="Book Antiqua" w:hAnsi="Book Antiqua"/>
          <w:sz w:val="22"/>
          <w:szCs w:val="22"/>
        </w:rPr>
        <w:t xml:space="preserve">zákona, ktorým sa </w:t>
      </w:r>
      <w:r w:rsidRPr="00B7654B" w:rsidR="00564F85">
        <w:rPr>
          <w:rFonts w:ascii="Book Antiqua" w:hAnsi="Book Antiqua"/>
          <w:sz w:val="22"/>
          <w:szCs w:val="22"/>
        </w:rPr>
        <w:t xml:space="preserve">mení a </w:t>
      </w:r>
      <w:r w:rsidRPr="00B7654B">
        <w:rPr>
          <w:rFonts w:ascii="Book Antiqua" w:hAnsi="Book Antiqua"/>
          <w:sz w:val="22"/>
          <w:szCs w:val="22"/>
        </w:rPr>
        <w:t>dopĺňa zákon Národnej rady Slovenskej republiky č. 350/1996 Z. z. o rokovacom poriadku Národnej rady Slovenskej republiky v znení neskorších predpisov</w:t>
      </w:r>
    </w:p>
    <w:p w:rsidR="00E23AC2" w:rsidRPr="00B7654B" w:rsidP="00B7654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D551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7654B" w:rsidR="00E23AC2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2D551B" w:rsidRPr="00B7654B" w:rsidP="00B7654B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7654B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D551B" w:rsidRPr="00B7654B" w:rsidP="00B7654B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7654B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2D551B" w:rsidRPr="00B7654B" w:rsidP="00B7654B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7654B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B7654B">
        <w:rPr>
          <w:rFonts w:ascii="Book Antiqua" w:hAnsi="Book Antiqua"/>
          <w:sz w:val="22"/>
          <w:szCs w:val="22"/>
        </w:rPr>
        <w:t> </w:t>
      </w:r>
    </w:p>
    <w:p w:rsidR="002D551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D551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2D551B" w:rsidRPr="00B7654B" w:rsidP="00B7654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7654B" w:rsidR="002D551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B7654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color w:val="000000"/>
          <w:sz w:val="22"/>
          <w:szCs w:val="22"/>
        </w:rPr>
        <w:t> 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B7654B">
        <w:rPr>
          <w:rFonts w:ascii="Book Antiqua" w:hAnsi="Book Antiqua"/>
          <w:sz w:val="22"/>
          <w:szCs w:val="22"/>
        </w:rPr>
        <w:t>n</w:t>
      </w:r>
      <w:r w:rsidRPr="00B7654B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B7654B">
        <w:rPr>
          <w:rFonts w:ascii="Book Antiqua" w:hAnsi="Book Antiqua"/>
          <w:sz w:val="22"/>
          <w:szCs w:val="22"/>
        </w:rPr>
        <w:t xml:space="preserve">zákona, ktorým sa </w:t>
      </w:r>
      <w:r w:rsidRPr="00B7654B" w:rsidR="00564F85">
        <w:rPr>
          <w:rFonts w:ascii="Book Antiqua" w:hAnsi="Book Antiqua"/>
          <w:sz w:val="22"/>
          <w:szCs w:val="22"/>
        </w:rPr>
        <w:t xml:space="preserve">mení a </w:t>
      </w:r>
      <w:r w:rsidRPr="00B7654B">
        <w:rPr>
          <w:rFonts w:ascii="Book Antiqua" w:hAnsi="Book Antiqua"/>
          <w:sz w:val="22"/>
          <w:szCs w:val="22"/>
        </w:rPr>
        <w:t>dopĺňa zákon Národnej rady Slovenskej republiky č. 350/1996 Z. z. o rokovacom poriadku Národnej rady Slovenskej republiky v znení neskorších predpisov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B7654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7654B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B7654B" w:rsidP="00B7654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7654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color w:val="000000"/>
          <w:sz w:val="22"/>
          <w:szCs w:val="22"/>
        </w:rPr>
        <w:t> 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B7654B">
        <w:rPr>
          <w:rFonts w:ascii="Book Antiqua" w:hAnsi="Book Antiqua"/>
          <w:i/>
          <w:iCs/>
          <w:sz w:val="22"/>
          <w:szCs w:val="22"/>
        </w:rPr>
        <w:t>bezpredmetné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7654B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B765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C53A5B" w:rsidRPr="00B7654B" w:rsidP="00B7654B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D7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823D7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D7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901F40"/>
    <w:multiLevelType w:val="hybridMultilevel"/>
    <w:tmpl w:val="77F80222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23A5467"/>
    <w:multiLevelType w:val="hybridMultilevel"/>
    <w:tmpl w:val="A04022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7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AF652D9"/>
    <w:multiLevelType w:val="hybridMultilevel"/>
    <w:tmpl w:val="2C0896B2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3F243C9"/>
    <w:multiLevelType w:val="hybridMultilevel"/>
    <w:tmpl w:val="5D8C2D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5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9"/>
  </w:num>
  <w:num w:numId="10">
    <w:abstractNumId w:val="17"/>
  </w:num>
  <w:num w:numId="11">
    <w:abstractNumId w:val="0"/>
  </w:num>
  <w:num w:numId="12">
    <w:abstractNumId w:val="19"/>
  </w:num>
  <w:num w:numId="13">
    <w:abstractNumId w:val="20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2"/>
  </w:num>
  <w:num w:numId="19">
    <w:abstractNumId w:val="7"/>
  </w:num>
  <w:num w:numId="20">
    <w:abstractNumId w:val="25"/>
  </w:num>
  <w:num w:numId="21">
    <w:abstractNumId w:val="4"/>
  </w:num>
  <w:num w:numId="22">
    <w:abstractNumId w:val="10"/>
  </w:num>
  <w:num w:numId="23">
    <w:abstractNumId w:val="15"/>
  </w:num>
  <w:num w:numId="24">
    <w:abstractNumId w:val="8"/>
  </w:num>
  <w:num w:numId="25">
    <w:abstractNumId w:val="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26D7"/>
    <w:rsid w:val="000037B6"/>
    <w:rsid w:val="00006C64"/>
    <w:rsid w:val="00006E0B"/>
    <w:rsid w:val="000071F0"/>
    <w:rsid w:val="00007DC8"/>
    <w:rsid w:val="00012FDB"/>
    <w:rsid w:val="0001344B"/>
    <w:rsid w:val="00014E2B"/>
    <w:rsid w:val="000151C9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2906"/>
    <w:rsid w:val="000332DE"/>
    <w:rsid w:val="000336B4"/>
    <w:rsid w:val="00035F50"/>
    <w:rsid w:val="00036BE1"/>
    <w:rsid w:val="0003739D"/>
    <w:rsid w:val="0004203E"/>
    <w:rsid w:val="000424F6"/>
    <w:rsid w:val="0004294C"/>
    <w:rsid w:val="000431C2"/>
    <w:rsid w:val="00044C49"/>
    <w:rsid w:val="00046A4F"/>
    <w:rsid w:val="00046DBC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06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6D43"/>
    <w:rsid w:val="000676D1"/>
    <w:rsid w:val="000679A1"/>
    <w:rsid w:val="00067B97"/>
    <w:rsid w:val="0007055D"/>
    <w:rsid w:val="00072AE8"/>
    <w:rsid w:val="00075BD2"/>
    <w:rsid w:val="000767D6"/>
    <w:rsid w:val="0007684A"/>
    <w:rsid w:val="000806C0"/>
    <w:rsid w:val="00080959"/>
    <w:rsid w:val="0008122C"/>
    <w:rsid w:val="000829E5"/>
    <w:rsid w:val="00082FF8"/>
    <w:rsid w:val="00083166"/>
    <w:rsid w:val="00084078"/>
    <w:rsid w:val="000844AA"/>
    <w:rsid w:val="000846A4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4CC4"/>
    <w:rsid w:val="000A6224"/>
    <w:rsid w:val="000A6B5E"/>
    <w:rsid w:val="000A78A2"/>
    <w:rsid w:val="000B0848"/>
    <w:rsid w:val="000B1492"/>
    <w:rsid w:val="000B1E77"/>
    <w:rsid w:val="000B1F82"/>
    <w:rsid w:val="000B1F8C"/>
    <w:rsid w:val="000B321B"/>
    <w:rsid w:val="000B593D"/>
    <w:rsid w:val="000B6CE4"/>
    <w:rsid w:val="000B7F95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1AE0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2D9"/>
    <w:rsid w:val="00103CDE"/>
    <w:rsid w:val="00103D4C"/>
    <w:rsid w:val="00104730"/>
    <w:rsid w:val="00106800"/>
    <w:rsid w:val="00106C80"/>
    <w:rsid w:val="00106E57"/>
    <w:rsid w:val="001114DA"/>
    <w:rsid w:val="001139FB"/>
    <w:rsid w:val="00117635"/>
    <w:rsid w:val="0011778D"/>
    <w:rsid w:val="00121601"/>
    <w:rsid w:val="0012197D"/>
    <w:rsid w:val="001225DC"/>
    <w:rsid w:val="001243A6"/>
    <w:rsid w:val="00125137"/>
    <w:rsid w:val="00125748"/>
    <w:rsid w:val="00125D8B"/>
    <w:rsid w:val="00126897"/>
    <w:rsid w:val="001311D0"/>
    <w:rsid w:val="00132CD5"/>
    <w:rsid w:val="0013435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CB8"/>
    <w:rsid w:val="00150EB8"/>
    <w:rsid w:val="00151001"/>
    <w:rsid w:val="00151269"/>
    <w:rsid w:val="001515CA"/>
    <w:rsid w:val="00151E27"/>
    <w:rsid w:val="00152D45"/>
    <w:rsid w:val="00154142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766"/>
    <w:rsid w:val="00176822"/>
    <w:rsid w:val="00176947"/>
    <w:rsid w:val="00176BD1"/>
    <w:rsid w:val="00181019"/>
    <w:rsid w:val="00181DBD"/>
    <w:rsid w:val="00184A60"/>
    <w:rsid w:val="00185DFC"/>
    <w:rsid w:val="00186F91"/>
    <w:rsid w:val="00186F98"/>
    <w:rsid w:val="00187D59"/>
    <w:rsid w:val="0019026A"/>
    <w:rsid w:val="00191750"/>
    <w:rsid w:val="001939DC"/>
    <w:rsid w:val="00195450"/>
    <w:rsid w:val="0019554A"/>
    <w:rsid w:val="001959E3"/>
    <w:rsid w:val="00195B0C"/>
    <w:rsid w:val="0019690D"/>
    <w:rsid w:val="00196C44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173C"/>
    <w:rsid w:val="001B254C"/>
    <w:rsid w:val="001B264C"/>
    <w:rsid w:val="001B386A"/>
    <w:rsid w:val="001B4854"/>
    <w:rsid w:val="001B5660"/>
    <w:rsid w:val="001B71F3"/>
    <w:rsid w:val="001B72AE"/>
    <w:rsid w:val="001C0218"/>
    <w:rsid w:val="001C0543"/>
    <w:rsid w:val="001C0E63"/>
    <w:rsid w:val="001C29F0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840"/>
    <w:rsid w:val="001D3F46"/>
    <w:rsid w:val="001D58FE"/>
    <w:rsid w:val="001D5C5A"/>
    <w:rsid w:val="001D6094"/>
    <w:rsid w:val="001D6B9A"/>
    <w:rsid w:val="001D70F9"/>
    <w:rsid w:val="001E0241"/>
    <w:rsid w:val="001E1E18"/>
    <w:rsid w:val="001E228B"/>
    <w:rsid w:val="001E255B"/>
    <w:rsid w:val="001E5F4A"/>
    <w:rsid w:val="001E7BB6"/>
    <w:rsid w:val="001F155C"/>
    <w:rsid w:val="001F4A40"/>
    <w:rsid w:val="001F63A9"/>
    <w:rsid w:val="002008E3"/>
    <w:rsid w:val="00201734"/>
    <w:rsid w:val="002045C2"/>
    <w:rsid w:val="00205456"/>
    <w:rsid w:val="00205BD8"/>
    <w:rsid w:val="00210BB9"/>
    <w:rsid w:val="00212D14"/>
    <w:rsid w:val="002147AA"/>
    <w:rsid w:val="00214A76"/>
    <w:rsid w:val="00215D24"/>
    <w:rsid w:val="002171D3"/>
    <w:rsid w:val="00222D6A"/>
    <w:rsid w:val="00223CE0"/>
    <w:rsid w:val="00224801"/>
    <w:rsid w:val="002255C7"/>
    <w:rsid w:val="002267F3"/>
    <w:rsid w:val="00226E94"/>
    <w:rsid w:val="00231C2F"/>
    <w:rsid w:val="00231E87"/>
    <w:rsid w:val="0023239B"/>
    <w:rsid w:val="002327D5"/>
    <w:rsid w:val="00232A34"/>
    <w:rsid w:val="00234331"/>
    <w:rsid w:val="00240DC2"/>
    <w:rsid w:val="002415D2"/>
    <w:rsid w:val="0024185F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05B3"/>
    <w:rsid w:val="00262A97"/>
    <w:rsid w:val="00262B16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087C"/>
    <w:rsid w:val="0028148D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97A2E"/>
    <w:rsid w:val="002A04BA"/>
    <w:rsid w:val="002A071D"/>
    <w:rsid w:val="002A2F1D"/>
    <w:rsid w:val="002A522B"/>
    <w:rsid w:val="002A59B0"/>
    <w:rsid w:val="002A6840"/>
    <w:rsid w:val="002B0E69"/>
    <w:rsid w:val="002B1F28"/>
    <w:rsid w:val="002B4834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148B"/>
    <w:rsid w:val="002D2423"/>
    <w:rsid w:val="002D3EF8"/>
    <w:rsid w:val="002D44BF"/>
    <w:rsid w:val="002D4709"/>
    <w:rsid w:val="002D5316"/>
    <w:rsid w:val="002D551B"/>
    <w:rsid w:val="002E23B3"/>
    <w:rsid w:val="002E24DE"/>
    <w:rsid w:val="002E51C2"/>
    <w:rsid w:val="002E58CC"/>
    <w:rsid w:val="002E5BC4"/>
    <w:rsid w:val="002E6075"/>
    <w:rsid w:val="002F0DCE"/>
    <w:rsid w:val="002F18FE"/>
    <w:rsid w:val="002F22CB"/>
    <w:rsid w:val="002F3D43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497"/>
    <w:rsid w:val="00315C72"/>
    <w:rsid w:val="00321029"/>
    <w:rsid w:val="003226C4"/>
    <w:rsid w:val="00322E35"/>
    <w:rsid w:val="0032340A"/>
    <w:rsid w:val="003257E7"/>
    <w:rsid w:val="003275C4"/>
    <w:rsid w:val="003277E6"/>
    <w:rsid w:val="00330208"/>
    <w:rsid w:val="00330F0A"/>
    <w:rsid w:val="00330F99"/>
    <w:rsid w:val="003311C4"/>
    <w:rsid w:val="00331C76"/>
    <w:rsid w:val="0033280A"/>
    <w:rsid w:val="00332F82"/>
    <w:rsid w:val="00333A25"/>
    <w:rsid w:val="00343F24"/>
    <w:rsid w:val="003449B3"/>
    <w:rsid w:val="003452A8"/>
    <w:rsid w:val="0034726E"/>
    <w:rsid w:val="003511E9"/>
    <w:rsid w:val="003513A4"/>
    <w:rsid w:val="003528FA"/>
    <w:rsid w:val="00353A05"/>
    <w:rsid w:val="00354D5E"/>
    <w:rsid w:val="00357882"/>
    <w:rsid w:val="003604B7"/>
    <w:rsid w:val="0036171B"/>
    <w:rsid w:val="003619C5"/>
    <w:rsid w:val="00362D5E"/>
    <w:rsid w:val="00363774"/>
    <w:rsid w:val="00364546"/>
    <w:rsid w:val="00364763"/>
    <w:rsid w:val="00364D7E"/>
    <w:rsid w:val="00367CFE"/>
    <w:rsid w:val="00371CAE"/>
    <w:rsid w:val="003725AB"/>
    <w:rsid w:val="00373CE6"/>
    <w:rsid w:val="003772B5"/>
    <w:rsid w:val="00377EEE"/>
    <w:rsid w:val="00380562"/>
    <w:rsid w:val="0038342B"/>
    <w:rsid w:val="00384124"/>
    <w:rsid w:val="0038430E"/>
    <w:rsid w:val="0038462D"/>
    <w:rsid w:val="003866A3"/>
    <w:rsid w:val="00390172"/>
    <w:rsid w:val="003906C1"/>
    <w:rsid w:val="00391795"/>
    <w:rsid w:val="00392D1E"/>
    <w:rsid w:val="00392EBB"/>
    <w:rsid w:val="00393261"/>
    <w:rsid w:val="003940FC"/>
    <w:rsid w:val="00395FEB"/>
    <w:rsid w:val="003A09A3"/>
    <w:rsid w:val="003A0A1B"/>
    <w:rsid w:val="003A265F"/>
    <w:rsid w:val="003A2BF8"/>
    <w:rsid w:val="003A49BF"/>
    <w:rsid w:val="003A55B3"/>
    <w:rsid w:val="003A75AD"/>
    <w:rsid w:val="003B1A35"/>
    <w:rsid w:val="003B1CB4"/>
    <w:rsid w:val="003B28C4"/>
    <w:rsid w:val="003B488E"/>
    <w:rsid w:val="003B5B5B"/>
    <w:rsid w:val="003B6735"/>
    <w:rsid w:val="003B6A09"/>
    <w:rsid w:val="003B7478"/>
    <w:rsid w:val="003B7B49"/>
    <w:rsid w:val="003B7B88"/>
    <w:rsid w:val="003C05F0"/>
    <w:rsid w:val="003C1A94"/>
    <w:rsid w:val="003C1DCB"/>
    <w:rsid w:val="003C2EAF"/>
    <w:rsid w:val="003C3E36"/>
    <w:rsid w:val="003C3FC2"/>
    <w:rsid w:val="003C4A0B"/>
    <w:rsid w:val="003C4A46"/>
    <w:rsid w:val="003C4F21"/>
    <w:rsid w:val="003C5F42"/>
    <w:rsid w:val="003D0C29"/>
    <w:rsid w:val="003D4360"/>
    <w:rsid w:val="003D43D9"/>
    <w:rsid w:val="003D57A6"/>
    <w:rsid w:val="003D77CE"/>
    <w:rsid w:val="003D79F0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1060"/>
    <w:rsid w:val="003F2BE1"/>
    <w:rsid w:val="003F4175"/>
    <w:rsid w:val="003F71BA"/>
    <w:rsid w:val="00400C4C"/>
    <w:rsid w:val="004019AE"/>
    <w:rsid w:val="004051F9"/>
    <w:rsid w:val="00411261"/>
    <w:rsid w:val="00413076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2A2"/>
    <w:rsid w:val="00426311"/>
    <w:rsid w:val="00426A5A"/>
    <w:rsid w:val="00427138"/>
    <w:rsid w:val="00427480"/>
    <w:rsid w:val="00427AAC"/>
    <w:rsid w:val="0043057A"/>
    <w:rsid w:val="004315DC"/>
    <w:rsid w:val="004316AE"/>
    <w:rsid w:val="00433BB6"/>
    <w:rsid w:val="00434A92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2C5"/>
    <w:rsid w:val="00460718"/>
    <w:rsid w:val="0046123B"/>
    <w:rsid w:val="00461E07"/>
    <w:rsid w:val="00463000"/>
    <w:rsid w:val="00463564"/>
    <w:rsid w:val="0046475D"/>
    <w:rsid w:val="00465A46"/>
    <w:rsid w:val="00465DB5"/>
    <w:rsid w:val="004667D4"/>
    <w:rsid w:val="004672E5"/>
    <w:rsid w:val="00467B73"/>
    <w:rsid w:val="0047195D"/>
    <w:rsid w:val="0047343C"/>
    <w:rsid w:val="00473756"/>
    <w:rsid w:val="00473F90"/>
    <w:rsid w:val="00475785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95DF6"/>
    <w:rsid w:val="004A19DE"/>
    <w:rsid w:val="004A1F78"/>
    <w:rsid w:val="004A4903"/>
    <w:rsid w:val="004A580B"/>
    <w:rsid w:val="004A5E06"/>
    <w:rsid w:val="004A5E43"/>
    <w:rsid w:val="004A6C94"/>
    <w:rsid w:val="004A7809"/>
    <w:rsid w:val="004B173A"/>
    <w:rsid w:val="004B1F09"/>
    <w:rsid w:val="004B274E"/>
    <w:rsid w:val="004B2D72"/>
    <w:rsid w:val="004B31C7"/>
    <w:rsid w:val="004B3241"/>
    <w:rsid w:val="004B331D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9BC"/>
    <w:rsid w:val="004C5FFF"/>
    <w:rsid w:val="004D1049"/>
    <w:rsid w:val="004D13B5"/>
    <w:rsid w:val="004D1B98"/>
    <w:rsid w:val="004D2A2C"/>
    <w:rsid w:val="004D40FA"/>
    <w:rsid w:val="004D4147"/>
    <w:rsid w:val="004D5EC6"/>
    <w:rsid w:val="004D660D"/>
    <w:rsid w:val="004D71C9"/>
    <w:rsid w:val="004D7819"/>
    <w:rsid w:val="004D7EBE"/>
    <w:rsid w:val="004E09FD"/>
    <w:rsid w:val="004E1CAD"/>
    <w:rsid w:val="004E361C"/>
    <w:rsid w:val="004E3B8B"/>
    <w:rsid w:val="004E53E9"/>
    <w:rsid w:val="004E5504"/>
    <w:rsid w:val="004E55FB"/>
    <w:rsid w:val="004E5720"/>
    <w:rsid w:val="004E5DD0"/>
    <w:rsid w:val="004E67D5"/>
    <w:rsid w:val="004E69A1"/>
    <w:rsid w:val="004E7CC6"/>
    <w:rsid w:val="004F1A3A"/>
    <w:rsid w:val="004F2E15"/>
    <w:rsid w:val="004F3C5A"/>
    <w:rsid w:val="004F4A2D"/>
    <w:rsid w:val="004F4C16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2FB7"/>
    <w:rsid w:val="00513426"/>
    <w:rsid w:val="00513B5E"/>
    <w:rsid w:val="00513E26"/>
    <w:rsid w:val="005148BA"/>
    <w:rsid w:val="00515137"/>
    <w:rsid w:val="00515BEF"/>
    <w:rsid w:val="00516B56"/>
    <w:rsid w:val="0051726D"/>
    <w:rsid w:val="0051753F"/>
    <w:rsid w:val="00520223"/>
    <w:rsid w:val="00521CC4"/>
    <w:rsid w:val="00521F2F"/>
    <w:rsid w:val="0052234E"/>
    <w:rsid w:val="00522A06"/>
    <w:rsid w:val="00523734"/>
    <w:rsid w:val="00524A12"/>
    <w:rsid w:val="00526FDE"/>
    <w:rsid w:val="00530DC0"/>
    <w:rsid w:val="00531BD1"/>
    <w:rsid w:val="0053418B"/>
    <w:rsid w:val="005357F9"/>
    <w:rsid w:val="005360F6"/>
    <w:rsid w:val="005364C2"/>
    <w:rsid w:val="00536ABC"/>
    <w:rsid w:val="005378B1"/>
    <w:rsid w:val="005412CE"/>
    <w:rsid w:val="005428A8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6F8C"/>
    <w:rsid w:val="005572DF"/>
    <w:rsid w:val="005574BE"/>
    <w:rsid w:val="005603C6"/>
    <w:rsid w:val="00561D27"/>
    <w:rsid w:val="0056237D"/>
    <w:rsid w:val="00564F85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0CAB"/>
    <w:rsid w:val="00580ED8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7DD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2976"/>
    <w:rsid w:val="005B2D3C"/>
    <w:rsid w:val="005B3070"/>
    <w:rsid w:val="005B3126"/>
    <w:rsid w:val="005B3475"/>
    <w:rsid w:val="005B62E0"/>
    <w:rsid w:val="005B6F8D"/>
    <w:rsid w:val="005B747C"/>
    <w:rsid w:val="005B7927"/>
    <w:rsid w:val="005B7A0B"/>
    <w:rsid w:val="005C06E5"/>
    <w:rsid w:val="005C0C47"/>
    <w:rsid w:val="005C27DC"/>
    <w:rsid w:val="005C508B"/>
    <w:rsid w:val="005C530F"/>
    <w:rsid w:val="005C53D0"/>
    <w:rsid w:val="005C53E8"/>
    <w:rsid w:val="005C595A"/>
    <w:rsid w:val="005C6368"/>
    <w:rsid w:val="005C6565"/>
    <w:rsid w:val="005C6B0C"/>
    <w:rsid w:val="005D0843"/>
    <w:rsid w:val="005D122B"/>
    <w:rsid w:val="005D22EA"/>
    <w:rsid w:val="005D3863"/>
    <w:rsid w:val="005D4908"/>
    <w:rsid w:val="005D55DC"/>
    <w:rsid w:val="005D6C75"/>
    <w:rsid w:val="005D748A"/>
    <w:rsid w:val="005E2EBE"/>
    <w:rsid w:val="005E3357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4943"/>
    <w:rsid w:val="00605536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3E17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4B74"/>
    <w:rsid w:val="00635BFB"/>
    <w:rsid w:val="00636686"/>
    <w:rsid w:val="00636EEB"/>
    <w:rsid w:val="00637149"/>
    <w:rsid w:val="006371BD"/>
    <w:rsid w:val="00640402"/>
    <w:rsid w:val="00641670"/>
    <w:rsid w:val="0064179F"/>
    <w:rsid w:val="00641CE2"/>
    <w:rsid w:val="006436D4"/>
    <w:rsid w:val="0064381C"/>
    <w:rsid w:val="00643C66"/>
    <w:rsid w:val="00644CAD"/>
    <w:rsid w:val="00645402"/>
    <w:rsid w:val="00645F71"/>
    <w:rsid w:val="006462EC"/>
    <w:rsid w:val="00646CBD"/>
    <w:rsid w:val="006478B7"/>
    <w:rsid w:val="00650DD4"/>
    <w:rsid w:val="0065102C"/>
    <w:rsid w:val="006516B4"/>
    <w:rsid w:val="006524AB"/>
    <w:rsid w:val="006529D3"/>
    <w:rsid w:val="00652A1C"/>
    <w:rsid w:val="0065392B"/>
    <w:rsid w:val="006541C3"/>
    <w:rsid w:val="00655C22"/>
    <w:rsid w:val="00655F70"/>
    <w:rsid w:val="006564DB"/>
    <w:rsid w:val="00656944"/>
    <w:rsid w:val="00657EAE"/>
    <w:rsid w:val="00660430"/>
    <w:rsid w:val="00660F23"/>
    <w:rsid w:val="006611D9"/>
    <w:rsid w:val="00661736"/>
    <w:rsid w:val="00661910"/>
    <w:rsid w:val="00661A73"/>
    <w:rsid w:val="00663010"/>
    <w:rsid w:val="00663515"/>
    <w:rsid w:val="00663A51"/>
    <w:rsid w:val="00664FFE"/>
    <w:rsid w:val="0067021C"/>
    <w:rsid w:val="00671866"/>
    <w:rsid w:val="0067195B"/>
    <w:rsid w:val="006726D1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862AA"/>
    <w:rsid w:val="006910CB"/>
    <w:rsid w:val="00692213"/>
    <w:rsid w:val="00693BCE"/>
    <w:rsid w:val="00694412"/>
    <w:rsid w:val="00695295"/>
    <w:rsid w:val="00695978"/>
    <w:rsid w:val="0069643B"/>
    <w:rsid w:val="00697AC7"/>
    <w:rsid w:val="006A44CF"/>
    <w:rsid w:val="006A524F"/>
    <w:rsid w:val="006A52CC"/>
    <w:rsid w:val="006A581E"/>
    <w:rsid w:val="006A5922"/>
    <w:rsid w:val="006A6FC8"/>
    <w:rsid w:val="006A7D20"/>
    <w:rsid w:val="006B0611"/>
    <w:rsid w:val="006B2456"/>
    <w:rsid w:val="006B42EB"/>
    <w:rsid w:val="006B6431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D5768"/>
    <w:rsid w:val="006E0301"/>
    <w:rsid w:val="006E0CEC"/>
    <w:rsid w:val="006E2D3D"/>
    <w:rsid w:val="006E2F08"/>
    <w:rsid w:val="006E6EC6"/>
    <w:rsid w:val="006E7515"/>
    <w:rsid w:val="006E7D8F"/>
    <w:rsid w:val="006F004E"/>
    <w:rsid w:val="006F141E"/>
    <w:rsid w:val="006F2DB7"/>
    <w:rsid w:val="006F3C78"/>
    <w:rsid w:val="006F6C38"/>
    <w:rsid w:val="006F7B2E"/>
    <w:rsid w:val="00700383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195"/>
    <w:rsid w:val="0071333D"/>
    <w:rsid w:val="00714570"/>
    <w:rsid w:val="00716788"/>
    <w:rsid w:val="00716B40"/>
    <w:rsid w:val="00720E4F"/>
    <w:rsid w:val="00720E65"/>
    <w:rsid w:val="0072149D"/>
    <w:rsid w:val="00721DA2"/>
    <w:rsid w:val="0072235C"/>
    <w:rsid w:val="00722636"/>
    <w:rsid w:val="0072489A"/>
    <w:rsid w:val="00726C6E"/>
    <w:rsid w:val="007274D2"/>
    <w:rsid w:val="00730592"/>
    <w:rsid w:val="007305C1"/>
    <w:rsid w:val="00730C46"/>
    <w:rsid w:val="00731243"/>
    <w:rsid w:val="00732A9A"/>
    <w:rsid w:val="00732FAA"/>
    <w:rsid w:val="0073394E"/>
    <w:rsid w:val="0073423A"/>
    <w:rsid w:val="00734415"/>
    <w:rsid w:val="00734B49"/>
    <w:rsid w:val="00734C20"/>
    <w:rsid w:val="00735807"/>
    <w:rsid w:val="00737DAE"/>
    <w:rsid w:val="00740C32"/>
    <w:rsid w:val="0074100F"/>
    <w:rsid w:val="00741448"/>
    <w:rsid w:val="007430D3"/>
    <w:rsid w:val="00743A58"/>
    <w:rsid w:val="00743D90"/>
    <w:rsid w:val="00745C3A"/>
    <w:rsid w:val="00746ED9"/>
    <w:rsid w:val="007474F4"/>
    <w:rsid w:val="007475EE"/>
    <w:rsid w:val="00747A64"/>
    <w:rsid w:val="00750128"/>
    <w:rsid w:val="007504D5"/>
    <w:rsid w:val="0075552C"/>
    <w:rsid w:val="00755704"/>
    <w:rsid w:val="00755C2F"/>
    <w:rsid w:val="00756438"/>
    <w:rsid w:val="0076060D"/>
    <w:rsid w:val="00760837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A9B"/>
    <w:rsid w:val="00783C72"/>
    <w:rsid w:val="007861AE"/>
    <w:rsid w:val="00786E3F"/>
    <w:rsid w:val="00793F44"/>
    <w:rsid w:val="00796A44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17E8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0D9"/>
    <w:rsid w:val="007D6ECF"/>
    <w:rsid w:val="007D6FAA"/>
    <w:rsid w:val="007E0474"/>
    <w:rsid w:val="007E0F03"/>
    <w:rsid w:val="007E40E5"/>
    <w:rsid w:val="007E4223"/>
    <w:rsid w:val="007E44C8"/>
    <w:rsid w:val="007E582D"/>
    <w:rsid w:val="007E5961"/>
    <w:rsid w:val="007E5F24"/>
    <w:rsid w:val="007E6796"/>
    <w:rsid w:val="007E6EBC"/>
    <w:rsid w:val="007E6FC6"/>
    <w:rsid w:val="007F0325"/>
    <w:rsid w:val="007F0444"/>
    <w:rsid w:val="007F2AA0"/>
    <w:rsid w:val="007F31DE"/>
    <w:rsid w:val="007F5FB7"/>
    <w:rsid w:val="007F6EE8"/>
    <w:rsid w:val="007F7C34"/>
    <w:rsid w:val="007F7E13"/>
    <w:rsid w:val="008003FB"/>
    <w:rsid w:val="008005F7"/>
    <w:rsid w:val="0080227F"/>
    <w:rsid w:val="00802F7D"/>
    <w:rsid w:val="008032BA"/>
    <w:rsid w:val="008074EE"/>
    <w:rsid w:val="00813BCB"/>
    <w:rsid w:val="00813E24"/>
    <w:rsid w:val="00814AAF"/>
    <w:rsid w:val="00814D4B"/>
    <w:rsid w:val="0081581B"/>
    <w:rsid w:val="00816D7A"/>
    <w:rsid w:val="00816F5F"/>
    <w:rsid w:val="0081704E"/>
    <w:rsid w:val="00817AD5"/>
    <w:rsid w:val="008218B8"/>
    <w:rsid w:val="0082311B"/>
    <w:rsid w:val="008244CA"/>
    <w:rsid w:val="00831734"/>
    <w:rsid w:val="008330DA"/>
    <w:rsid w:val="00833BD1"/>
    <w:rsid w:val="00835C63"/>
    <w:rsid w:val="00836C3D"/>
    <w:rsid w:val="008402E7"/>
    <w:rsid w:val="0084123D"/>
    <w:rsid w:val="008429BE"/>
    <w:rsid w:val="008431E0"/>
    <w:rsid w:val="00843556"/>
    <w:rsid w:val="00843831"/>
    <w:rsid w:val="008441AE"/>
    <w:rsid w:val="00844445"/>
    <w:rsid w:val="008512EF"/>
    <w:rsid w:val="008517DD"/>
    <w:rsid w:val="00851D55"/>
    <w:rsid w:val="00851EA3"/>
    <w:rsid w:val="00852745"/>
    <w:rsid w:val="00852B07"/>
    <w:rsid w:val="00855F65"/>
    <w:rsid w:val="00856243"/>
    <w:rsid w:val="00856F81"/>
    <w:rsid w:val="0085777C"/>
    <w:rsid w:val="008623FA"/>
    <w:rsid w:val="008624BC"/>
    <w:rsid w:val="008625DB"/>
    <w:rsid w:val="00862DF6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3D84"/>
    <w:rsid w:val="00873FB3"/>
    <w:rsid w:val="00876502"/>
    <w:rsid w:val="008802A3"/>
    <w:rsid w:val="008806CA"/>
    <w:rsid w:val="00881703"/>
    <w:rsid w:val="008818EB"/>
    <w:rsid w:val="00882ABA"/>
    <w:rsid w:val="00882EE0"/>
    <w:rsid w:val="008839BA"/>
    <w:rsid w:val="00883DAE"/>
    <w:rsid w:val="0088411C"/>
    <w:rsid w:val="0088427B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87D3C"/>
    <w:rsid w:val="00891C39"/>
    <w:rsid w:val="00891D52"/>
    <w:rsid w:val="00891EE0"/>
    <w:rsid w:val="00893C31"/>
    <w:rsid w:val="00894A20"/>
    <w:rsid w:val="00895C08"/>
    <w:rsid w:val="00895D56"/>
    <w:rsid w:val="00896DB0"/>
    <w:rsid w:val="00896DFA"/>
    <w:rsid w:val="00897118"/>
    <w:rsid w:val="008972CB"/>
    <w:rsid w:val="008976A1"/>
    <w:rsid w:val="008A0D60"/>
    <w:rsid w:val="008A3F53"/>
    <w:rsid w:val="008A4136"/>
    <w:rsid w:val="008A43CC"/>
    <w:rsid w:val="008A4E63"/>
    <w:rsid w:val="008A4F82"/>
    <w:rsid w:val="008A68C0"/>
    <w:rsid w:val="008A7696"/>
    <w:rsid w:val="008A7AA9"/>
    <w:rsid w:val="008B0214"/>
    <w:rsid w:val="008B1540"/>
    <w:rsid w:val="008B4208"/>
    <w:rsid w:val="008B4BC7"/>
    <w:rsid w:val="008B4FBF"/>
    <w:rsid w:val="008B542F"/>
    <w:rsid w:val="008B6EE7"/>
    <w:rsid w:val="008B6FC6"/>
    <w:rsid w:val="008B7629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6EEB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3FFF"/>
    <w:rsid w:val="008D4CA4"/>
    <w:rsid w:val="008D52BD"/>
    <w:rsid w:val="008E095C"/>
    <w:rsid w:val="008E27D4"/>
    <w:rsid w:val="008E3343"/>
    <w:rsid w:val="008E377F"/>
    <w:rsid w:val="008E38CD"/>
    <w:rsid w:val="008E4FFC"/>
    <w:rsid w:val="008E57C4"/>
    <w:rsid w:val="008E5DB3"/>
    <w:rsid w:val="008E667F"/>
    <w:rsid w:val="008E6AD0"/>
    <w:rsid w:val="008F0292"/>
    <w:rsid w:val="008F1083"/>
    <w:rsid w:val="008F1A45"/>
    <w:rsid w:val="008F2C3E"/>
    <w:rsid w:val="008F3A31"/>
    <w:rsid w:val="008F465B"/>
    <w:rsid w:val="008F579C"/>
    <w:rsid w:val="008F65C0"/>
    <w:rsid w:val="008F67A3"/>
    <w:rsid w:val="008F7EFA"/>
    <w:rsid w:val="00900C41"/>
    <w:rsid w:val="00901A18"/>
    <w:rsid w:val="00903072"/>
    <w:rsid w:val="0090338A"/>
    <w:rsid w:val="00903592"/>
    <w:rsid w:val="00903B8E"/>
    <w:rsid w:val="00905314"/>
    <w:rsid w:val="009061CA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4508"/>
    <w:rsid w:val="00925640"/>
    <w:rsid w:val="00925778"/>
    <w:rsid w:val="00926BFC"/>
    <w:rsid w:val="00931F9D"/>
    <w:rsid w:val="00932363"/>
    <w:rsid w:val="009328E4"/>
    <w:rsid w:val="00933D97"/>
    <w:rsid w:val="009340B4"/>
    <w:rsid w:val="00934407"/>
    <w:rsid w:val="00934ADD"/>
    <w:rsid w:val="00935C75"/>
    <w:rsid w:val="00936381"/>
    <w:rsid w:val="009366FE"/>
    <w:rsid w:val="00936DD0"/>
    <w:rsid w:val="00937414"/>
    <w:rsid w:val="00940044"/>
    <w:rsid w:val="00940AAD"/>
    <w:rsid w:val="0094153F"/>
    <w:rsid w:val="00941543"/>
    <w:rsid w:val="009417A7"/>
    <w:rsid w:val="00941E5C"/>
    <w:rsid w:val="00942D4D"/>
    <w:rsid w:val="00943C83"/>
    <w:rsid w:val="009448E4"/>
    <w:rsid w:val="00945F78"/>
    <w:rsid w:val="00946712"/>
    <w:rsid w:val="00951574"/>
    <w:rsid w:val="00951B1C"/>
    <w:rsid w:val="009536D1"/>
    <w:rsid w:val="00953DF0"/>
    <w:rsid w:val="00955A9B"/>
    <w:rsid w:val="00956DD3"/>
    <w:rsid w:val="00957135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120B"/>
    <w:rsid w:val="009721C9"/>
    <w:rsid w:val="00972F0F"/>
    <w:rsid w:val="00973C9B"/>
    <w:rsid w:val="00973D12"/>
    <w:rsid w:val="00975759"/>
    <w:rsid w:val="0098100A"/>
    <w:rsid w:val="00981839"/>
    <w:rsid w:val="009826D7"/>
    <w:rsid w:val="00991DAF"/>
    <w:rsid w:val="009925F9"/>
    <w:rsid w:val="00992C44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B79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1B8"/>
    <w:rsid w:val="009B4243"/>
    <w:rsid w:val="009B4B08"/>
    <w:rsid w:val="009B4C71"/>
    <w:rsid w:val="009B5CA8"/>
    <w:rsid w:val="009C253D"/>
    <w:rsid w:val="009C356D"/>
    <w:rsid w:val="009C5F0C"/>
    <w:rsid w:val="009C60ED"/>
    <w:rsid w:val="009C6182"/>
    <w:rsid w:val="009D0AD0"/>
    <w:rsid w:val="009D1A1A"/>
    <w:rsid w:val="009D43E0"/>
    <w:rsid w:val="009D5BC5"/>
    <w:rsid w:val="009D680E"/>
    <w:rsid w:val="009D7107"/>
    <w:rsid w:val="009D7ECE"/>
    <w:rsid w:val="009E083C"/>
    <w:rsid w:val="009E2142"/>
    <w:rsid w:val="009E2586"/>
    <w:rsid w:val="009E4218"/>
    <w:rsid w:val="009E4354"/>
    <w:rsid w:val="009E4364"/>
    <w:rsid w:val="009E4843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02DE0"/>
    <w:rsid w:val="00A06C20"/>
    <w:rsid w:val="00A10B7E"/>
    <w:rsid w:val="00A10C5B"/>
    <w:rsid w:val="00A10EAB"/>
    <w:rsid w:val="00A116B9"/>
    <w:rsid w:val="00A11E56"/>
    <w:rsid w:val="00A12B8E"/>
    <w:rsid w:val="00A13A36"/>
    <w:rsid w:val="00A14597"/>
    <w:rsid w:val="00A147D6"/>
    <w:rsid w:val="00A16725"/>
    <w:rsid w:val="00A1741B"/>
    <w:rsid w:val="00A23817"/>
    <w:rsid w:val="00A25FA0"/>
    <w:rsid w:val="00A26E34"/>
    <w:rsid w:val="00A27391"/>
    <w:rsid w:val="00A27D3B"/>
    <w:rsid w:val="00A30FDE"/>
    <w:rsid w:val="00A31176"/>
    <w:rsid w:val="00A31C1E"/>
    <w:rsid w:val="00A329AB"/>
    <w:rsid w:val="00A32B2D"/>
    <w:rsid w:val="00A33844"/>
    <w:rsid w:val="00A366A4"/>
    <w:rsid w:val="00A377D2"/>
    <w:rsid w:val="00A416DA"/>
    <w:rsid w:val="00A4170F"/>
    <w:rsid w:val="00A41E18"/>
    <w:rsid w:val="00A4331B"/>
    <w:rsid w:val="00A43BDB"/>
    <w:rsid w:val="00A4406A"/>
    <w:rsid w:val="00A44FD9"/>
    <w:rsid w:val="00A45A20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4E85"/>
    <w:rsid w:val="00A5573E"/>
    <w:rsid w:val="00A55CC1"/>
    <w:rsid w:val="00A573C5"/>
    <w:rsid w:val="00A577B5"/>
    <w:rsid w:val="00A601B8"/>
    <w:rsid w:val="00A61ED8"/>
    <w:rsid w:val="00A635CD"/>
    <w:rsid w:val="00A638EB"/>
    <w:rsid w:val="00A64745"/>
    <w:rsid w:val="00A64FA0"/>
    <w:rsid w:val="00A66A05"/>
    <w:rsid w:val="00A7048D"/>
    <w:rsid w:val="00A71176"/>
    <w:rsid w:val="00A7284E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0F8A"/>
    <w:rsid w:val="00AA15FF"/>
    <w:rsid w:val="00AA182D"/>
    <w:rsid w:val="00AA1E12"/>
    <w:rsid w:val="00AA5CDB"/>
    <w:rsid w:val="00AA6781"/>
    <w:rsid w:val="00AA67A7"/>
    <w:rsid w:val="00AA6FD7"/>
    <w:rsid w:val="00AB049C"/>
    <w:rsid w:val="00AB1438"/>
    <w:rsid w:val="00AB1638"/>
    <w:rsid w:val="00AB2209"/>
    <w:rsid w:val="00AB2B5D"/>
    <w:rsid w:val="00AB2CE9"/>
    <w:rsid w:val="00AB618C"/>
    <w:rsid w:val="00AB69F8"/>
    <w:rsid w:val="00AB6E5C"/>
    <w:rsid w:val="00AB730F"/>
    <w:rsid w:val="00AB7A5E"/>
    <w:rsid w:val="00AC0097"/>
    <w:rsid w:val="00AC0645"/>
    <w:rsid w:val="00AC4222"/>
    <w:rsid w:val="00AC4850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A69"/>
    <w:rsid w:val="00AD6F5F"/>
    <w:rsid w:val="00AD761B"/>
    <w:rsid w:val="00AD782A"/>
    <w:rsid w:val="00AE0BB8"/>
    <w:rsid w:val="00AE3441"/>
    <w:rsid w:val="00AF01C9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744"/>
    <w:rsid w:val="00B03FDD"/>
    <w:rsid w:val="00B0731A"/>
    <w:rsid w:val="00B10F64"/>
    <w:rsid w:val="00B10FF6"/>
    <w:rsid w:val="00B11AA5"/>
    <w:rsid w:val="00B11F00"/>
    <w:rsid w:val="00B14B7B"/>
    <w:rsid w:val="00B16911"/>
    <w:rsid w:val="00B169E7"/>
    <w:rsid w:val="00B17D37"/>
    <w:rsid w:val="00B2088B"/>
    <w:rsid w:val="00B233CA"/>
    <w:rsid w:val="00B2343A"/>
    <w:rsid w:val="00B23C49"/>
    <w:rsid w:val="00B26CB2"/>
    <w:rsid w:val="00B2737D"/>
    <w:rsid w:val="00B279FD"/>
    <w:rsid w:val="00B30052"/>
    <w:rsid w:val="00B30359"/>
    <w:rsid w:val="00B309F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43F4"/>
    <w:rsid w:val="00B7654B"/>
    <w:rsid w:val="00B7660F"/>
    <w:rsid w:val="00B77055"/>
    <w:rsid w:val="00B776BE"/>
    <w:rsid w:val="00B80142"/>
    <w:rsid w:val="00B80237"/>
    <w:rsid w:val="00B80D92"/>
    <w:rsid w:val="00B818F4"/>
    <w:rsid w:val="00B823D7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070"/>
    <w:rsid w:val="00B96853"/>
    <w:rsid w:val="00B96BDF"/>
    <w:rsid w:val="00B96EA1"/>
    <w:rsid w:val="00BA0707"/>
    <w:rsid w:val="00BA0C6E"/>
    <w:rsid w:val="00BA1AF5"/>
    <w:rsid w:val="00BA1B5E"/>
    <w:rsid w:val="00BA2038"/>
    <w:rsid w:val="00BA20F2"/>
    <w:rsid w:val="00BA3456"/>
    <w:rsid w:val="00BA647A"/>
    <w:rsid w:val="00BA68CD"/>
    <w:rsid w:val="00BA6D43"/>
    <w:rsid w:val="00BA7454"/>
    <w:rsid w:val="00BA7F18"/>
    <w:rsid w:val="00BB0433"/>
    <w:rsid w:val="00BB2AE5"/>
    <w:rsid w:val="00BB3909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3F03"/>
    <w:rsid w:val="00BC6BF5"/>
    <w:rsid w:val="00BC6E6C"/>
    <w:rsid w:val="00BD182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3786"/>
    <w:rsid w:val="00BF50D7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4D"/>
    <w:rsid w:val="00C15DEE"/>
    <w:rsid w:val="00C2028B"/>
    <w:rsid w:val="00C20809"/>
    <w:rsid w:val="00C213BF"/>
    <w:rsid w:val="00C21C54"/>
    <w:rsid w:val="00C21E29"/>
    <w:rsid w:val="00C2265F"/>
    <w:rsid w:val="00C22FFE"/>
    <w:rsid w:val="00C25213"/>
    <w:rsid w:val="00C25299"/>
    <w:rsid w:val="00C256D4"/>
    <w:rsid w:val="00C2575D"/>
    <w:rsid w:val="00C26719"/>
    <w:rsid w:val="00C26E3B"/>
    <w:rsid w:val="00C276F3"/>
    <w:rsid w:val="00C27B1A"/>
    <w:rsid w:val="00C315B4"/>
    <w:rsid w:val="00C3163D"/>
    <w:rsid w:val="00C322F8"/>
    <w:rsid w:val="00C32E71"/>
    <w:rsid w:val="00C32FDE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470B5"/>
    <w:rsid w:val="00C50627"/>
    <w:rsid w:val="00C53A5B"/>
    <w:rsid w:val="00C53F64"/>
    <w:rsid w:val="00C54248"/>
    <w:rsid w:val="00C555CE"/>
    <w:rsid w:val="00C559B0"/>
    <w:rsid w:val="00C55B86"/>
    <w:rsid w:val="00C5762B"/>
    <w:rsid w:val="00C57EF1"/>
    <w:rsid w:val="00C62793"/>
    <w:rsid w:val="00C62806"/>
    <w:rsid w:val="00C63065"/>
    <w:rsid w:val="00C6362E"/>
    <w:rsid w:val="00C6443C"/>
    <w:rsid w:val="00C65170"/>
    <w:rsid w:val="00C66591"/>
    <w:rsid w:val="00C70646"/>
    <w:rsid w:val="00C70E00"/>
    <w:rsid w:val="00C7263C"/>
    <w:rsid w:val="00C735E6"/>
    <w:rsid w:val="00C74ACA"/>
    <w:rsid w:val="00C75513"/>
    <w:rsid w:val="00C765C0"/>
    <w:rsid w:val="00C76E82"/>
    <w:rsid w:val="00C77008"/>
    <w:rsid w:val="00C80106"/>
    <w:rsid w:val="00C8083B"/>
    <w:rsid w:val="00C8098B"/>
    <w:rsid w:val="00C81D85"/>
    <w:rsid w:val="00C827FE"/>
    <w:rsid w:val="00C82F49"/>
    <w:rsid w:val="00C83EDD"/>
    <w:rsid w:val="00C8415D"/>
    <w:rsid w:val="00C84EAB"/>
    <w:rsid w:val="00C852AB"/>
    <w:rsid w:val="00C868BE"/>
    <w:rsid w:val="00C90968"/>
    <w:rsid w:val="00C90D93"/>
    <w:rsid w:val="00C93079"/>
    <w:rsid w:val="00C93760"/>
    <w:rsid w:val="00C950F1"/>
    <w:rsid w:val="00C9660D"/>
    <w:rsid w:val="00C969DF"/>
    <w:rsid w:val="00C96B00"/>
    <w:rsid w:val="00C96D60"/>
    <w:rsid w:val="00C975A7"/>
    <w:rsid w:val="00C97FF0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3F49"/>
    <w:rsid w:val="00CB41A6"/>
    <w:rsid w:val="00CB436F"/>
    <w:rsid w:val="00CB6F5D"/>
    <w:rsid w:val="00CC00B4"/>
    <w:rsid w:val="00CC0D7B"/>
    <w:rsid w:val="00CC0E0E"/>
    <w:rsid w:val="00CC1156"/>
    <w:rsid w:val="00CC1FCD"/>
    <w:rsid w:val="00CC2D5D"/>
    <w:rsid w:val="00CC4A52"/>
    <w:rsid w:val="00CC6863"/>
    <w:rsid w:val="00CD2027"/>
    <w:rsid w:val="00CD2BB2"/>
    <w:rsid w:val="00CD2FEE"/>
    <w:rsid w:val="00CD399C"/>
    <w:rsid w:val="00CD412A"/>
    <w:rsid w:val="00CD4479"/>
    <w:rsid w:val="00CD4C5B"/>
    <w:rsid w:val="00CD4C8C"/>
    <w:rsid w:val="00CD62AA"/>
    <w:rsid w:val="00CD6863"/>
    <w:rsid w:val="00CD70B5"/>
    <w:rsid w:val="00CD723E"/>
    <w:rsid w:val="00CE06DD"/>
    <w:rsid w:val="00CE1B51"/>
    <w:rsid w:val="00CE2127"/>
    <w:rsid w:val="00CE39DA"/>
    <w:rsid w:val="00CE3DD7"/>
    <w:rsid w:val="00CE4F0C"/>
    <w:rsid w:val="00CE6029"/>
    <w:rsid w:val="00CE62DD"/>
    <w:rsid w:val="00CE7C9A"/>
    <w:rsid w:val="00CE7D86"/>
    <w:rsid w:val="00CF0C23"/>
    <w:rsid w:val="00CF2B05"/>
    <w:rsid w:val="00CF3D65"/>
    <w:rsid w:val="00CF3EE2"/>
    <w:rsid w:val="00CF5853"/>
    <w:rsid w:val="00CF608E"/>
    <w:rsid w:val="00CF60E9"/>
    <w:rsid w:val="00CF6102"/>
    <w:rsid w:val="00CF6B76"/>
    <w:rsid w:val="00D009C0"/>
    <w:rsid w:val="00D00CE1"/>
    <w:rsid w:val="00D01203"/>
    <w:rsid w:val="00D01F45"/>
    <w:rsid w:val="00D04796"/>
    <w:rsid w:val="00D04950"/>
    <w:rsid w:val="00D050A8"/>
    <w:rsid w:val="00D05E61"/>
    <w:rsid w:val="00D06B22"/>
    <w:rsid w:val="00D06D50"/>
    <w:rsid w:val="00D10551"/>
    <w:rsid w:val="00D1103F"/>
    <w:rsid w:val="00D12543"/>
    <w:rsid w:val="00D12910"/>
    <w:rsid w:val="00D12C8C"/>
    <w:rsid w:val="00D12DF5"/>
    <w:rsid w:val="00D1333E"/>
    <w:rsid w:val="00D211A3"/>
    <w:rsid w:val="00D21962"/>
    <w:rsid w:val="00D2405A"/>
    <w:rsid w:val="00D2477E"/>
    <w:rsid w:val="00D24AEE"/>
    <w:rsid w:val="00D254B5"/>
    <w:rsid w:val="00D257F7"/>
    <w:rsid w:val="00D25A2D"/>
    <w:rsid w:val="00D2692F"/>
    <w:rsid w:val="00D26DC4"/>
    <w:rsid w:val="00D27375"/>
    <w:rsid w:val="00D27568"/>
    <w:rsid w:val="00D3073F"/>
    <w:rsid w:val="00D30EDF"/>
    <w:rsid w:val="00D3128C"/>
    <w:rsid w:val="00D317C2"/>
    <w:rsid w:val="00D32BB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54E8"/>
    <w:rsid w:val="00D4718B"/>
    <w:rsid w:val="00D47362"/>
    <w:rsid w:val="00D47F00"/>
    <w:rsid w:val="00D50E13"/>
    <w:rsid w:val="00D5328B"/>
    <w:rsid w:val="00D54907"/>
    <w:rsid w:val="00D54961"/>
    <w:rsid w:val="00D554ED"/>
    <w:rsid w:val="00D557C9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2D31"/>
    <w:rsid w:val="00D64891"/>
    <w:rsid w:val="00D656D8"/>
    <w:rsid w:val="00D70424"/>
    <w:rsid w:val="00D70C48"/>
    <w:rsid w:val="00D70E0C"/>
    <w:rsid w:val="00D71A76"/>
    <w:rsid w:val="00D7261A"/>
    <w:rsid w:val="00D731F8"/>
    <w:rsid w:val="00D735F6"/>
    <w:rsid w:val="00D73D5D"/>
    <w:rsid w:val="00D76741"/>
    <w:rsid w:val="00D7747C"/>
    <w:rsid w:val="00D811E6"/>
    <w:rsid w:val="00D8165D"/>
    <w:rsid w:val="00D81742"/>
    <w:rsid w:val="00D8309C"/>
    <w:rsid w:val="00D84A3D"/>
    <w:rsid w:val="00D86DEC"/>
    <w:rsid w:val="00D87DC1"/>
    <w:rsid w:val="00D87FA7"/>
    <w:rsid w:val="00D9166F"/>
    <w:rsid w:val="00D9177D"/>
    <w:rsid w:val="00D93955"/>
    <w:rsid w:val="00D9399E"/>
    <w:rsid w:val="00D95122"/>
    <w:rsid w:val="00D96E95"/>
    <w:rsid w:val="00D975DB"/>
    <w:rsid w:val="00DA0276"/>
    <w:rsid w:val="00DA09C1"/>
    <w:rsid w:val="00DA2A51"/>
    <w:rsid w:val="00DA57D9"/>
    <w:rsid w:val="00DA70E4"/>
    <w:rsid w:val="00DA736C"/>
    <w:rsid w:val="00DB0311"/>
    <w:rsid w:val="00DB0C08"/>
    <w:rsid w:val="00DB127C"/>
    <w:rsid w:val="00DB1BB9"/>
    <w:rsid w:val="00DB333B"/>
    <w:rsid w:val="00DB3528"/>
    <w:rsid w:val="00DB7715"/>
    <w:rsid w:val="00DC227D"/>
    <w:rsid w:val="00DC4300"/>
    <w:rsid w:val="00DC4B40"/>
    <w:rsid w:val="00DC4CB0"/>
    <w:rsid w:val="00DC5FB7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193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4F10"/>
    <w:rsid w:val="00DF5492"/>
    <w:rsid w:val="00DF70B3"/>
    <w:rsid w:val="00DF7F99"/>
    <w:rsid w:val="00E0158E"/>
    <w:rsid w:val="00E02376"/>
    <w:rsid w:val="00E02CF2"/>
    <w:rsid w:val="00E03837"/>
    <w:rsid w:val="00E043E7"/>
    <w:rsid w:val="00E04404"/>
    <w:rsid w:val="00E048B9"/>
    <w:rsid w:val="00E05442"/>
    <w:rsid w:val="00E05DCE"/>
    <w:rsid w:val="00E11909"/>
    <w:rsid w:val="00E12365"/>
    <w:rsid w:val="00E130D0"/>
    <w:rsid w:val="00E135DC"/>
    <w:rsid w:val="00E21320"/>
    <w:rsid w:val="00E222A9"/>
    <w:rsid w:val="00E23067"/>
    <w:rsid w:val="00E23AC2"/>
    <w:rsid w:val="00E248C3"/>
    <w:rsid w:val="00E24A1B"/>
    <w:rsid w:val="00E25820"/>
    <w:rsid w:val="00E2659A"/>
    <w:rsid w:val="00E27B98"/>
    <w:rsid w:val="00E27C04"/>
    <w:rsid w:val="00E27EDD"/>
    <w:rsid w:val="00E304B6"/>
    <w:rsid w:val="00E31A63"/>
    <w:rsid w:val="00E31B44"/>
    <w:rsid w:val="00E32A70"/>
    <w:rsid w:val="00E32D61"/>
    <w:rsid w:val="00E3390D"/>
    <w:rsid w:val="00E3622E"/>
    <w:rsid w:val="00E37458"/>
    <w:rsid w:val="00E416F8"/>
    <w:rsid w:val="00E4215F"/>
    <w:rsid w:val="00E435E6"/>
    <w:rsid w:val="00E43981"/>
    <w:rsid w:val="00E45287"/>
    <w:rsid w:val="00E45D57"/>
    <w:rsid w:val="00E466CA"/>
    <w:rsid w:val="00E46742"/>
    <w:rsid w:val="00E46C2E"/>
    <w:rsid w:val="00E4791F"/>
    <w:rsid w:val="00E52793"/>
    <w:rsid w:val="00E52B4B"/>
    <w:rsid w:val="00E534C6"/>
    <w:rsid w:val="00E53BDE"/>
    <w:rsid w:val="00E54100"/>
    <w:rsid w:val="00E54769"/>
    <w:rsid w:val="00E54B8E"/>
    <w:rsid w:val="00E55905"/>
    <w:rsid w:val="00E55F1A"/>
    <w:rsid w:val="00E57699"/>
    <w:rsid w:val="00E576F3"/>
    <w:rsid w:val="00E57E5A"/>
    <w:rsid w:val="00E60DE8"/>
    <w:rsid w:val="00E62AE5"/>
    <w:rsid w:val="00E63616"/>
    <w:rsid w:val="00E6544A"/>
    <w:rsid w:val="00E65CF6"/>
    <w:rsid w:val="00E66404"/>
    <w:rsid w:val="00E66877"/>
    <w:rsid w:val="00E66FC2"/>
    <w:rsid w:val="00E677D1"/>
    <w:rsid w:val="00E67EF1"/>
    <w:rsid w:val="00E779E2"/>
    <w:rsid w:val="00E77DDB"/>
    <w:rsid w:val="00E8085D"/>
    <w:rsid w:val="00E81B85"/>
    <w:rsid w:val="00E83C0B"/>
    <w:rsid w:val="00E83D6D"/>
    <w:rsid w:val="00E85BCA"/>
    <w:rsid w:val="00E85C76"/>
    <w:rsid w:val="00E868BA"/>
    <w:rsid w:val="00E86B88"/>
    <w:rsid w:val="00E93646"/>
    <w:rsid w:val="00E93938"/>
    <w:rsid w:val="00E94694"/>
    <w:rsid w:val="00E94DB9"/>
    <w:rsid w:val="00E95858"/>
    <w:rsid w:val="00E95880"/>
    <w:rsid w:val="00E97825"/>
    <w:rsid w:val="00EA0496"/>
    <w:rsid w:val="00EA074D"/>
    <w:rsid w:val="00EA0CD5"/>
    <w:rsid w:val="00EA1BE1"/>
    <w:rsid w:val="00EA25E9"/>
    <w:rsid w:val="00EA313B"/>
    <w:rsid w:val="00EA3348"/>
    <w:rsid w:val="00EA3F26"/>
    <w:rsid w:val="00EA42B7"/>
    <w:rsid w:val="00EA5631"/>
    <w:rsid w:val="00EA6791"/>
    <w:rsid w:val="00EA70B3"/>
    <w:rsid w:val="00EA76A3"/>
    <w:rsid w:val="00EB0A1B"/>
    <w:rsid w:val="00EB12EA"/>
    <w:rsid w:val="00EB19CA"/>
    <w:rsid w:val="00EB4BB6"/>
    <w:rsid w:val="00EB6470"/>
    <w:rsid w:val="00EB70DA"/>
    <w:rsid w:val="00EC2891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6D95"/>
    <w:rsid w:val="00ED7834"/>
    <w:rsid w:val="00ED7CE3"/>
    <w:rsid w:val="00EE140F"/>
    <w:rsid w:val="00EE1412"/>
    <w:rsid w:val="00EE1B53"/>
    <w:rsid w:val="00EE3A48"/>
    <w:rsid w:val="00EE51AB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0F02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5D2"/>
    <w:rsid w:val="00F37AEC"/>
    <w:rsid w:val="00F40182"/>
    <w:rsid w:val="00F421CE"/>
    <w:rsid w:val="00F42A56"/>
    <w:rsid w:val="00F4475A"/>
    <w:rsid w:val="00F460BE"/>
    <w:rsid w:val="00F466A8"/>
    <w:rsid w:val="00F524B1"/>
    <w:rsid w:val="00F54289"/>
    <w:rsid w:val="00F54317"/>
    <w:rsid w:val="00F55B0D"/>
    <w:rsid w:val="00F562AF"/>
    <w:rsid w:val="00F56E46"/>
    <w:rsid w:val="00F576A8"/>
    <w:rsid w:val="00F57BA0"/>
    <w:rsid w:val="00F57C16"/>
    <w:rsid w:val="00F600EA"/>
    <w:rsid w:val="00F6231A"/>
    <w:rsid w:val="00F62868"/>
    <w:rsid w:val="00F63701"/>
    <w:rsid w:val="00F64B90"/>
    <w:rsid w:val="00F65FDD"/>
    <w:rsid w:val="00F6617D"/>
    <w:rsid w:val="00F665B4"/>
    <w:rsid w:val="00F66AD6"/>
    <w:rsid w:val="00F67BFF"/>
    <w:rsid w:val="00F701CF"/>
    <w:rsid w:val="00F72740"/>
    <w:rsid w:val="00F7544D"/>
    <w:rsid w:val="00F75FE0"/>
    <w:rsid w:val="00F75FF8"/>
    <w:rsid w:val="00F775E2"/>
    <w:rsid w:val="00F80953"/>
    <w:rsid w:val="00F82B39"/>
    <w:rsid w:val="00F8410E"/>
    <w:rsid w:val="00F87049"/>
    <w:rsid w:val="00F9160D"/>
    <w:rsid w:val="00F93378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2FA"/>
    <w:rsid w:val="00FA4EA1"/>
    <w:rsid w:val="00FA5D0D"/>
    <w:rsid w:val="00FA5F42"/>
    <w:rsid w:val="00FA6B14"/>
    <w:rsid w:val="00FB0157"/>
    <w:rsid w:val="00FB2426"/>
    <w:rsid w:val="00FB2D5E"/>
    <w:rsid w:val="00FB3161"/>
    <w:rsid w:val="00FB37E4"/>
    <w:rsid w:val="00FB4E4C"/>
    <w:rsid w:val="00FB5E8E"/>
    <w:rsid w:val="00FB6D31"/>
    <w:rsid w:val="00FB73A5"/>
    <w:rsid w:val="00FC12A8"/>
    <w:rsid w:val="00FC1794"/>
    <w:rsid w:val="00FC2777"/>
    <w:rsid w:val="00FC5EE1"/>
    <w:rsid w:val="00FC7573"/>
    <w:rsid w:val="00FC772B"/>
    <w:rsid w:val="00FC7A66"/>
    <w:rsid w:val="00FD053A"/>
    <w:rsid w:val="00FD0964"/>
    <w:rsid w:val="00FD1A91"/>
    <w:rsid w:val="00FD1F74"/>
    <w:rsid w:val="00FD5AE5"/>
    <w:rsid w:val="00FD705D"/>
    <w:rsid w:val="00FE1F11"/>
    <w:rsid w:val="00FE20EE"/>
    <w:rsid w:val="00FE2E7F"/>
    <w:rsid w:val="00FE331F"/>
    <w:rsid w:val="00FE4FEA"/>
    <w:rsid w:val="00FE6CBF"/>
    <w:rsid w:val="00FF15C7"/>
    <w:rsid w:val="00FF3335"/>
    <w:rsid w:val="00FF34C5"/>
    <w:rsid w:val="00FF41AD"/>
    <w:rsid w:val="00FF4BA5"/>
    <w:rsid w:val="00FF55A8"/>
    <w:rsid w:val="00FF580A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ˆlny"/>
    <w:basedOn w:val="Normal"/>
    <w:link w:val="NormlnyChar"/>
    <w:rsid w:val="001E255B"/>
    <w:pPr>
      <w:autoSpaceDE w:val="0"/>
      <w:autoSpaceDN w:val="0"/>
      <w:jc w:val="left"/>
    </w:pPr>
    <w:rPr>
      <w:szCs w:val="20"/>
      <w:lang w:eastAsia="en-US"/>
    </w:rPr>
  </w:style>
  <w:style w:type="character" w:customStyle="1" w:styleId="NormlnyChar">
    <w:name w:val="_Normˆ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uiPriority w:val="99"/>
    <w:rsid w:val="00903592"/>
    <w:pPr>
      <w:tabs>
        <w:tab w:val="center" w:pos="4536"/>
        <w:tab w:val="right" w:pos="9072"/>
      </w:tabs>
      <w:jc w:val="left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3592"/>
    <w:rPr>
      <w:rFonts w:cs="Times New Roman"/>
      <w:sz w:val="24"/>
      <w:rtl w:val="0"/>
      <w:cs w:val="0"/>
    </w:rPr>
  </w:style>
  <w:style w:type="character" w:customStyle="1" w:styleId="BodyTextChar">
    <w:name w:val="Body Text Char"/>
    <w:link w:val="BodyText"/>
    <w:uiPriority w:val="99"/>
    <w:locked/>
    <w:rsid w:val="00E27B98"/>
  </w:style>
  <w:style w:type="paragraph" w:styleId="BodyText">
    <w:name w:val="Body Text"/>
    <w:basedOn w:val="Normal"/>
    <w:link w:val="BodyTextChar"/>
    <w:uiPriority w:val="99"/>
    <w:rsid w:val="00E27B98"/>
    <w:pPr>
      <w:autoSpaceDE w:val="0"/>
      <w:autoSpaceDN w:val="0"/>
      <w:jc w:val="both"/>
    </w:pPr>
    <w:rPr>
      <w:sz w:val="20"/>
      <w:szCs w:val="20"/>
      <w:lang w:eastAsia="en-US"/>
    </w:rPr>
  </w:style>
  <w:style w:type="character" w:customStyle="1" w:styleId="ZkladntextChar">
    <w:name w:val="Základný text Char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BodyTextChar1">
    <w:name w:val="Body Text Char1"/>
    <w:basedOn w:val="DefaultParagraphFont"/>
    <w:uiPriority w:val="99"/>
    <w:semiHidden/>
    <w:rPr>
      <w:rFonts w:cs="Times New Roman"/>
      <w:sz w:val="24"/>
      <w:szCs w:val="24"/>
      <w:rtl w:val="0"/>
      <w:cs w:val="0"/>
      <w:lang w:val="sk-SK" w:eastAsia="sk-SK"/>
    </w:rPr>
  </w:style>
  <w:style w:type="character" w:customStyle="1" w:styleId="BodyTextChar12">
    <w:name w:val="Body Text Char12"/>
    <w:basedOn w:val="DefaultParagraphFont"/>
    <w:uiPriority w:val="99"/>
    <w:semiHidden/>
    <w:rPr>
      <w:rFonts w:cs="Times New Roman"/>
      <w:sz w:val="24"/>
      <w:szCs w:val="24"/>
      <w:rtl w:val="0"/>
      <w:cs w:val="0"/>
      <w:lang w:val="sk-SK" w:eastAsia="sk-SK"/>
    </w:rPr>
  </w:style>
  <w:style w:type="character" w:customStyle="1" w:styleId="BodyTextChar11">
    <w:name w:val="Body Text Char11"/>
    <w:basedOn w:val="DefaultParagraphFont"/>
    <w:uiPriority w:val="99"/>
    <w:semiHidden/>
    <w:rPr>
      <w:rFonts w:cs="Times New Roman"/>
      <w:sz w:val="24"/>
      <w:szCs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DE92-3517-4F6D-BBC2-11474350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1098</Words>
  <Characters>6260</Characters>
  <Application>Microsoft Office Word</Application>
  <DocSecurity>0</DocSecurity>
  <Lines>0</Lines>
  <Paragraphs>0</Paragraphs>
  <ScaleCrop>false</ScaleCrop>
  <Company>UVSR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Vala_tínová</dc:creator>
  <cp:lastModifiedBy>Gašparíková, Jarmila</cp:lastModifiedBy>
  <cp:revision>2</cp:revision>
  <cp:lastPrinted>2014-03-25T14:02:00Z</cp:lastPrinted>
  <dcterms:created xsi:type="dcterms:W3CDTF">2015-01-07T16:19:00Z</dcterms:created>
  <dcterms:modified xsi:type="dcterms:W3CDTF">2015-01-07T16:19:00Z</dcterms:modified>
</cp:coreProperties>
</file>