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885A14" w:rsidP="00E251B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885A14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85A14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885A14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885A14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85A14" w:rsidR="00D17313">
        <w:rPr>
          <w:rFonts w:ascii="Book Antiqua" w:hAnsi="Book Antiqua"/>
          <w:sz w:val="22"/>
          <w:szCs w:val="22"/>
        </w:rPr>
        <w:t>z ... 201</w:t>
      </w:r>
      <w:r w:rsidRPr="00885A14" w:rsidR="00F071B7">
        <w:rPr>
          <w:rFonts w:ascii="Book Antiqua" w:hAnsi="Book Antiqua"/>
          <w:sz w:val="22"/>
          <w:szCs w:val="22"/>
        </w:rPr>
        <w:t>5</w:t>
      </w:r>
      <w:r w:rsidRPr="00885A14">
        <w:rPr>
          <w:rFonts w:ascii="Book Antiqua" w:hAnsi="Book Antiqua"/>
          <w:sz w:val="22"/>
          <w:szCs w:val="22"/>
        </w:rPr>
        <w:t>,</w:t>
      </w: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85A14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885A14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885A14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Pr="00885A14" w:rsidR="009C3F3F">
        <w:rPr>
          <w:rFonts w:ascii="Book Antiqua" w:hAnsi="Book Antiqua"/>
          <w:b/>
          <w:bCs/>
          <w:sz w:val="22"/>
          <w:szCs w:val="22"/>
        </w:rPr>
        <w:t>a dop</w:t>
      </w:r>
      <w:r w:rsidRPr="00885A14" w:rsidR="009C3F3F">
        <w:rPr>
          <w:rFonts w:ascii="Times New Roman" w:hAnsi="Times New Roman"/>
          <w:b/>
          <w:bCs/>
          <w:sz w:val="22"/>
          <w:szCs w:val="22"/>
        </w:rPr>
        <w:t>ĺň</w:t>
      </w:r>
      <w:r w:rsidRPr="00885A14" w:rsidR="009C3F3F">
        <w:rPr>
          <w:rFonts w:ascii="Book Antiqua" w:hAnsi="Book Antiqua"/>
          <w:b/>
          <w:bCs/>
          <w:sz w:val="22"/>
          <w:szCs w:val="22"/>
        </w:rPr>
        <w:t xml:space="preserve">a </w:t>
      </w:r>
      <w:r w:rsidRPr="00885A14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885A14" w:rsidR="00A94B1C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885A14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885A14" w:rsidR="00D17313">
        <w:rPr>
          <w:rFonts w:ascii="Times New Roman" w:hAnsi="Times New Roman"/>
          <w:b/>
          <w:bCs/>
          <w:sz w:val="22"/>
          <w:szCs w:val="22"/>
        </w:rPr>
        <w:t>č</w:t>
      </w:r>
      <w:r w:rsidRPr="00885A14" w:rsidR="00D17313">
        <w:rPr>
          <w:rFonts w:ascii="Book Antiqua" w:hAnsi="Book Antiqua"/>
          <w:b/>
          <w:bCs/>
          <w:sz w:val="22"/>
          <w:szCs w:val="22"/>
        </w:rPr>
        <w:t>. 3</w:t>
      </w:r>
      <w:r w:rsidRPr="00885A14" w:rsidR="00A94B1C">
        <w:rPr>
          <w:rFonts w:ascii="Book Antiqua" w:hAnsi="Book Antiqua"/>
          <w:b/>
          <w:bCs/>
          <w:sz w:val="22"/>
          <w:szCs w:val="22"/>
        </w:rPr>
        <w:t>50/1996</w:t>
      </w:r>
      <w:r w:rsidRPr="00885A14" w:rsidR="00D17313">
        <w:rPr>
          <w:rFonts w:ascii="Book Antiqua" w:hAnsi="Book Antiqua"/>
          <w:b/>
          <w:bCs/>
          <w:sz w:val="22"/>
          <w:szCs w:val="22"/>
        </w:rPr>
        <w:t xml:space="preserve"> Z. z. o</w:t>
      </w:r>
      <w:r w:rsidRPr="00885A14" w:rsidR="00A94B1C">
        <w:rPr>
          <w:rFonts w:ascii="Book Antiqua" w:hAnsi="Book Antiqua"/>
          <w:b/>
          <w:bCs/>
          <w:sz w:val="22"/>
          <w:szCs w:val="22"/>
        </w:rPr>
        <w:t> rokovacom poriadku Národnej rady Slovenskej republiky v znení neskorších predpisov</w:t>
      </w:r>
    </w:p>
    <w:p w:rsidR="00DF496C" w:rsidRPr="00885A14" w:rsidP="00E251B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85A1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885A14" w:rsidP="00E251BD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885A14" w:rsidR="00E251BD">
        <w:rPr>
          <w:rFonts w:ascii="Times New Roman" w:hAnsi="Times New Roman"/>
          <w:b/>
          <w:bCs/>
          <w:sz w:val="22"/>
          <w:szCs w:val="22"/>
        </w:rPr>
        <w:t>Č</w:t>
      </w:r>
      <w:r w:rsidRPr="00885A14" w:rsidR="00E251BD">
        <w:rPr>
          <w:rFonts w:ascii="Book Antiqua" w:hAnsi="Book Antiqua"/>
          <w:b/>
          <w:bCs/>
          <w:sz w:val="22"/>
          <w:szCs w:val="22"/>
        </w:rPr>
        <w:t>l. I</w:t>
      </w:r>
    </w:p>
    <w:p w:rsidR="00DF496C" w:rsidRPr="00885A14" w:rsidP="00096D7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885A14" w:rsidR="00096D70">
        <w:rPr>
          <w:rFonts w:ascii="Book Antiqua" w:hAnsi="Book Antiqua"/>
          <w:bCs/>
          <w:sz w:val="22"/>
          <w:szCs w:val="22"/>
        </w:rPr>
        <w:t xml:space="preserve">   </w:t>
        <w:tab/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Zákon </w:t>
      </w:r>
      <w:r w:rsidRPr="00885A14" w:rsidR="000F2B76">
        <w:rPr>
          <w:rFonts w:ascii="Book Antiqua" w:hAnsi="Book Antiqua"/>
          <w:bCs/>
          <w:sz w:val="22"/>
          <w:szCs w:val="22"/>
        </w:rPr>
        <w:t xml:space="preserve">Národnej 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rady  Slovenskej  republiky 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>. 350/1996 Z. z. o rokovacom  poriadku</w:t>
      </w:r>
      <w:r w:rsidRPr="00885A14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Národnej  rady Slovenskej  republiky v znení nálezu </w:t>
      </w:r>
      <w:r w:rsidRPr="00885A14" w:rsidR="000F2B76">
        <w:rPr>
          <w:rFonts w:ascii="Book Antiqua" w:hAnsi="Book Antiqua"/>
          <w:bCs/>
          <w:sz w:val="22"/>
          <w:szCs w:val="22"/>
        </w:rPr>
        <w:t xml:space="preserve">Ústavného súdu  Slovenskej  republiky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77/1998 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86/2000 Z. z., 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138/2002 Z. z., 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100/2003 </w:t>
      </w:r>
      <w:r w:rsidRPr="00885A14" w:rsidR="00E251BD">
        <w:rPr>
          <w:rFonts w:ascii="Book Antiqua" w:hAnsi="Book Antiqua"/>
          <w:bCs/>
          <w:sz w:val="22"/>
          <w:szCs w:val="22"/>
        </w:rPr>
        <w:t xml:space="preserve">          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Z. z., 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551/2003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215/2004 Z. z., 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360/2004 Z. z., zákona </w:t>
      </w:r>
      <w:r w:rsidRPr="00885A14" w:rsidR="00E251BD">
        <w:rPr>
          <w:rFonts w:ascii="Book Antiqua" w:hAnsi="Book Antiqua"/>
          <w:bCs/>
          <w:sz w:val="22"/>
          <w:szCs w:val="22"/>
        </w:rPr>
        <w:t xml:space="preserve">     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253/2005 Z. z., nálezu Ústavného súdu Slovenskej republiky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320/2005 Z. z., zákona </w:t>
      </w:r>
      <w:r w:rsidRPr="00885A14" w:rsidR="00E251BD">
        <w:rPr>
          <w:rFonts w:ascii="Book Antiqua" w:hAnsi="Book Antiqua"/>
          <w:bCs/>
          <w:sz w:val="22"/>
          <w:szCs w:val="22"/>
        </w:rPr>
        <w:t xml:space="preserve">      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261/2006 Z. z., 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199/2007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400/2009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38/2010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153/2011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>. 187/2011 Z. z., uznesenia Ústavného súdu Slovenskej</w:t>
      </w:r>
      <w:r w:rsidRPr="00885A14" w:rsidR="000F2B76">
        <w:rPr>
          <w:rFonts w:ascii="Book Antiqua" w:hAnsi="Book Antiqua"/>
          <w:bCs/>
          <w:sz w:val="22"/>
          <w:szCs w:val="22"/>
        </w:rPr>
        <w:t xml:space="preserve"> 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republiky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>. 191/2011 Z. z., uznesenia Ústavného</w:t>
      </w:r>
      <w:r w:rsidRPr="00885A14" w:rsidR="000F2B76">
        <w:rPr>
          <w:rFonts w:ascii="Book Antiqua" w:hAnsi="Book Antiqua"/>
          <w:bCs/>
          <w:sz w:val="22"/>
          <w:szCs w:val="22"/>
        </w:rPr>
        <w:t xml:space="preserve"> súdu Slovenskej republiky </w:t>
      </w:r>
      <w:r w:rsidRPr="00885A14" w:rsidR="000F2B76">
        <w:rPr>
          <w:rFonts w:ascii="Times New Roman" w:hAnsi="Times New Roman"/>
          <w:bCs/>
          <w:sz w:val="22"/>
          <w:szCs w:val="22"/>
        </w:rPr>
        <w:t>č</w:t>
      </w:r>
      <w:r w:rsidRPr="00885A14" w:rsidR="000F2B76">
        <w:rPr>
          <w:rFonts w:ascii="Book Antiqua" w:hAnsi="Book Antiqua"/>
          <w:bCs/>
          <w:sz w:val="22"/>
          <w:szCs w:val="22"/>
        </w:rPr>
        <w:t xml:space="preserve">. 237/2011 </w:t>
      </w:r>
      <w:r w:rsidRPr="00885A14" w:rsidR="00E251BD">
        <w:rPr>
          <w:rFonts w:ascii="Book Antiqua" w:hAnsi="Book Antiqua"/>
          <w:bCs/>
          <w:sz w:val="22"/>
          <w:szCs w:val="22"/>
        </w:rPr>
        <w:t xml:space="preserve">      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69/2012 Z. z., 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. 79/2012 Z. z., 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>. 236/2012 Z. z.</w:t>
      </w:r>
      <w:r w:rsidRPr="00885A14" w:rsidR="00715058">
        <w:rPr>
          <w:rFonts w:ascii="Book Antiqua" w:hAnsi="Book Antiqua"/>
          <w:bCs/>
          <w:sz w:val="22"/>
          <w:szCs w:val="22"/>
        </w:rPr>
        <w:t xml:space="preserve">, zákona </w:t>
      </w:r>
      <w:r w:rsidRPr="00885A14" w:rsidR="00E251BD">
        <w:rPr>
          <w:rFonts w:ascii="Book Antiqua" w:hAnsi="Book Antiqua"/>
          <w:bCs/>
          <w:sz w:val="22"/>
          <w:szCs w:val="22"/>
        </w:rPr>
        <w:t xml:space="preserve">         </w:t>
      </w:r>
      <w:r w:rsidRPr="00885A14" w:rsidR="00715058">
        <w:rPr>
          <w:rFonts w:ascii="Times New Roman" w:hAnsi="Times New Roman"/>
          <w:bCs/>
          <w:sz w:val="22"/>
          <w:szCs w:val="22"/>
        </w:rPr>
        <w:t>č</w:t>
      </w:r>
      <w:r w:rsidRPr="00885A14" w:rsidR="00715058">
        <w:rPr>
          <w:rFonts w:ascii="Book Antiqua" w:hAnsi="Book Antiqua"/>
          <w:bCs/>
          <w:sz w:val="22"/>
          <w:szCs w:val="22"/>
        </w:rPr>
        <w:t xml:space="preserve">. 296/2012 Z. z., 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zákona </w:t>
      </w:r>
      <w:r w:rsidRPr="00885A14" w:rsidR="003E5C85">
        <w:rPr>
          <w:rFonts w:ascii="Times New Roman" w:hAnsi="Times New Roman"/>
          <w:bCs/>
          <w:sz w:val="22"/>
          <w:szCs w:val="22"/>
        </w:rPr>
        <w:t>č</w:t>
      </w:r>
      <w:r w:rsidRPr="00885A14" w:rsidR="003E5C85">
        <w:rPr>
          <w:rFonts w:ascii="Book Antiqua" w:hAnsi="Book Antiqua"/>
          <w:bCs/>
          <w:sz w:val="22"/>
          <w:szCs w:val="22"/>
        </w:rPr>
        <w:t>. 330/2012 Z. z.</w:t>
      </w:r>
      <w:r w:rsidRPr="00885A14" w:rsidR="00715058">
        <w:rPr>
          <w:rFonts w:ascii="Book Antiqua" w:hAnsi="Book Antiqua"/>
          <w:bCs/>
          <w:sz w:val="22"/>
          <w:szCs w:val="22"/>
        </w:rPr>
        <w:t xml:space="preserve">, zákona </w:t>
      </w:r>
      <w:r w:rsidRPr="00885A14" w:rsidR="00715058">
        <w:rPr>
          <w:rFonts w:ascii="Times New Roman" w:hAnsi="Times New Roman"/>
          <w:bCs/>
          <w:sz w:val="22"/>
          <w:szCs w:val="22"/>
        </w:rPr>
        <w:t>č</w:t>
      </w:r>
      <w:r w:rsidRPr="00885A14" w:rsidR="00715058">
        <w:rPr>
          <w:rFonts w:ascii="Book Antiqua" w:hAnsi="Book Antiqua"/>
          <w:bCs/>
          <w:sz w:val="22"/>
          <w:szCs w:val="22"/>
        </w:rPr>
        <w:t xml:space="preserve">. 309/2013 Z. z. a zákona </w:t>
      </w:r>
      <w:r w:rsidRPr="00885A14" w:rsidR="00715058">
        <w:rPr>
          <w:rFonts w:ascii="Times New Roman" w:hAnsi="Times New Roman"/>
          <w:bCs/>
          <w:sz w:val="22"/>
          <w:szCs w:val="22"/>
        </w:rPr>
        <w:t>č</w:t>
      </w:r>
      <w:r w:rsidR="008E726A">
        <w:rPr>
          <w:rFonts w:ascii="Book Antiqua" w:hAnsi="Book Antiqua"/>
          <w:bCs/>
          <w:sz w:val="22"/>
          <w:szCs w:val="22"/>
        </w:rPr>
        <w:t xml:space="preserve">. </w:t>
      </w:r>
      <w:r w:rsidRPr="00885A14" w:rsidR="00715058">
        <w:rPr>
          <w:rFonts w:ascii="Book Antiqua" w:hAnsi="Book Antiqua"/>
          <w:bCs/>
          <w:sz w:val="22"/>
          <w:szCs w:val="22"/>
        </w:rPr>
        <w:t>402/2013 Z. z.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 sa mení</w:t>
      </w:r>
      <w:r w:rsidRPr="00885A14" w:rsidR="009C3F3F">
        <w:rPr>
          <w:rFonts w:ascii="Book Antiqua" w:hAnsi="Book Antiqua"/>
          <w:bCs/>
          <w:sz w:val="22"/>
          <w:szCs w:val="22"/>
        </w:rPr>
        <w:t xml:space="preserve"> a dop</w:t>
      </w:r>
      <w:r w:rsidRPr="00885A14" w:rsidR="009C3F3F">
        <w:rPr>
          <w:rFonts w:ascii="Times New Roman" w:hAnsi="Times New Roman"/>
          <w:bCs/>
          <w:sz w:val="22"/>
          <w:szCs w:val="22"/>
        </w:rPr>
        <w:t>ĺň</w:t>
      </w:r>
      <w:r w:rsidRPr="00885A14" w:rsidR="009C3F3F">
        <w:rPr>
          <w:rFonts w:ascii="Book Antiqua" w:hAnsi="Book Antiqua"/>
          <w:bCs/>
          <w:sz w:val="22"/>
          <w:szCs w:val="22"/>
        </w:rPr>
        <w:t>a</w:t>
      </w:r>
      <w:r w:rsidRPr="00885A14" w:rsidR="003E5C85">
        <w:rPr>
          <w:rFonts w:ascii="Book Antiqua" w:hAnsi="Book Antiqua"/>
          <w:bCs/>
          <w:sz w:val="22"/>
          <w:szCs w:val="22"/>
        </w:rPr>
        <w:t xml:space="preserve"> takto:</w:t>
      </w:r>
    </w:p>
    <w:p w:rsidR="00F24C03" w:rsidRPr="00885A14" w:rsidP="00F24C03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F24C03" w:rsidRPr="00885A14" w:rsidP="00096D70">
      <w:pPr>
        <w:autoSpaceDE/>
        <w:autoSpaceDN/>
        <w:bidi w:val="0"/>
        <w:spacing w:after="20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885A14">
        <w:rPr>
          <w:rFonts w:ascii="Book Antiqua" w:hAnsi="Book Antiqua"/>
          <w:sz w:val="22"/>
          <w:szCs w:val="22"/>
        </w:rPr>
        <w:t>§ 128 sa dop</w:t>
      </w:r>
      <w:r w:rsidRPr="00885A14" w:rsidR="00096D70">
        <w:rPr>
          <w:rFonts w:ascii="Times New Roman" w:hAnsi="Times New Roman"/>
          <w:sz w:val="22"/>
          <w:szCs w:val="22"/>
        </w:rPr>
        <w:t>ĺ</w:t>
      </w:r>
      <w:r w:rsidRPr="00885A14">
        <w:rPr>
          <w:rFonts w:ascii="Times New Roman" w:hAnsi="Times New Roman"/>
          <w:sz w:val="22"/>
          <w:szCs w:val="22"/>
        </w:rPr>
        <w:t>ň</w:t>
      </w:r>
      <w:r w:rsidRPr="00885A14">
        <w:rPr>
          <w:rFonts w:ascii="Book Antiqua" w:hAnsi="Book Antiqua"/>
          <w:sz w:val="22"/>
          <w:szCs w:val="22"/>
        </w:rPr>
        <w:t>a odsekmi 3 a 4, ktoré znejú:</w:t>
      </w:r>
    </w:p>
    <w:p w:rsidR="00F24C03" w:rsidRPr="00885A14" w:rsidP="00F24C03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F24C03" w:rsidRPr="00885A14" w:rsidP="006710F6">
      <w:pPr>
        <w:autoSpaceDE/>
        <w:autoSpaceDN/>
        <w:bidi w:val="0"/>
        <w:spacing w:after="200" w:line="276" w:lineRule="auto"/>
        <w:ind w:left="851" w:hanging="425"/>
        <w:contextualSpacing/>
        <w:jc w:val="both"/>
        <w:rPr>
          <w:rFonts w:ascii="Book Antiqua" w:hAnsi="Book Antiqua"/>
          <w:sz w:val="22"/>
          <w:szCs w:val="22"/>
        </w:rPr>
      </w:pPr>
      <w:r w:rsidRPr="00885A14" w:rsidR="00096D70">
        <w:rPr>
          <w:rFonts w:ascii="Book Antiqua" w:hAnsi="Book Antiqua"/>
          <w:sz w:val="22"/>
          <w:szCs w:val="22"/>
        </w:rPr>
        <w:t xml:space="preserve">„(3) </w:t>
      </w:r>
      <w:r w:rsidR="006710F6">
        <w:rPr>
          <w:rFonts w:ascii="Book Antiqua" w:hAnsi="Book Antiqua"/>
          <w:sz w:val="22"/>
          <w:szCs w:val="22"/>
        </w:rPr>
        <w:tab/>
      </w:r>
      <w:r w:rsidRPr="00885A14" w:rsidR="00197A72">
        <w:rPr>
          <w:rFonts w:ascii="Book Antiqua" w:hAnsi="Book Antiqua"/>
          <w:sz w:val="22"/>
          <w:szCs w:val="22"/>
        </w:rPr>
        <w:t>Poslanci Európskeho parlamentu, ktorí boli zvolení na území Slovenskej republiky pod</w:t>
      </w:r>
      <w:r w:rsidRPr="00885A14" w:rsidR="00197A72">
        <w:rPr>
          <w:rFonts w:ascii="Times New Roman" w:hAnsi="Times New Roman"/>
          <w:sz w:val="22"/>
          <w:szCs w:val="22"/>
        </w:rPr>
        <w:t>ľ</w:t>
      </w:r>
      <w:r w:rsidRPr="00885A14" w:rsidR="00197A72">
        <w:rPr>
          <w:rFonts w:ascii="Book Antiqua" w:hAnsi="Book Antiqua"/>
          <w:sz w:val="22"/>
          <w:szCs w:val="22"/>
        </w:rPr>
        <w:t>a osobitného predpisu,</w:t>
      </w:r>
      <w:r w:rsidRPr="00885A14" w:rsidR="00197A72">
        <w:rPr>
          <w:rFonts w:ascii="Book Antiqua" w:hAnsi="Book Antiqua"/>
          <w:sz w:val="22"/>
          <w:szCs w:val="22"/>
          <w:vertAlign w:val="superscript"/>
        </w:rPr>
        <w:t>47b)</w:t>
      </w:r>
      <w:r w:rsidRPr="00885A14" w:rsidR="00197A72">
        <w:rPr>
          <w:rFonts w:ascii="Book Antiqua" w:hAnsi="Book Antiqua"/>
          <w:sz w:val="22"/>
          <w:szCs w:val="22"/>
        </w:rPr>
        <w:t xml:space="preserve"> majú právo</w:t>
      </w:r>
      <w:r w:rsidRPr="00885A14" w:rsidR="009E6EB7">
        <w:rPr>
          <w:rFonts w:ascii="Book Antiqua" w:hAnsi="Book Antiqua"/>
          <w:sz w:val="22"/>
          <w:szCs w:val="22"/>
        </w:rPr>
        <w:t xml:space="preserve"> </w:t>
      </w:r>
      <w:r w:rsidRPr="00885A14" w:rsidR="000C279A">
        <w:rPr>
          <w:rFonts w:ascii="Book Antiqua" w:hAnsi="Book Antiqua"/>
          <w:sz w:val="22"/>
          <w:szCs w:val="22"/>
        </w:rPr>
        <w:t xml:space="preserve">najmenej </w:t>
      </w:r>
      <w:r w:rsidRPr="00885A14" w:rsidR="009E6EB7">
        <w:rPr>
          <w:rFonts w:ascii="Book Antiqua" w:hAnsi="Book Antiqua"/>
          <w:sz w:val="22"/>
          <w:szCs w:val="22"/>
        </w:rPr>
        <w:t>raz za kalendárny rok</w:t>
      </w:r>
      <w:r w:rsidRPr="00885A14" w:rsidR="00197A72">
        <w:rPr>
          <w:rFonts w:ascii="Book Antiqua" w:hAnsi="Book Antiqua"/>
          <w:sz w:val="22"/>
          <w:szCs w:val="22"/>
        </w:rPr>
        <w:t xml:space="preserve"> </w:t>
      </w:r>
      <w:r w:rsidRPr="00885A14" w:rsidR="00EC41C6">
        <w:rPr>
          <w:rFonts w:ascii="Book Antiqua" w:hAnsi="Book Antiqua"/>
          <w:sz w:val="22"/>
          <w:szCs w:val="22"/>
        </w:rPr>
        <w:t>prednies</w:t>
      </w:r>
      <w:r w:rsidRPr="00885A14" w:rsidR="00EC41C6">
        <w:rPr>
          <w:rFonts w:ascii="Times New Roman" w:hAnsi="Times New Roman"/>
          <w:sz w:val="22"/>
          <w:szCs w:val="22"/>
        </w:rPr>
        <w:t>ť</w:t>
      </w:r>
      <w:r w:rsidRPr="00885A14" w:rsidR="009E6EB7">
        <w:rPr>
          <w:rFonts w:ascii="Book Antiqua" w:hAnsi="Book Antiqua"/>
          <w:sz w:val="22"/>
          <w:szCs w:val="22"/>
        </w:rPr>
        <w:t xml:space="preserve"> národnej rade správ</w:t>
      </w:r>
      <w:r w:rsidRPr="00885A14" w:rsidR="00FB684B">
        <w:rPr>
          <w:rFonts w:ascii="Book Antiqua" w:hAnsi="Book Antiqua"/>
          <w:sz w:val="22"/>
          <w:szCs w:val="22"/>
        </w:rPr>
        <w:t>y</w:t>
      </w:r>
      <w:r w:rsidRPr="00885A14" w:rsidR="00197A72">
        <w:rPr>
          <w:rFonts w:ascii="Book Antiqua" w:hAnsi="Book Antiqua"/>
          <w:sz w:val="22"/>
          <w:szCs w:val="22"/>
        </w:rPr>
        <w:t xml:space="preserve"> o svojej </w:t>
      </w:r>
      <w:r w:rsidRPr="00885A14" w:rsidR="00197A72">
        <w:rPr>
          <w:rFonts w:ascii="Times New Roman" w:hAnsi="Times New Roman"/>
          <w:sz w:val="22"/>
          <w:szCs w:val="22"/>
        </w:rPr>
        <w:t>č</w:t>
      </w:r>
      <w:r w:rsidRPr="00885A14" w:rsidR="00197A72">
        <w:rPr>
          <w:rFonts w:ascii="Book Antiqua" w:hAnsi="Book Antiqua"/>
          <w:sz w:val="22"/>
          <w:szCs w:val="22"/>
        </w:rPr>
        <w:t>innosti</w:t>
      </w:r>
      <w:r w:rsidRPr="00885A14" w:rsidR="009E6EB7">
        <w:rPr>
          <w:rFonts w:ascii="Book Antiqua" w:hAnsi="Book Antiqua"/>
          <w:sz w:val="22"/>
          <w:szCs w:val="22"/>
        </w:rPr>
        <w:t xml:space="preserve">. </w:t>
      </w:r>
      <w:r w:rsidRPr="00885A14" w:rsidR="00FB684B">
        <w:rPr>
          <w:rFonts w:ascii="Book Antiqua" w:hAnsi="Book Antiqua"/>
          <w:sz w:val="22"/>
          <w:szCs w:val="22"/>
        </w:rPr>
        <w:t>P</w:t>
      </w:r>
      <w:r w:rsidRPr="00885A14">
        <w:rPr>
          <w:rFonts w:ascii="Book Antiqua" w:hAnsi="Book Antiqua"/>
          <w:sz w:val="22"/>
          <w:szCs w:val="22"/>
        </w:rPr>
        <w:t xml:space="preserve">redseda národnej rady </w:t>
      </w:r>
      <w:r w:rsidRPr="00885A14" w:rsidR="000F29A6">
        <w:rPr>
          <w:rFonts w:ascii="Book Antiqua" w:hAnsi="Book Antiqua"/>
          <w:sz w:val="22"/>
          <w:szCs w:val="22"/>
        </w:rPr>
        <w:t xml:space="preserve">zaradí </w:t>
      </w:r>
      <w:r w:rsidRPr="00885A14" w:rsidR="00FB684B">
        <w:rPr>
          <w:rFonts w:ascii="Book Antiqua" w:hAnsi="Book Antiqua"/>
          <w:sz w:val="22"/>
          <w:szCs w:val="22"/>
        </w:rPr>
        <w:t xml:space="preserve">takéto </w:t>
      </w:r>
      <w:r w:rsidRPr="00885A14" w:rsidR="00504291">
        <w:rPr>
          <w:rFonts w:ascii="Book Antiqua" w:hAnsi="Book Antiqua"/>
          <w:sz w:val="22"/>
          <w:szCs w:val="22"/>
        </w:rPr>
        <w:t>správ</w:t>
      </w:r>
      <w:r w:rsidRPr="00885A14" w:rsidR="00FB684B">
        <w:rPr>
          <w:rFonts w:ascii="Book Antiqua" w:hAnsi="Book Antiqua"/>
          <w:sz w:val="22"/>
          <w:szCs w:val="22"/>
        </w:rPr>
        <w:t>y</w:t>
      </w:r>
      <w:r w:rsidRPr="00885A14" w:rsidR="00504291">
        <w:rPr>
          <w:rFonts w:ascii="Book Antiqua" w:hAnsi="Book Antiqua"/>
          <w:sz w:val="22"/>
          <w:szCs w:val="22"/>
        </w:rPr>
        <w:t xml:space="preserve"> </w:t>
      </w:r>
      <w:r w:rsidRPr="00885A14" w:rsidR="00AB57D8">
        <w:rPr>
          <w:rFonts w:ascii="Book Antiqua" w:hAnsi="Book Antiqua"/>
          <w:sz w:val="22"/>
          <w:szCs w:val="22"/>
        </w:rPr>
        <w:t>po ich doru</w:t>
      </w:r>
      <w:r w:rsidRPr="00885A14" w:rsidR="00AB57D8">
        <w:rPr>
          <w:rFonts w:ascii="Times New Roman" w:hAnsi="Times New Roman"/>
          <w:sz w:val="22"/>
          <w:szCs w:val="22"/>
        </w:rPr>
        <w:t>č</w:t>
      </w:r>
      <w:r w:rsidRPr="00885A14" w:rsidR="00AB57D8">
        <w:rPr>
          <w:rFonts w:ascii="Book Antiqua" w:hAnsi="Book Antiqua"/>
          <w:sz w:val="22"/>
          <w:szCs w:val="22"/>
        </w:rPr>
        <w:t xml:space="preserve">ení </w:t>
      </w:r>
      <w:r w:rsidRPr="00885A14">
        <w:rPr>
          <w:rFonts w:ascii="Book Antiqua" w:hAnsi="Book Antiqua"/>
          <w:sz w:val="22"/>
          <w:szCs w:val="22"/>
        </w:rPr>
        <w:t xml:space="preserve">do programu </w:t>
      </w:r>
      <w:r w:rsidRPr="00885A14" w:rsidR="00AB57D8">
        <w:rPr>
          <w:rFonts w:ascii="Book Antiqua" w:hAnsi="Book Antiqua"/>
          <w:sz w:val="22"/>
          <w:szCs w:val="22"/>
        </w:rPr>
        <w:t>najbli</w:t>
      </w:r>
      <w:r w:rsidRPr="00885A14" w:rsidR="00AB57D8">
        <w:rPr>
          <w:rFonts w:ascii="Times New Roman" w:hAnsi="Times New Roman"/>
          <w:sz w:val="22"/>
          <w:szCs w:val="22"/>
        </w:rPr>
        <w:t>ž</w:t>
      </w:r>
      <w:r w:rsidRPr="00885A14" w:rsidR="00AB57D8">
        <w:rPr>
          <w:rFonts w:ascii="Book Antiqua" w:hAnsi="Book Antiqua"/>
          <w:sz w:val="22"/>
          <w:szCs w:val="22"/>
        </w:rPr>
        <w:t xml:space="preserve">šej </w:t>
      </w:r>
      <w:r w:rsidRPr="00885A14">
        <w:rPr>
          <w:rFonts w:ascii="Book Antiqua" w:hAnsi="Book Antiqua"/>
          <w:sz w:val="22"/>
          <w:szCs w:val="22"/>
        </w:rPr>
        <w:t>schôdze</w:t>
      </w:r>
      <w:r w:rsidRPr="00885A14" w:rsidR="009E6EB7">
        <w:rPr>
          <w:rFonts w:ascii="Book Antiqua" w:hAnsi="Book Antiqua"/>
          <w:sz w:val="22"/>
          <w:szCs w:val="22"/>
        </w:rPr>
        <w:t xml:space="preserve"> národnej rady</w:t>
      </w:r>
      <w:r w:rsidRPr="00885A14" w:rsidR="00AB57D8">
        <w:rPr>
          <w:rFonts w:ascii="Book Antiqua" w:hAnsi="Book Antiqua"/>
          <w:sz w:val="22"/>
          <w:szCs w:val="22"/>
        </w:rPr>
        <w:t>. Ustanovenia § 24 ods. 1 sa nepou</w:t>
      </w:r>
      <w:r w:rsidRPr="00885A14" w:rsidR="00AB57D8">
        <w:rPr>
          <w:rFonts w:ascii="Times New Roman" w:hAnsi="Times New Roman"/>
          <w:sz w:val="22"/>
          <w:szCs w:val="22"/>
        </w:rPr>
        <w:t>ž</w:t>
      </w:r>
      <w:r w:rsidRPr="00885A14" w:rsidR="00AB57D8">
        <w:rPr>
          <w:rFonts w:ascii="Book Antiqua" w:hAnsi="Book Antiqua"/>
          <w:sz w:val="22"/>
          <w:szCs w:val="22"/>
        </w:rPr>
        <w:t>ijú.</w:t>
      </w:r>
    </w:p>
    <w:p w:rsidR="00F24C03" w:rsidRPr="00885A14" w:rsidP="006710F6">
      <w:pPr>
        <w:autoSpaceDE/>
        <w:autoSpaceDN/>
        <w:bidi w:val="0"/>
        <w:spacing w:after="200" w:line="276" w:lineRule="auto"/>
        <w:ind w:left="851" w:hanging="425"/>
        <w:contextualSpacing/>
        <w:jc w:val="both"/>
        <w:rPr>
          <w:rFonts w:ascii="Book Antiqua" w:hAnsi="Book Antiqua"/>
          <w:sz w:val="22"/>
          <w:szCs w:val="22"/>
        </w:rPr>
      </w:pPr>
      <w:r w:rsidRPr="00885A14" w:rsidR="00096D70">
        <w:rPr>
          <w:rFonts w:ascii="Book Antiqua" w:hAnsi="Book Antiqua"/>
          <w:sz w:val="22"/>
          <w:szCs w:val="22"/>
        </w:rPr>
        <w:t xml:space="preserve">(4)  </w:t>
      </w:r>
      <w:r w:rsidR="006710F6">
        <w:rPr>
          <w:rFonts w:ascii="Book Antiqua" w:hAnsi="Book Antiqua"/>
          <w:sz w:val="22"/>
          <w:szCs w:val="22"/>
        </w:rPr>
        <w:tab/>
      </w:r>
      <w:r w:rsidRPr="00885A14">
        <w:rPr>
          <w:rFonts w:ascii="Book Antiqua" w:hAnsi="Book Antiqua"/>
          <w:sz w:val="22"/>
          <w:szCs w:val="22"/>
        </w:rPr>
        <w:t>Správy pod</w:t>
      </w:r>
      <w:r w:rsidRPr="00885A14">
        <w:rPr>
          <w:rFonts w:ascii="Times New Roman" w:hAnsi="Times New Roman"/>
          <w:sz w:val="22"/>
          <w:szCs w:val="22"/>
        </w:rPr>
        <w:t>ľ</w:t>
      </w:r>
      <w:r w:rsidRPr="00885A14">
        <w:rPr>
          <w:rFonts w:ascii="Book Antiqua" w:hAnsi="Book Antiqua"/>
          <w:sz w:val="22"/>
          <w:szCs w:val="22"/>
        </w:rPr>
        <w:t>a odseku 1 a 3 a správy, ktoré sa ka</w:t>
      </w:r>
      <w:r w:rsidRPr="00885A14">
        <w:rPr>
          <w:rFonts w:ascii="Times New Roman" w:hAnsi="Times New Roman"/>
          <w:sz w:val="22"/>
          <w:szCs w:val="22"/>
        </w:rPr>
        <w:t>ž</w:t>
      </w:r>
      <w:r w:rsidRPr="00885A14">
        <w:rPr>
          <w:rFonts w:ascii="Book Antiqua" w:hAnsi="Book Antiqua"/>
          <w:sz w:val="22"/>
          <w:szCs w:val="22"/>
        </w:rPr>
        <w:t>dý rok predkladajú na prerokovanie do národnej rady v rámci jej pôsobnosti</w:t>
      </w:r>
      <w:r w:rsidRPr="00885A14" w:rsidR="00AE6282">
        <w:rPr>
          <w:rFonts w:ascii="Book Antiqua" w:hAnsi="Book Antiqua"/>
          <w:sz w:val="22"/>
          <w:szCs w:val="22"/>
        </w:rPr>
        <w:t>,</w:t>
      </w:r>
      <w:r w:rsidRPr="00885A14">
        <w:rPr>
          <w:rFonts w:ascii="Book Antiqua" w:hAnsi="Book Antiqua"/>
          <w:sz w:val="22"/>
          <w:szCs w:val="22"/>
        </w:rPr>
        <w:t xml:space="preserve"> sa po ich prerokovaní berú národnou radou na vedomie.“.</w:t>
      </w:r>
    </w:p>
    <w:p w:rsidR="002D73E8" w:rsidRPr="00885A14" w:rsidP="00A37AE7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DF496C" w:rsidRPr="00885A14" w:rsidP="00E251BD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885A14">
        <w:rPr>
          <w:rFonts w:ascii="Times New Roman" w:hAnsi="Times New Roman"/>
          <w:b/>
          <w:bCs/>
          <w:sz w:val="22"/>
          <w:szCs w:val="22"/>
        </w:rPr>
        <w:t>Č</w:t>
      </w:r>
      <w:r w:rsidRPr="00885A14">
        <w:rPr>
          <w:rFonts w:ascii="Book Antiqua" w:hAnsi="Book Antiqua"/>
          <w:b/>
          <w:bCs/>
          <w:sz w:val="22"/>
          <w:szCs w:val="22"/>
        </w:rPr>
        <w:t>l. II</w:t>
      </w:r>
    </w:p>
    <w:p w:rsidR="00AA6159" w:rsidRPr="00885A14" w:rsidP="00E251BD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885A14" w:rsidR="00DF496C">
        <w:rPr>
          <w:rFonts w:ascii="Book Antiqua" w:hAnsi="Book Antiqua"/>
          <w:sz w:val="22"/>
          <w:szCs w:val="22"/>
        </w:rPr>
        <w:t>Tento zák</w:t>
      </w:r>
      <w:r w:rsidRPr="00885A14" w:rsidR="00D17313">
        <w:rPr>
          <w:rFonts w:ascii="Book Antiqua" w:hAnsi="Book Antiqua"/>
          <w:sz w:val="22"/>
          <w:szCs w:val="22"/>
        </w:rPr>
        <w:t>on nadob</w:t>
      </w:r>
      <w:r w:rsidRPr="00885A14" w:rsidR="006B190B">
        <w:rPr>
          <w:rFonts w:ascii="Book Antiqua" w:hAnsi="Book Antiqua"/>
          <w:sz w:val="22"/>
          <w:szCs w:val="22"/>
        </w:rPr>
        <w:t>úda ú</w:t>
      </w:r>
      <w:r w:rsidRPr="00885A14" w:rsidR="006B190B">
        <w:rPr>
          <w:rFonts w:ascii="Times New Roman" w:hAnsi="Times New Roman"/>
          <w:sz w:val="22"/>
          <w:szCs w:val="22"/>
        </w:rPr>
        <w:t>č</w:t>
      </w:r>
      <w:r w:rsidRPr="00885A14" w:rsidR="006B190B">
        <w:rPr>
          <w:rFonts w:ascii="Book Antiqua" w:hAnsi="Book Antiqua"/>
          <w:sz w:val="22"/>
          <w:szCs w:val="22"/>
        </w:rPr>
        <w:t>innos</w:t>
      </w:r>
      <w:r w:rsidRPr="00885A14" w:rsidR="006B190B">
        <w:rPr>
          <w:rFonts w:ascii="Times New Roman" w:hAnsi="Times New Roman"/>
          <w:sz w:val="22"/>
          <w:szCs w:val="22"/>
        </w:rPr>
        <w:t>ť</w:t>
      </w:r>
      <w:r w:rsidRPr="00885A14" w:rsidR="006B190B">
        <w:rPr>
          <w:rFonts w:ascii="Book Antiqua" w:hAnsi="Book Antiqua"/>
          <w:sz w:val="22"/>
          <w:szCs w:val="22"/>
        </w:rPr>
        <w:t xml:space="preserve"> 1</w:t>
      </w:r>
      <w:r w:rsidRPr="00885A14" w:rsidR="00D17313">
        <w:rPr>
          <w:rFonts w:ascii="Book Antiqua" w:hAnsi="Book Antiqua"/>
          <w:sz w:val="22"/>
          <w:szCs w:val="22"/>
        </w:rPr>
        <w:t xml:space="preserve">. </w:t>
      </w:r>
      <w:r w:rsidRPr="00885A14" w:rsidR="004A6A07">
        <w:rPr>
          <w:rFonts w:ascii="Book Antiqua" w:hAnsi="Book Antiqua"/>
          <w:sz w:val="22"/>
          <w:szCs w:val="22"/>
        </w:rPr>
        <w:t>máj</w:t>
      </w:r>
      <w:r w:rsidR="008E726A">
        <w:rPr>
          <w:rFonts w:ascii="Book Antiqua" w:hAnsi="Book Antiqua"/>
          <w:sz w:val="22"/>
          <w:szCs w:val="22"/>
        </w:rPr>
        <w:t>a</w:t>
      </w:r>
      <w:r w:rsidRPr="00885A14" w:rsidR="00DF496C">
        <w:rPr>
          <w:rFonts w:ascii="Book Antiqua" w:hAnsi="Book Antiqua"/>
          <w:sz w:val="22"/>
          <w:szCs w:val="22"/>
        </w:rPr>
        <w:t xml:space="preserve"> 201</w:t>
      </w:r>
      <w:r w:rsidRPr="00885A14" w:rsidR="004A6A07">
        <w:rPr>
          <w:rFonts w:ascii="Book Antiqua" w:hAnsi="Book Antiqua"/>
          <w:sz w:val="22"/>
          <w:szCs w:val="22"/>
        </w:rPr>
        <w:t>5</w:t>
      </w:r>
      <w:r w:rsidRPr="00885A14" w:rsidR="00DF496C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14850FC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B9A0D3C"/>
    <w:multiLevelType w:val="hybridMultilevel"/>
    <w:tmpl w:val="76FE722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3D38608A"/>
    <w:multiLevelType w:val="hybridMultilevel"/>
    <w:tmpl w:val="C40454E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44B92EF6"/>
    <w:multiLevelType w:val="hybridMultilevel"/>
    <w:tmpl w:val="2700AA7C"/>
    <w:lvl w:ilvl="0">
      <w:start w:val="3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503F41E6"/>
    <w:multiLevelType w:val="hybridMultilevel"/>
    <w:tmpl w:val="0DF0F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92D3199"/>
    <w:multiLevelType w:val="hybridMultilevel"/>
    <w:tmpl w:val="978073FE"/>
    <w:lvl w:ilvl="0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4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71193"/>
    <w:rsid w:val="00096340"/>
    <w:rsid w:val="00096D70"/>
    <w:rsid w:val="000A15AE"/>
    <w:rsid w:val="000B0093"/>
    <w:rsid w:val="000C279A"/>
    <w:rsid w:val="000E5A7D"/>
    <w:rsid w:val="000F29A6"/>
    <w:rsid w:val="000F2B76"/>
    <w:rsid w:val="00177289"/>
    <w:rsid w:val="00197639"/>
    <w:rsid w:val="00197A72"/>
    <w:rsid w:val="001B3623"/>
    <w:rsid w:val="001C5648"/>
    <w:rsid w:val="001E24E9"/>
    <w:rsid w:val="002372E6"/>
    <w:rsid w:val="0024597E"/>
    <w:rsid w:val="00250B3A"/>
    <w:rsid w:val="00274762"/>
    <w:rsid w:val="00281A0F"/>
    <w:rsid w:val="00286046"/>
    <w:rsid w:val="00292899"/>
    <w:rsid w:val="002A263D"/>
    <w:rsid w:val="002B3483"/>
    <w:rsid w:val="002B5F43"/>
    <w:rsid w:val="002D73E8"/>
    <w:rsid w:val="002E2F42"/>
    <w:rsid w:val="002E46BA"/>
    <w:rsid w:val="00333779"/>
    <w:rsid w:val="00355158"/>
    <w:rsid w:val="00374C07"/>
    <w:rsid w:val="0037581D"/>
    <w:rsid w:val="003D447F"/>
    <w:rsid w:val="003E5341"/>
    <w:rsid w:val="003E5C85"/>
    <w:rsid w:val="003E77D8"/>
    <w:rsid w:val="003F01D0"/>
    <w:rsid w:val="0040622B"/>
    <w:rsid w:val="00430CF1"/>
    <w:rsid w:val="0045057C"/>
    <w:rsid w:val="004643BD"/>
    <w:rsid w:val="004729C2"/>
    <w:rsid w:val="00484628"/>
    <w:rsid w:val="004A6A07"/>
    <w:rsid w:val="004B53F6"/>
    <w:rsid w:val="004E66D5"/>
    <w:rsid w:val="004E7584"/>
    <w:rsid w:val="00504291"/>
    <w:rsid w:val="00515977"/>
    <w:rsid w:val="00527BB8"/>
    <w:rsid w:val="00530939"/>
    <w:rsid w:val="0053372D"/>
    <w:rsid w:val="00542DCE"/>
    <w:rsid w:val="0055383B"/>
    <w:rsid w:val="00562F8E"/>
    <w:rsid w:val="005644A2"/>
    <w:rsid w:val="0058512D"/>
    <w:rsid w:val="00616E6D"/>
    <w:rsid w:val="00632E4D"/>
    <w:rsid w:val="00635A1C"/>
    <w:rsid w:val="00646EC7"/>
    <w:rsid w:val="00662A0C"/>
    <w:rsid w:val="0066662B"/>
    <w:rsid w:val="006710F6"/>
    <w:rsid w:val="00672D91"/>
    <w:rsid w:val="006A010C"/>
    <w:rsid w:val="006B190B"/>
    <w:rsid w:val="006C60CD"/>
    <w:rsid w:val="006E2B4B"/>
    <w:rsid w:val="006F5B0D"/>
    <w:rsid w:val="006F6B9C"/>
    <w:rsid w:val="00714078"/>
    <w:rsid w:val="00715058"/>
    <w:rsid w:val="00727F69"/>
    <w:rsid w:val="0074166B"/>
    <w:rsid w:val="00752116"/>
    <w:rsid w:val="007546A1"/>
    <w:rsid w:val="00761909"/>
    <w:rsid w:val="00792E82"/>
    <w:rsid w:val="007A50C2"/>
    <w:rsid w:val="007B7F2E"/>
    <w:rsid w:val="007C3B68"/>
    <w:rsid w:val="007D1F9C"/>
    <w:rsid w:val="007D6758"/>
    <w:rsid w:val="00820143"/>
    <w:rsid w:val="0082207A"/>
    <w:rsid w:val="00860340"/>
    <w:rsid w:val="00872039"/>
    <w:rsid w:val="00885A14"/>
    <w:rsid w:val="008D7D19"/>
    <w:rsid w:val="008E726A"/>
    <w:rsid w:val="008F4849"/>
    <w:rsid w:val="00910803"/>
    <w:rsid w:val="009A1957"/>
    <w:rsid w:val="009A4CFA"/>
    <w:rsid w:val="009C3F3F"/>
    <w:rsid w:val="009E6EB7"/>
    <w:rsid w:val="00A319D0"/>
    <w:rsid w:val="00A37AE7"/>
    <w:rsid w:val="00A5061A"/>
    <w:rsid w:val="00A70242"/>
    <w:rsid w:val="00A85A29"/>
    <w:rsid w:val="00A94B1C"/>
    <w:rsid w:val="00A964BE"/>
    <w:rsid w:val="00AA31F8"/>
    <w:rsid w:val="00AA6159"/>
    <w:rsid w:val="00AA682C"/>
    <w:rsid w:val="00AB1B99"/>
    <w:rsid w:val="00AB57D8"/>
    <w:rsid w:val="00AD7ABD"/>
    <w:rsid w:val="00AE328D"/>
    <w:rsid w:val="00AE385F"/>
    <w:rsid w:val="00AE6282"/>
    <w:rsid w:val="00B410D6"/>
    <w:rsid w:val="00B528B7"/>
    <w:rsid w:val="00B5315C"/>
    <w:rsid w:val="00B769C7"/>
    <w:rsid w:val="00BF0E6F"/>
    <w:rsid w:val="00C373BC"/>
    <w:rsid w:val="00C442DA"/>
    <w:rsid w:val="00CA14EE"/>
    <w:rsid w:val="00CC5C6B"/>
    <w:rsid w:val="00CF5EC3"/>
    <w:rsid w:val="00CF66FC"/>
    <w:rsid w:val="00D10B52"/>
    <w:rsid w:val="00D17313"/>
    <w:rsid w:val="00D46F98"/>
    <w:rsid w:val="00DA0D00"/>
    <w:rsid w:val="00DD68C1"/>
    <w:rsid w:val="00DF229A"/>
    <w:rsid w:val="00DF496C"/>
    <w:rsid w:val="00E07E7F"/>
    <w:rsid w:val="00E251BD"/>
    <w:rsid w:val="00E85E26"/>
    <w:rsid w:val="00EC41C6"/>
    <w:rsid w:val="00EF1D41"/>
    <w:rsid w:val="00F071B7"/>
    <w:rsid w:val="00F202C2"/>
    <w:rsid w:val="00F24C03"/>
    <w:rsid w:val="00F276C6"/>
    <w:rsid w:val="00FB684B"/>
    <w:rsid w:val="00FC1B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</w:r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table" w:styleId="MediumGrid1Accent2">
    <w:name w:val="Medium Grid 1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pPr>
        <w:widowControl w:val="0"/>
        <w:autoSpaceDE w:val="0"/>
        <w:autoSpaceDN w:val="0"/>
        <w:adjustRightInd w:val="0"/>
      </w:pPr>
      <w:rPr>
        <w:rFonts w:cs="Calibri"/>
        <w:b/>
        <w:bCs/>
        <w:color w:val="FFFFFF"/>
        <w:rtl w:val="0"/>
        <w:cs w:val="0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>
        <w:widowControl w:val="0"/>
        <w:autoSpaceDE w:val="0"/>
        <w:autoSpaceDN w:val="0"/>
        <w:adjustRightInd w:val="0"/>
      </w:pPr>
      <w:rPr>
        <w:rFonts w:cs="Calibri"/>
        <w:b/>
        <w:bCs/>
        <w:color w:val="9E3A38"/>
        <w:rtl w:val="0"/>
        <w:cs w:val="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/>
        <w:b/>
        <w:bCs/>
        <w:rtl w:val="0"/>
        <w:cs w:val="0"/>
      </w:rPr>
      <w:tblPr/>
    </w:tblStylePr>
    <w:tblStylePr w:type="lastCol">
      <w:pPr>
        <w:widowControl w:val="0"/>
        <w:autoSpaceDE w:val="0"/>
        <w:autoSpaceDN w:val="0"/>
        <w:adjustRightInd w:val="0"/>
      </w:pPr>
      <w:rPr>
        <w:rFonts w:cs="Calibri"/>
        <w:b/>
        <w:bCs/>
        <w:rtl w:val="0"/>
        <w:cs w:val="0"/>
      </w:rPr>
      <w:tblPr/>
    </w:tblStylePr>
    <w:tblStylePr w:type="band1Vert">
      <w:pPr>
        <w:widowControl w:val="0"/>
        <w:autoSpaceDE w:val="0"/>
        <w:autoSpaceDN w:val="0"/>
        <w:adjustRightInd w:val="0"/>
      </w:pPr>
      <w:rPr>
        <w:rFonts w:cs="Calibri"/>
        <w:rtl w:val="0"/>
        <w: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/>
        <w:rtl w:val="0"/>
        <w:cs w:val="0"/>
      </w:rPr>
      <w:tblPr/>
      <w:tcPr>
        <w:shd w:val="clear" w:color="auto" w:fill="DBE5F1"/>
      </w:tcPr>
    </w:tblStyle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542C-FC27-47A7-8429-D3471A5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288</Words>
  <Characters>1645</Characters>
  <Application>Microsoft Office Word</Application>
  <DocSecurity>0</DocSecurity>
  <Lines>0</Lines>
  <Paragraphs>0</Paragraphs>
  <ScaleCrop>false</ScaleCrop>
  <Company>Nebo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cp:lastPrinted>2014-03-26T12:52:00Z</cp:lastPrinted>
  <dcterms:created xsi:type="dcterms:W3CDTF">2015-01-07T16:19:00Z</dcterms:created>
  <dcterms:modified xsi:type="dcterms:W3CDTF">2015-01-07T16:19:00Z</dcterms:modified>
</cp:coreProperties>
</file>