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D2EC2">
        <w:rPr>
          <w:sz w:val="18"/>
          <w:szCs w:val="18"/>
        </w:rPr>
        <w:t>21</w:t>
      </w:r>
      <w:r w:rsidR="00CA11D7">
        <w:rPr>
          <w:sz w:val="18"/>
          <w:szCs w:val="18"/>
        </w:rPr>
        <w:t>86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20CA" w:rsidP="009C2E2F">
      <w:pPr>
        <w:pStyle w:val="uznesenia"/>
      </w:pPr>
      <w:r>
        <w:t>1513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620CA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D2EC2" w:rsidRPr="00CA11D7" w:rsidRDefault="00503107" w:rsidP="004D2EC2">
      <w:pPr>
        <w:jc w:val="both"/>
        <w:rPr>
          <w:sz w:val="22"/>
          <w:szCs w:val="22"/>
        </w:rPr>
      </w:pPr>
      <w:r w:rsidRPr="00CA11D7">
        <w:rPr>
          <w:sz w:val="22"/>
          <w:szCs w:val="22"/>
        </w:rPr>
        <w:t>k</w:t>
      </w:r>
      <w:r w:rsidR="00BA0312" w:rsidRPr="00CA11D7">
        <w:rPr>
          <w:sz w:val="22"/>
          <w:szCs w:val="22"/>
        </w:rPr>
        <w:t xml:space="preserve"> </w:t>
      </w:r>
      <w:r w:rsidR="00CA11D7" w:rsidRPr="00CA11D7">
        <w:rPr>
          <w:sz w:val="22"/>
          <w:szCs w:val="22"/>
        </w:rPr>
        <w:t>n</w:t>
      </w:r>
      <w:r w:rsidR="00CA11D7" w:rsidRPr="00CA11D7">
        <w:rPr>
          <w:sz w:val="22"/>
        </w:rPr>
        <w:t>á</w:t>
      </w:r>
      <w:r w:rsidR="00CA11D7" w:rsidRPr="00CA11D7">
        <w:rPr>
          <w:sz w:val="22"/>
          <w:szCs w:val="22"/>
        </w:rPr>
        <w:t>vrhu skupiny poslancov Národnej rady Slovenskej republiky na vydanie zákona, ktorým sa mení a dopĺňa zákon č. 56/2012 Z. z. o cestnej doprave v znení neskorších predpisov a ktorým sa dopĺňa zákon č. 416/2001 Z. z. o prechode niektorých pôsobností z orgánov štátnej správy na obce a na vyššie územné celky v znení neskorších predpisov (tlač 1294)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620CA" w:rsidRDefault="000620CA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0620CA" w:rsidRDefault="000620CA" w:rsidP="000620CA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0620CA" w:rsidRDefault="000620CA" w:rsidP="000620C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0620CA" w:rsidP="000620C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20CA"/>
    <w:rsid w:val="000640AF"/>
    <w:rsid w:val="00073058"/>
    <w:rsid w:val="00084191"/>
    <w:rsid w:val="0008618C"/>
    <w:rsid w:val="00094EB4"/>
    <w:rsid w:val="000A1432"/>
    <w:rsid w:val="000A777F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38C1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232D5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2EC2"/>
    <w:rsid w:val="004D3018"/>
    <w:rsid w:val="004D6012"/>
    <w:rsid w:val="004D6C0D"/>
    <w:rsid w:val="004E1A7F"/>
    <w:rsid w:val="004E49FF"/>
    <w:rsid w:val="004E79BA"/>
    <w:rsid w:val="004F183C"/>
    <w:rsid w:val="004F66AB"/>
    <w:rsid w:val="00503107"/>
    <w:rsid w:val="00503D3D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9656C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11D7"/>
    <w:rsid w:val="00CA5C05"/>
    <w:rsid w:val="00CA6D97"/>
    <w:rsid w:val="00CA76D6"/>
    <w:rsid w:val="00CA7F8B"/>
    <w:rsid w:val="00CB0F68"/>
    <w:rsid w:val="00CB17F6"/>
    <w:rsid w:val="00CB43ED"/>
    <w:rsid w:val="00CB7B2E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1F2C"/>
    <w:rsid w:val="00D82F8C"/>
    <w:rsid w:val="00D8464F"/>
    <w:rsid w:val="00D92C97"/>
    <w:rsid w:val="00D9409C"/>
    <w:rsid w:val="00D942F5"/>
    <w:rsid w:val="00DA345F"/>
    <w:rsid w:val="00DB39A4"/>
    <w:rsid w:val="00DB3B13"/>
    <w:rsid w:val="00DB406C"/>
    <w:rsid w:val="00DB7A3A"/>
    <w:rsid w:val="00DC35EF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21E1A"/>
    <w:rsid w:val="00F24B9E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13F7-FEAE-4794-82C0-F7A44919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2014-11-18T11:14:00Z</cp:lastPrinted>
  <dcterms:created xsi:type="dcterms:W3CDTF">2014-11-18T11:15:00Z</dcterms:created>
  <dcterms:modified xsi:type="dcterms:W3CDTF">2014-12-17T08:30:00Z</dcterms:modified>
</cp:coreProperties>
</file>