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5C41C3" w:rsidRDefault="00452117" w:rsidP="00452117">
      <w:pPr>
        <w:pStyle w:val="Protokoln"/>
        <w:rPr>
          <w:sz w:val="16"/>
          <w:szCs w:val="16"/>
        </w:rPr>
      </w:pPr>
      <w:r w:rsidRPr="005C41C3">
        <w:rPr>
          <w:sz w:val="16"/>
          <w:szCs w:val="16"/>
        </w:rPr>
        <w:t>Číslo: CRD-</w:t>
      </w:r>
      <w:r w:rsidR="0091722D">
        <w:rPr>
          <w:sz w:val="16"/>
          <w:szCs w:val="16"/>
        </w:rPr>
        <w:t>2</w:t>
      </w:r>
      <w:r w:rsidR="00981E42">
        <w:rPr>
          <w:sz w:val="16"/>
          <w:szCs w:val="16"/>
        </w:rPr>
        <w:t>000</w:t>
      </w:r>
      <w:r w:rsidRPr="005C41C3">
        <w:rPr>
          <w:sz w:val="16"/>
          <w:szCs w:val="16"/>
        </w:rPr>
        <w:t>/201</w:t>
      </w:r>
      <w:r w:rsidR="007F54E9">
        <w:rPr>
          <w:sz w:val="16"/>
          <w:szCs w:val="16"/>
        </w:rPr>
        <w:t>4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152CB7" w:rsidP="00452117">
      <w:pPr>
        <w:pStyle w:val="uznesenia"/>
      </w:pPr>
      <w:r>
        <w:t>1442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452117" w:rsidRDefault="00452117" w:rsidP="00452117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25DD7">
        <w:rPr>
          <w:rFonts w:cs="Arial"/>
          <w:sz w:val="22"/>
          <w:szCs w:val="22"/>
        </w:rPr>
        <w:t>o</w:t>
      </w:r>
      <w:r w:rsidR="00B0708F">
        <w:rPr>
          <w:rFonts w:cs="Arial"/>
          <w:sz w:val="22"/>
          <w:szCs w:val="22"/>
        </w:rPr>
        <w:t xml:space="preserve"> </w:t>
      </w:r>
      <w:r w:rsidR="00325DD7">
        <w:rPr>
          <w:rFonts w:cs="Arial"/>
          <w:sz w:val="22"/>
          <w:szCs w:val="22"/>
        </w:rPr>
        <w:t>4</w:t>
      </w:r>
      <w:r w:rsidR="007F54E9">
        <w:rPr>
          <w:rFonts w:cs="Arial"/>
          <w:sz w:val="22"/>
          <w:szCs w:val="22"/>
        </w:rPr>
        <w:t xml:space="preserve">. </w:t>
      </w:r>
      <w:r w:rsidR="00981E42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7F54E9">
        <w:rPr>
          <w:rFonts w:cs="Arial"/>
          <w:sz w:val="22"/>
          <w:szCs w:val="22"/>
        </w:rPr>
        <w:t>4</w:t>
      </w:r>
    </w:p>
    <w:p w:rsidR="00452117" w:rsidRDefault="00452117" w:rsidP="00452117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981E42" w:rsidRPr="00981E42" w:rsidRDefault="00981E42" w:rsidP="00981E42">
      <w:pPr>
        <w:rPr>
          <w:sz w:val="22"/>
          <w:szCs w:val="22"/>
        </w:rPr>
      </w:pPr>
      <w:r w:rsidRPr="00981E42">
        <w:rPr>
          <w:sz w:val="22"/>
          <w:szCs w:val="22"/>
        </w:rPr>
        <w:t>k vládnemu návrhu zákona o štátnom rozpočte na rok 2015</w:t>
      </w:r>
      <w:r w:rsidR="00152CB7">
        <w:rPr>
          <w:sz w:val="22"/>
          <w:szCs w:val="22"/>
        </w:rPr>
        <w:t xml:space="preserve"> (tlač 1170)</w:t>
      </w:r>
    </w:p>
    <w:p w:rsidR="00981E42" w:rsidRPr="00981E42" w:rsidRDefault="00981E42" w:rsidP="00981E42">
      <w:pPr>
        <w:rPr>
          <w:sz w:val="22"/>
          <w:szCs w:val="22"/>
        </w:rPr>
      </w:pPr>
    </w:p>
    <w:p w:rsidR="00981E42" w:rsidRPr="00981E42" w:rsidRDefault="00981E42" w:rsidP="00981E42">
      <w:pPr>
        <w:rPr>
          <w:sz w:val="22"/>
          <w:szCs w:val="22"/>
        </w:rPr>
      </w:pPr>
    </w:p>
    <w:p w:rsidR="00981E42" w:rsidRPr="00981E42" w:rsidRDefault="00981E42" w:rsidP="00981E42">
      <w:pPr>
        <w:pStyle w:val="Nadpis6"/>
        <w:spacing w:before="0"/>
        <w:ind w:firstLine="567"/>
        <w:rPr>
          <w:rFonts w:ascii="Arial" w:hAnsi="Arial" w:cs="Arial"/>
          <w:b/>
          <w:i w:val="0"/>
          <w:color w:val="auto"/>
          <w:sz w:val="28"/>
          <w:szCs w:val="28"/>
        </w:rPr>
      </w:pPr>
      <w:r w:rsidRPr="00981E42">
        <w:rPr>
          <w:rFonts w:ascii="Arial" w:hAnsi="Arial" w:cs="Arial"/>
          <w:b/>
          <w:i w:val="0"/>
          <w:color w:val="auto"/>
          <w:sz w:val="28"/>
          <w:szCs w:val="28"/>
        </w:rPr>
        <w:t>Národná rada Slovenskej republiky</w:t>
      </w:r>
    </w:p>
    <w:p w:rsidR="00981E42" w:rsidRPr="00981E42" w:rsidRDefault="00981E42" w:rsidP="00981E42">
      <w:pPr>
        <w:rPr>
          <w:sz w:val="22"/>
          <w:szCs w:val="22"/>
        </w:rPr>
      </w:pPr>
    </w:p>
    <w:p w:rsidR="00981E42" w:rsidRPr="00981E42" w:rsidRDefault="00981E42" w:rsidP="00152CB7">
      <w:pPr>
        <w:ind w:firstLine="567"/>
        <w:jc w:val="both"/>
        <w:rPr>
          <w:sz w:val="22"/>
          <w:szCs w:val="22"/>
        </w:rPr>
      </w:pPr>
      <w:r w:rsidRPr="00981E42">
        <w:rPr>
          <w:sz w:val="22"/>
          <w:szCs w:val="22"/>
        </w:rPr>
        <w:t>po prerokovaní vládneho návrhu zákona o štátnom rozpočte na rok 2015 v</w:t>
      </w:r>
      <w:r w:rsidR="00152CB7">
        <w:rPr>
          <w:sz w:val="22"/>
          <w:szCs w:val="22"/>
        </w:rPr>
        <w:t xml:space="preserve"> </w:t>
      </w:r>
      <w:r w:rsidRPr="00981E42">
        <w:rPr>
          <w:sz w:val="22"/>
          <w:szCs w:val="22"/>
        </w:rPr>
        <w:t>druhom a treťom čítaní</w:t>
      </w:r>
    </w:p>
    <w:p w:rsidR="00981E42" w:rsidRPr="00981E42" w:rsidRDefault="00981E42" w:rsidP="00152CB7">
      <w:pPr>
        <w:jc w:val="both"/>
        <w:rPr>
          <w:bCs/>
          <w:sz w:val="22"/>
          <w:szCs w:val="22"/>
        </w:rPr>
      </w:pPr>
    </w:p>
    <w:p w:rsidR="00981E42" w:rsidRPr="00981E42" w:rsidRDefault="00981E42" w:rsidP="00152CB7">
      <w:pPr>
        <w:pStyle w:val="Nadpis3"/>
        <w:spacing w:before="0"/>
        <w:ind w:left="600"/>
        <w:jc w:val="both"/>
        <w:rPr>
          <w:rFonts w:ascii="Arial" w:hAnsi="Arial" w:cs="Arial"/>
          <w:color w:val="auto"/>
          <w:sz w:val="28"/>
          <w:szCs w:val="28"/>
        </w:rPr>
      </w:pPr>
      <w:r w:rsidRPr="00981E42">
        <w:rPr>
          <w:rFonts w:ascii="Arial" w:hAnsi="Arial" w:cs="Arial"/>
          <w:color w:val="auto"/>
          <w:sz w:val="28"/>
          <w:szCs w:val="28"/>
        </w:rPr>
        <w:t>s c h v a ľ u j e</w:t>
      </w:r>
    </w:p>
    <w:p w:rsidR="00981E42" w:rsidRPr="00981E42" w:rsidRDefault="00981E42" w:rsidP="00152CB7">
      <w:pPr>
        <w:jc w:val="both"/>
        <w:rPr>
          <w:sz w:val="22"/>
          <w:szCs w:val="22"/>
        </w:rPr>
      </w:pPr>
    </w:p>
    <w:p w:rsidR="00981E42" w:rsidRPr="00981E42" w:rsidRDefault="00981E42" w:rsidP="00152CB7">
      <w:pPr>
        <w:ind w:firstLine="567"/>
        <w:jc w:val="both"/>
        <w:rPr>
          <w:sz w:val="22"/>
          <w:szCs w:val="22"/>
        </w:rPr>
      </w:pPr>
      <w:r w:rsidRPr="00981E42">
        <w:rPr>
          <w:sz w:val="22"/>
          <w:szCs w:val="22"/>
        </w:rPr>
        <w:t>vládny návrh zákona</w:t>
      </w:r>
      <w:r w:rsidR="00152CB7">
        <w:rPr>
          <w:sz w:val="22"/>
          <w:szCs w:val="22"/>
        </w:rPr>
        <w:t xml:space="preserve"> o štátnom rozpočte na rok 2015, v</w:t>
      </w:r>
      <w:r w:rsidR="00346832">
        <w:rPr>
          <w:sz w:val="22"/>
          <w:szCs w:val="22"/>
        </w:rPr>
        <w:t xml:space="preserve"> </w:t>
      </w:r>
      <w:r w:rsidR="00152CB7">
        <w:rPr>
          <w:sz w:val="22"/>
          <w:szCs w:val="22"/>
        </w:rPr>
        <w:t>znení schválených pozmeňujúcich návrhov.</w:t>
      </w:r>
    </w:p>
    <w:p w:rsidR="005018C8" w:rsidRPr="00981E42" w:rsidRDefault="005018C8" w:rsidP="00981E42">
      <w:pPr>
        <w:widowControl w:val="0"/>
        <w:outlineLvl w:val="0"/>
        <w:rPr>
          <w:sz w:val="22"/>
          <w:szCs w:val="22"/>
        </w:rPr>
      </w:pPr>
    </w:p>
    <w:p w:rsidR="00981E42" w:rsidRDefault="00981E42" w:rsidP="00981E42">
      <w:pPr>
        <w:widowControl w:val="0"/>
        <w:outlineLvl w:val="0"/>
        <w:rPr>
          <w:sz w:val="22"/>
          <w:szCs w:val="22"/>
        </w:rPr>
      </w:pPr>
    </w:p>
    <w:p w:rsidR="00981E42" w:rsidRPr="00981E42" w:rsidRDefault="00981E42" w:rsidP="00981E42">
      <w:pPr>
        <w:widowControl w:val="0"/>
        <w:outlineLvl w:val="0"/>
        <w:rPr>
          <w:sz w:val="22"/>
          <w:szCs w:val="22"/>
        </w:rPr>
      </w:pPr>
    </w:p>
    <w:p w:rsidR="00F4686C" w:rsidRPr="00981E42" w:rsidRDefault="00F4686C" w:rsidP="00981E42">
      <w:pPr>
        <w:widowControl w:val="0"/>
        <w:outlineLvl w:val="0"/>
        <w:rPr>
          <w:sz w:val="22"/>
          <w:szCs w:val="22"/>
        </w:rPr>
      </w:pPr>
    </w:p>
    <w:p w:rsidR="006F0A0A" w:rsidRDefault="006F0A0A" w:rsidP="00AC026D">
      <w:pPr>
        <w:ind w:left="4956" w:firstLine="708"/>
        <w:jc w:val="both"/>
        <w:rPr>
          <w:sz w:val="22"/>
          <w:szCs w:val="22"/>
        </w:rPr>
      </w:pPr>
    </w:p>
    <w:p w:rsidR="00AC026D" w:rsidRDefault="00152CB7" w:rsidP="00AC026D">
      <w:pPr>
        <w:ind w:left="4956" w:firstLine="708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</w:t>
      </w:r>
      <w:r w:rsidR="00AC026D">
        <w:rPr>
          <w:sz w:val="22"/>
          <w:szCs w:val="22"/>
        </w:rPr>
        <w:t xml:space="preserve">Peter  P e l </w:t>
      </w:r>
      <w:proofErr w:type="spellStart"/>
      <w:r w:rsidR="00AC026D">
        <w:rPr>
          <w:sz w:val="22"/>
          <w:szCs w:val="22"/>
        </w:rPr>
        <w:t>l</w:t>
      </w:r>
      <w:proofErr w:type="spellEnd"/>
      <w:r w:rsidR="00AC026D">
        <w:rPr>
          <w:sz w:val="22"/>
          <w:szCs w:val="22"/>
        </w:rPr>
        <w:t xml:space="preserve"> e g r i n i   v. r. </w:t>
      </w:r>
    </w:p>
    <w:p w:rsidR="00AC026D" w:rsidRDefault="00AC026D" w:rsidP="00AC026D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predseda</w:t>
      </w:r>
    </w:p>
    <w:p w:rsidR="00AC026D" w:rsidRDefault="00AC026D" w:rsidP="00AC026D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Národnej rady Slovenskej republiky</w:t>
      </w:r>
    </w:p>
    <w:p w:rsidR="008324E7" w:rsidRDefault="008324E7" w:rsidP="00F4686C">
      <w:pPr>
        <w:widowControl w:val="0"/>
        <w:jc w:val="both"/>
        <w:rPr>
          <w:sz w:val="22"/>
          <w:szCs w:val="22"/>
        </w:rPr>
      </w:pPr>
    </w:p>
    <w:p w:rsidR="00B31BD8" w:rsidRDefault="00B31BD8" w:rsidP="00F4686C">
      <w:pPr>
        <w:widowControl w:val="0"/>
        <w:jc w:val="both"/>
        <w:rPr>
          <w:sz w:val="22"/>
          <w:szCs w:val="22"/>
        </w:rPr>
      </w:pPr>
    </w:p>
    <w:p w:rsidR="00F4686C" w:rsidRDefault="00F4686C" w:rsidP="00F4686C">
      <w:pPr>
        <w:widowControl w:val="0"/>
        <w:jc w:val="both"/>
        <w:rPr>
          <w:sz w:val="22"/>
          <w:szCs w:val="22"/>
        </w:rPr>
      </w:pPr>
    </w:p>
    <w:p w:rsidR="00F4686C" w:rsidRDefault="00F4686C" w:rsidP="00F4686C">
      <w:pPr>
        <w:widowControl w:val="0"/>
        <w:jc w:val="both"/>
        <w:rPr>
          <w:sz w:val="22"/>
          <w:szCs w:val="22"/>
        </w:rPr>
      </w:pPr>
    </w:p>
    <w:p w:rsidR="004C1281" w:rsidRDefault="004C1281" w:rsidP="004C128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4C1281" w:rsidRDefault="004C1281" w:rsidP="004C128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4C1281" w:rsidRDefault="004C1281" w:rsidP="004C128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Ján  M i č o v s k ý   v. r.</w:t>
      </w:r>
    </w:p>
    <w:sectPr w:rsidR="004C1281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19" w:rsidRDefault="00790719">
      <w:r>
        <w:separator/>
      </w:r>
    </w:p>
  </w:endnote>
  <w:endnote w:type="continuationSeparator" w:id="0">
    <w:p w:rsidR="00790719" w:rsidRDefault="0079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77CF4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19" w:rsidRDefault="00790719">
      <w:r>
        <w:separator/>
      </w:r>
    </w:p>
  </w:footnote>
  <w:footnote w:type="continuationSeparator" w:id="0">
    <w:p w:rsidR="00790719" w:rsidRDefault="00790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17"/>
    <w:rsid w:val="00097B5A"/>
    <w:rsid w:val="000A0641"/>
    <w:rsid w:val="00152CB7"/>
    <w:rsid w:val="002075BB"/>
    <w:rsid w:val="00277CF4"/>
    <w:rsid w:val="002E3CA1"/>
    <w:rsid w:val="00325DD7"/>
    <w:rsid w:val="00346832"/>
    <w:rsid w:val="003538A3"/>
    <w:rsid w:val="003B0ACE"/>
    <w:rsid w:val="003B7679"/>
    <w:rsid w:val="00452117"/>
    <w:rsid w:val="00477AD6"/>
    <w:rsid w:val="00490FB3"/>
    <w:rsid w:val="004C1281"/>
    <w:rsid w:val="005018C8"/>
    <w:rsid w:val="00515324"/>
    <w:rsid w:val="005460C8"/>
    <w:rsid w:val="00580C1F"/>
    <w:rsid w:val="00581C58"/>
    <w:rsid w:val="005C41C3"/>
    <w:rsid w:val="006459A6"/>
    <w:rsid w:val="00645D0A"/>
    <w:rsid w:val="006F0A0A"/>
    <w:rsid w:val="00724CAF"/>
    <w:rsid w:val="00777058"/>
    <w:rsid w:val="00790719"/>
    <w:rsid w:val="007A2E54"/>
    <w:rsid w:val="007E72A3"/>
    <w:rsid w:val="007F54E9"/>
    <w:rsid w:val="008324E7"/>
    <w:rsid w:val="00866AA5"/>
    <w:rsid w:val="00866EB6"/>
    <w:rsid w:val="0091722D"/>
    <w:rsid w:val="00926CC4"/>
    <w:rsid w:val="0093071B"/>
    <w:rsid w:val="00981E42"/>
    <w:rsid w:val="009A7717"/>
    <w:rsid w:val="009D70C1"/>
    <w:rsid w:val="009E029C"/>
    <w:rsid w:val="009E1332"/>
    <w:rsid w:val="00A25AE4"/>
    <w:rsid w:val="00A30C67"/>
    <w:rsid w:val="00A94669"/>
    <w:rsid w:val="00AA6A5F"/>
    <w:rsid w:val="00AC026D"/>
    <w:rsid w:val="00AE4ED3"/>
    <w:rsid w:val="00B0708F"/>
    <w:rsid w:val="00B31BD8"/>
    <w:rsid w:val="00B55CE9"/>
    <w:rsid w:val="00B666B5"/>
    <w:rsid w:val="00B821C9"/>
    <w:rsid w:val="00BF1F43"/>
    <w:rsid w:val="00CD478F"/>
    <w:rsid w:val="00CD7D50"/>
    <w:rsid w:val="00D7623A"/>
    <w:rsid w:val="00D84BED"/>
    <w:rsid w:val="00E331DA"/>
    <w:rsid w:val="00E33D69"/>
    <w:rsid w:val="00E416DB"/>
    <w:rsid w:val="00E76437"/>
    <w:rsid w:val="00EF0A14"/>
    <w:rsid w:val="00F23508"/>
    <w:rsid w:val="00F4686C"/>
    <w:rsid w:val="00F64596"/>
    <w:rsid w:val="00F8161C"/>
    <w:rsid w:val="00F8722F"/>
    <w:rsid w:val="00FB7B99"/>
    <w:rsid w:val="00F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981E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981E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semiHidden/>
    <w:rsid w:val="00981E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6Char">
    <w:name w:val="Nadpis 6 Char"/>
    <w:basedOn w:val="Predvolenpsmoodseku"/>
    <w:link w:val="Nadpis6"/>
    <w:semiHidden/>
    <w:rsid w:val="00981E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981E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981E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semiHidden/>
    <w:rsid w:val="00981E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6Char">
    <w:name w:val="Nadpis 6 Char"/>
    <w:basedOn w:val="Predvolenpsmoodseku"/>
    <w:link w:val="Nadpis6"/>
    <w:semiHidden/>
    <w:rsid w:val="00981E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9</cp:revision>
  <cp:lastPrinted>2014-12-16T08:48:00Z</cp:lastPrinted>
  <dcterms:created xsi:type="dcterms:W3CDTF">2014-11-25T08:05:00Z</dcterms:created>
  <dcterms:modified xsi:type="dcterms:W3CDTF">2014-12-16T09:10:00Z</dcterms:modified>
</cp:coreProperties>
</file>