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E5BAB" w:rsidRPr="00937DD1" w:rsidP="0069323E">
      <w:pPr>
        <w:autoSpaceDE w:val="0"/>
        <w:bidi w:val="0"/>
        <w:spacing w:after="0" w:line="240" w:lineRule="auto"/>
        <w:jc w:val="both"/>
        <w:rPr>
          <w:rFonts w:ascii="Times New Roman" w:hAnsi="Times New Roman" w:cs="Times New Roman" w:hint="default"/>
          <w:b/>
          <w:sz w:val="24"/>
          <w:szCs w:val="24"/>
        </w:rPr>
      </w:pPr>
      <w:r w:rsidRPr="00937DD1" w:rsidR="00F53A6F">
        <w:rPr>
          <w:rFonts w:ascii="Times New Roman" w:hAnsi="Times New Roman" w:cs="Times New Roman"/>
          <w:b/>
          <w:sz w:val="24"/>
          <w:szCs w:val="24"/>
        </w:rPr>
        <w:t>O</w:t>
      </w:r>
      <w:r w:rsidRPr="00937DD1">
        <w:rPr>
          <w:rFonts w:ascii="Times New Roman" w:hAnsi="Times New Roman" w:cs="Times New Roman" w:hint="default"/>
          <w:b/>
          <w:sz w:val="24"/>
          <w:szCs w:val="24"/>
        </w:rPr>
        <w:t>sobitná</w:t>
      </w:r>
      <w:r w:rsidRPr="00937DD1">
        <w:rPr>
          <w:rFonts w:ascii="Times New Roman" w:hAnsi="Times New Roman" w:cs="Times New Roman" w:hint="default"/>
          <w:b/>
          <w:sz w:val="24"/>
          <w:szCs w:val="24"/>
        </w:rPr>
        <w:t xml:space="preserve"> č</w:t>
      </w:r>
      <w:r w:rsidRPr="00937DD1">
        <w:rPr>
          <w:rFonts w:ascii="Times New Roman" w:hAnsi="Times New Roman" w:cs="Times New Roman" w:hint="default"/>
          <w:b/>
          <w:sz w:val="24"/>
          <w:szCs w:val="24"/>
        </w:rPr>
        <w:t>asť</w:t>
      </w:r>
    </w:p>
    <w:p w:rsidR="006B3A56" w:rsidRPr="00937DD1" w:rsidP="0069323E">
      <w:pPr>
        <w:autoSpaceDE w:val="0"/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6F3C" w:rsidRPr="00937DD1" w:rsidP="0069323E">
      <w:pPr>
        <w:autoSpaceDE w:val="0"/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DD1" w:rsidR="004A2E36">
        <w:rPr>
          <w:rFonts w:ascii="Times New Roman" w:hAnsi="Times New Roman" w:cs="Times New Roman" w:hint="default"/>
          <w:b/>
          <w:sz w:val="24"/>
          <w:szCs w:val="24"/>
        </w:rPr>
        <w:t>K č</w:t>
      </w:r>
      <w:r w:rsidRPr="00937DD1" w:rsidR="003F1403">
        <w:rPr>
          <w:rFonts w:ascii="Times New Roman" w:hAnsi="Times New Roman" w:cs="Times New Roman"/>
          <w:b/>
          <w:sz w:val="24"/>
          <w:szCs w:val="24"/>
        </w:rPr>
        <w:t>l. I</w:t>
      </w:r>
    </w:p>
    <w:p w:rsidR="006B3A56" w:rsidRPr="00937DD1" w:rsidP="0069323E">
      <w:pPr>
        <w:autoSpaceDE w:val="0"/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2CAF" w:rsidRPr="00937DD1" w:rsidP="0069323E">
      <w:pPr>
        <w:autoSpaceDE w:val="0"/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DD1">
        <w:rPr>
          <w:rFonts w:ascii="Times New Roman" w:hAnsi="Times New Roman" w:cs="Times New Roman"/>
          <w:b/>
          <w:sz w:val="24"/>
          <w:szCs w:val="24"/>
        </w:rPr>
        <w:t>K bodu 1</w:t>
      </w:r>
      <w:r w:rsidRPr="00937DD1" w:rsidR="00481DE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1DE6" w:rsidRPr="00937DD1" w:rsidP="0069323E">
      <w:pPr>
        <w:autoSpaceDE w:val="0"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DD1" w:rsidR="00460EDF">
        <w:rPr>
          <w:rFonts w:ascii="Times New Roman" w:hAnsi="Times New Roman" w:cs="Times New Roman" w:hint="default"/>
          <w:sz w:val="24"/>
          <w:szCs w:val="24"/>
        </w:rPr>
        <w:t>Zamestnanci, ktorí</w:t>
      </w:r>
      <w:r w:rsidRPr="00937DD1" w:rsidR="00460EDF">
        <w:rPr>
          <w:rFonts w:ascii="Times New Roman" w:hAnsi="Times New Roman" w:cs="Times New Roman" w:hint="default"/>
          <w:sz w:val="24"/>
          <w:szCs w:val="24"/>
        </w:rPr>
        <w:t xml:space="preserve"> majú</w:t>
      </w:r>
      <w:r w:rsidRPr="00937DD1" w:rsidR="00460EDF">
        <w:rPr>
          <w:rFonts w:ascii="Times New Roman" w:hAnsi="Times New Roman" w:cs="Times New Roman" w:hint="default"/>
          <w:sz w:val="24"/>
          <w:szCs w:val="24"/>
        </w:rPr>
        <w:t xml:space="preserve"> nulovú</w:t>
      </w:r>
      <w:r w:rsidRPr="00937DD1" w:rsidR="00460EDF">
        <w:rPr>
          <w:rFonts w:ascii="Times New Roman" w:hAnsi="Times New Roman" w:cs="Times New Roman" w:hint="default"/>
          <w:sz w:val="24"/>
          <w:szCs w:val="24"/>
        </w:rPr>
        <w:t xml:space="preserve"> sadzbu poistné</w:t>
      </w:r>
      <w:r w:rsidRPr="00937DD1" w:rsidR="00460EDF">
        <w:rPr>
          <w:rFonts w:ascii="Times New Roman" w:hAnsi="Times New Roman" w:cs="Times New Roman" w:hint="default"/>
          <w:sz w:val="24"/>
          <w:szCs w:val="24"/>
        </w:rPr>
        <w:t>ho (z dô</w:t>
      </w:r>
      <w:r w:rsidRPr="00937DD1" w:rsidR="00460EDF">
        <w:rPr>
          <w:rFonts w:ascii="Times New Roman" w:hAnsi="Times New Roman" w:cs="Times New Roman" w:hint="default"/>
          <w:sz w:val="24"/>
          <w:szCs w:val="24"/>
        </w:rPr>
        <w:t>vodu č</w:t>
      </w:r>
      <w:r w:rsidRPr="00937DD1" w:rsidR="00460EDF">
        <w:rPr>
          <w:rFonts w:ascii="Times New Roman" w:hAnsi="Times New Roman" w:cs="Times New Roman" w:hint="default"/>
          <w:sz w:val="24"/>
          <w:szCs w:val="24"/>
        </w:rPr>
        <w:t>erpania odvodovej úľ</w:t>
      </w:r>
      <w:r w:rsidRPr="00937DD1" w:rsidR="00460EDF">
        <w:rPr>
          <w:rFonts w:ascii="Times New Roman" w:hAnsi="Times New Roman" w:cs="Times New Roman" w:hint="default"/>
          <w:sz w:val="24"/>
          <w:szCs w:val="24"/>
        </w:rPr>
        <w:t>avy pre dlhodobo nezamestnané</w:t>
      </w:r>
      <w:r w:rsidRPr="00937DD1" w:rsidR="00460EDF">
        <w:rPr>
          <w:rFonts w:ascii="Times New Roman" w:hAnsi="Times New Roman" w:cs="Times New Roman" w:hint="default"/>
          <w:sz w:val="24"/>
          <w:szCs w:val="24"/>
        </w:rPr>
        <w:t xml:space="preserve"> osoby) sa stá</w:t>
      </w:r>
      <w:r w:rsidRPr="00937DD1" w:rsidR="00460EDF">
        <w:rPr>
          <w:rFonts w:ascii="Times New Roman" w:hAnsi="Times New Roman" w:cs="Times New Roman" w:hint="default"/>
          <w:sz w:val="24"/>
          <w:szCs w:val="24"/>
        </w:rPr>
        <w:t>vajú</w:t>
      </w:r>
      <w:r w:rsidRPr="00937DD1" w:rsidR="00460EDF">
        <w:rPr>
          <w:rFonts w:ascii="Times New Roman" w:hAnsi="Times New Roman" w:cs="Times New Roman" w:hint="default"/>
          <w:sz w:val="24"/>
          <w:szCs w:val="24"/>
        </w:rPr>
        <w:t xml:space="preserve"> poistencami š</w:t>
      </w:r>
      <w:r w:rsidRPr="00937DD1" w:rsidR="00460EDF">
        <w:rPr>
          <w:rFonts w:ascii="Times New Roman" w:hAnsi="Times New Roman" w:cs="Times New Roman" w:hint="default"/>
          <w:sz w:val="24"/>
          <w:szCs w:val="24"/>
        </w:rPr>
        <w:t>tá</w:t>
      </w:r>
      <w:r w:rsidRPr="00937DD1" w:rsidR="00460EDF">
        <w:rPr>
          <w:rFonts w:ascii="Times New Roman" w:hAnsi="Times New Roman" w:cs="Times New Roman" w:hint="default"/>
          <w:sz w:val="24"/>
          <w:szCs w:val="24"/>
        </w:rPr>
        <w:t>tu poč</w:t>
      </w:r>
      <w:r w:rsidRPr="00937DD1" w:rsidR="00460EDF">
        <w:rPr>
          <w:rFonts w:ascii="Times New Roman" w:hAnsi="Times New Roman" w:cs="Times New Roman" w:hint="default"/>
          <w:sz w:val="24"/>
          <w:szCs w:val="24"/>
        </w:rPr>
        <w:t>as celé</w:t>
      </w:r>
      <w:r w:rsidRPr="00937DD1" w:rsidR="00460EDF">
        <w:rPr>
          <w:rFonts w:ascii="Times New Roman" w:hAnsi="Times New Roman" w:cs="Times New Roman" w:hint="default"/>
          <w:sz w:val="24"/>
          <w:szCs w:val="24"/>
        </w:rPr>
        <w:t xml:space="preserve">ho obdobia </w:t>
      </w:r>
      <w:r w:rsidRPr="00937DD1" w:rsidR="00460EDF">
        <w:rPr>
          <w:rFonts w:ascii="Times New Roman" w:hAnsi="Times New Roman" w:cs="Times New Roman" w:hint="default"/>
          <w:sz w:val="23"/>
          <w:szCs w:val="23"/>
        </w:rPr>
        <w:t>trvania doč</w:t>
      </w:r>
      <w:r w:rsidRPr="00937DD1" w:rsidR="00460EDF">
        <w:rPr>
          <w:rFonts w:ascii="Times New Roman" w:hAnsi="Times New Roman" w:cs="Times New Roman" w:hint="default"/>
          <w:sz w:val="23"/>
          <w:szCs w:val="23"/>
        </w:rPr>
        <w:t xml:space="preserve">asnej pracovnej neschopnosti. </w:t>
      </w:r>
      <w:r w:rsidRPr="00937DD1" w:rsidR="00460E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0EDF" w:rsidRPr="00937DD1" w:rsidP="0069323E">
      <w:pPr>
        <w:autoSpaceDE w:val="0"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C7C56" w:rsidRPr="00937DD1" w:rsidP="0069323E">
      <w:pPr>
        <w:autoSpaceDE w:val="0"/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DD1">
        <w:rPr>
          <w:rFonts w:ascii="Times New Roman" w:hAnsi="Times New Roman" w:cs="Times New Roman"/>
          <w:b/>
          <w:sz w:val="24"/>
          <w:szCs w:val="24"/>
        </w:rPr>
        <w:t xml:space="preserve">K bodu </w:t>
      </w:r>
      <w:r w:rsidRPr="00937DD1" w:rsidR="00CF2BE3">
        <w:rPr>
          <w:rFonts w:ascii="Times New Roman" w:hAnsi="Times New Roman" w:cs="Times New Roman"/>
          <w:b/>
          <w:sz w:val="24"/>
          <w:szCs w:val="24"/>
        </w:rPr>
        <w:t>2</w:t>
      </w:r>
      <w:r w:rsidRPr="00937DD1" w:rsidR="0084224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F2BE3" w:rsidRPr="00937DD1" w:rsidP="0069323E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DD1" w:rsidR="00460EDF">
        <w:rPr>
          <w:rFonts w:ascii="Times New Roman" w:hAnsi="Times New Roman" w:cs="Times New Roman" w:hint="default"/>
          <w:sz w:val="24"/>
          <w:szCs w:val="24"/>
        </w:rPr>
        <w:t>Definovanie vymeriavacieho zá</w:t>
      </w:r>
      <w:r w:rsidRPr="00937DD1" w:rsidR="00460EDF">
        <w:rPr>
          <w:rFonts w:ascii="Times New Roman" w:hAnsi="Times New Roman" w:cs="Times New Roman" w:hint="default"/>
          <w:sz w:val="24"/>
          <w:szCs w:val="24"/>
        </w:rPr>
        <w:t>kladu zamestnanca, ktorý</w:t>
      </w:r>
      <w:r w:rsidRPr="00937DD1" w:rsidR="00460EDF">
        <w:rPr>
          <w:rFonts w:ascii="Times New Roman" w:hAnsi="Times New Roman" w:cs="Times New Roman" w:hint="default"/>
          <w:sz w:val="24"/>
          <w:szCs w:val="24"/>
        </w:rPr>
        <w:t xml:space="preserve"> má</w:t>
      </w:r>
      <w:r w:rsidRPr="00937DD1" w:rsidR="00460EDF">
        <w:rPr>
          <w:rFonts w:ascii="Times New Roman" w:hAnsi="Times New Roman" w:cs="Times New Roman" w:hint="default"/>
          <w:sz w:val="24"/>
          <w:szCs w:val="24"/>
        </w:rPr>
        <w:t xml:space="preserve"> byť</w:t>
      </w:r>
      <w:r w:rsidRPr="00937DD1" w:rsidR="00460EDF">
        <w:rPr>
          <w:rFonts w:ascii="Times New Roman" w:hAnsi="Times New Roman" w:cs="Times New Roman" w:hint="default"/>
          <w:sz w:val="24"/>
          <w:szCs w:val="24"/>
        </w:rPr>
        <w:t xml:space="preserve"> zníž</w:t>
      </w:r>
      <w:r w:rsidRPr="00937DD1" w:rsidR="00460EDF">
        <w:rPr>
          <w:rFonts w:ascii="Times New Roman" w:hAnsi="Times New Roman" w:cs="Times New Roman" w:hint="default"/>
          <w:sz w:val="24"/>
          <w:szCs w:val="24"/>
        </w:rPr>
        <w:t>ený</w:t>
      </w:r>
      <w:r w:rsidRPr="00937DD1" w:rsidR="00460EDF">
        <w:rPr>
          <w:rFonts w:ascii="Times New Roman" w:hAnsi="Times New Roman" w:cs="Times New Roman" w:hint="default"/>
          <w:sz w:val="24"/>
          <w:szCs w:val="24"/>
        </w:rPr>
        <w:t xml:space="preserve"> o </w:t>
      </w:r>
      <w:r w:rsidRPr="00937DD1" w:rsidR="00460EDF">
        <w:rPr>
          <w:rFonts w:ascii="Times New Roman" w:hAnsi="Times New Roman" w:cs="Times New Roman" w:hint="default"/>
          <w:sz w:val="24"/>
          <w:szCs w:val="24"/>
        </w:rPr>
        <w:t>odpočí</w:t>
      </w:r>
      <w:r w:rsidRPr="00937DD1" w:rsidR="00460EDF">
        <w:rPr>
          <w:rFonts w:ascii="Times New Roman" w:hAnsi="Times New Roman" w:cs="Times New Roman" w:hint="default"/>
          <w:sz w:val="24"/>
          <w:szCs w:val="24"/>
        </w:rPr>
        <w:t>tateľ</w:t>
      </w:r>
      <w:r w:rsidRPr="00937DD1" w:rsidR="00460EDF">
        <w:rPr>
          <w:rFonts w:ascii="Times New Roman" w:hAnsi="Times New Roman" w:cs="Times New Roman" w:hint="default"/>
          <w:sz w:val="24"/>
          <w:szCs w:val="24"/>
        </w:rPr>
        <w:t>nú</w:t>
      </w:r>
      <w:r w:rsidRPr="00937DD1" w:rsidR="00460EDF">
        <w:rPr>
          <w:rFonts w:ascii="Times New Roman" w:hAnsi="Times New Roman" w:cs="Times New Roman" w:hint="default"/>
          <w:sz w:val="24"/>
          <w:szCs w:val="24"/>
        </w:rPr>
        <w:t xml:space="preserve"> polož</w:t>
      </w:r>
      <w:r w:rsidRPr="00937DD1" w:rsidR="00460EDF">
        <w:rPr>
          <w:rFonts w:ascii="Times New Roman" w:hAnsi="Times New Roman" w:cs="Times New Roman" w:hint="default"/>
          <w:sz w:val="24"/>
          <w:szCs w:val="24"/>
        </w:rPr>
        <w:t>ku</w:t>
      </w:r>
      <w:r w:rsidRPr="00937DD1" w:rsidR="00DB5C40">
        <w:rPr>
          <w:rFonts w:ascii="Times New Roman" w:hAnsi="Times New Roman" w:cs="Times New Roman"/>
          <w:sz w:val="24"/>
          <w:szCs w:val="24"/>
        </w:rPr>
        <w:t>.</w:t>
      </w:r>
    </w:p>
    <w:p w:rsidR="00924AEF" w:rsidRPr="00937DD1" w:rsidP="0069323E">
      <w:pPr>
        <w:autoSpaceDE w:val="0"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60EDF" w:rsidRPr="00937DD1" w:rsidP="0069323E">
      <w:pPr>
        <w:autoSpaceDE w:val="0"/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DD1" w:rsidR="00626F3C">
        <w:rPr>
          <w:rFonts w:ascii="Times New Roman" w:hAnsi="Times New Roman" w:cs="Times New Roman"/>
          <w:b/>
          <w:sz w:val="24"/>
          <w:szCs w:val="24"/>
        </w:rPr>
        <w:t>K bod</w:t>
      </w:r>
      <w:r w:rsidRPr="00937DD1">
        <w:rPr>
          <w:rFonts w:ascii="Times New Roman" w:hAnsi="Times New Roman" w:cs="Times New Roman"/>
          <w:b/>
          <w:sz w:val="24"/>
          <w:szCs w:val="24"/>
        </w:rPr>
        <w:t>u</w:t>
      </w:r>
      <w:r w:rsidRPr="00937DD1" w:rsidR="00626F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7DD1" w:rsidR="00CF2BE3">
        <w:rPr>
          <w:rFonts w:ascii="Times New Roman" w:hAnsi="Times New Roman" w:cs="Times New Roman"/>
          <w:b/>
          <w:sz w:val="24"/>
          <w:szCs w:val="24"/>
        </w:rPr>
        <w:t>3</w:t>
      </w:r>
      <w:r w:rsidRPr="00937DD1" w:rsidR="00F53A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60EDF" w:rsidRPr="00937DD1" w:rsidP="0069323E">
      <w:pPr>
        <w:autoSpaceDE w:val="0"/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937DD1">
        <w:rPr>
          <w:rFonts w:ascii="Times New Roman" w:hAnsi="Times New Roman" w:cs="Times New Roman" w:hint="default"/>
          <w:sz w:val="24"/>
          <w:szCs w:val="24"/>
        </w:rPr>
        <w:t>Definovanie odpočí</w:t>
      </w:r>
      <w:r w:rsidRPr="00937DD1">
        <w:rPr>
          <w:rFonts w:ascii="Times New Roman" w:hAnsi="Times New Roman" w:cs="Times New Roman" w:hint="default"/>
          <w:sz w:val="24"/>
          <w:szCs w:val="24"/>
        </w:rPr>
        <w:t>tateľ</w:t>
      </w:r>
      <w:r w:rsidRPr="00937DD1">
        <w:rPr>
          <w:rFonts w:ascii="Times New Roman" w:hAnsi="Times New Roman" w:cs="Times New Roman" w:hint="default"/>
          <w:sz w:val="24"/>
          <w:szCs w:val="24"/>
        </w:rPr>
        <w:t>nej polož</w:t>
      </w:r>
      <w:r w:rsidRPr="00937DD1">
        <w:rPr>
          <w:rFonts w:ascii="Times New Roman" w:hAnsi="Times New Roman" w:cs="Times New Roman" w:hint="default"/>
          <w:sz w:val="24"/>
          <w:szCs w:val="24"/>
        </w:rPr>
        <w:t>ky na roč</w:t>
      </w:r>
      <w:r w:rsidRPr="00937DD1">
        <w:rPr>
          <w:rFonts w:ascii="Times New Roman" w:hAnsi="Times New Roman" w:cs="Times New Roman" w:hint="default"/>
          <w:sz w:val="24"/>
          <w:szCs w:val="24"/>
        </w:rPr>
        <w:t>nom zá</w:t>
      </w:r>
      <w:r w:rsidRPr="00937DD1">
        <w:rPr>
          <w:rFonts w:ascii="Times New Roman" w:hAnsi="Times New Roman" w:cs="Times New Roman" w:hint="default"/>
          <w:sz w:val="24"/>
          <w:szCs w:val="24"/>
        </w:rPr>
        <w:t>klade.</w:t>
      </w:r>
      <w:r w:rsidRPr="00937DD1" w:rsidR="00DB5C40">
        <w:rPr>
          <w:rFonts w:ascii="Times New Roman" w:hAnsi="Times New Roman" w:cs="Times New Roman"/>
          <w:sz w:val="24"/>
          <w:szCs w:val="24"/>
        </w:rPr>
        <w:t xml:space="preserve"> </w:t>
      </w:r>
      <w:r w:rsidRPr="00937DD1">
        <w:rPr>
          <w:rFonts w:ascii="Times New Roman" w:hAnsi="Times New Roman" w:cs="Times New Roman" w:hint="default"/>
          <w:sz w:val="24"/>
          <w:szCs w:val="24"/>
        </w:rPr>
        <w:t>Odpočí</w:t>
      </w:r>
      <w:r w:rsidRPr="00937DD1">
        <w:rPr>
          <w:rFonts w:ascii="Times New Roman" w:hAnsi="Times New Roman" w:cs="Times New Roman" w:hint="default"/>
          <w:sz w:val="24"/>
          <w:szCs w:val="24"/>
        </w:rPr>
        <w:t>tateľ</w:t>
      </w:r>
      <w:r w:rsidRPr="00937DD1">
        <w:rPr>
          <w:rFonts w:ascii="Times New Roman" w:hAnsi="Times New Roman" w:cs="Times New Roman" w:hint="default"/>
          <w:sz w:val="24"/>
          <w:szCs w:val="24"/>
        </w:rPr>
        <w:t>ná</w:t>
      </w:r>
      <w:r w:rsidRPr="00937DD1">
        <w:rPr>
          <w:rFonts w:ascii="Times New Roman" w:hAnsi="Times New Roman" w:cs="Times New Roman" w:hint="default"/>
          <w:sz w:val="24"/>
          <w:szCs w:val="24"/>
        </w:rPr>
        <w:t xml:space="preserve"> polož</w:t>
      </w:r>
      <w:r w:rsidRPr="00937DD1">
        <w:rPr>
          <w:rFonts w:ascii="Times New Roman" w:hAnsi="Times New Roman" w:cs="Times New Roman" w:hint="default"/>
          <w:sz w:val="24"/>
          <w:szCs w:val="24"/>
        </w:rPr>
        <w:t>ka je najviac 4560 eur roč</w:t>
      </w:r>
      <w:r w:rsidRPr="00937DD1">
        <w:rPr>
          <w:rFonts w:ascii="Times New Roman" w:hAnsi="Times New Roman" w:cs="Times New Roman" w:hint="default"/>
          <w:sz w:val="24"/>
          <w:szCs w:val="24"/>
        </w:rPr>
        <w:t>ne. Pri raste roč</w:t>
      </w:r>
      <w:r w:rsidRPr="00937DD1">
        <w:rPr>
          <w:rFonts w:ascii="Times New Roman" w:hAnsi="Times New Roman" w:cs="Times New Roman" w:hint="default"/>
          <w:sz w:val="24"/>
          <w:szCs w:val="24"/>
        </w:rPr>
        <w:t>né</w:t>
      </w:r>
      <w:r w:rsidRPr="00937DD1">
        <w:rPr>
          <w:rFonts w:ascii="Times New Roman" w:hAnsi="Times New Roman" w:cs="Times New Roman" w:hint="default"/>
          <w:sz w:val="24"/>
          <w:szCs w:val="24"/>
        </w:rPr>
        <w:t>ho prí</w:t>
      </w:r>
      <w:r w:rsidRPr="00937DD1">
        <w:rPr>
          <w:rFonts w:ascii="Times New Roman" w:hAnsi="Times New Roman" w:cs="Times New Roman" w:hint="default"/>
          <w:sz w:val="24"/>
          <w:szCs w:val="24"/>
        </w:rPr>
        <w:t>jmu zamestnanca nad sumu 4560 eur sa výš</w:t>
      </w:r>
      <w:r w:rsidRPr="00937DD1">
        <w:rPr>
          <w:rFonts w:ascii="Times New Roman" w:hAnsi="Times New Roman" w:cs="Times New Roman" w:hint="default"/>
          <w:sz w:val="24"/>
          <w:szCs w:val="24"/>
        </w:rPr>
        <w:t>ka odpočí</w:t>
      </w:r>
      <w:r w:rsidRPr="00937DD1">
        <w:rPr>
          <w:rFonts w:ascii="Times New Roman" w:hAnsi="Times New Roman" w:cs="Times New Roman" w:hint="default"/>
          <w:sz w:val="24"/>
          <w:szCs w:val="24"/>
        </w:rPr>
        <w:t>tateľ</w:t>
      </w:r>
      <w:r w:rsidRPr="00937DD1">
        <w:rPr>
          <w:rFonts w:ascii="Times New Roman" w:hAnsi="Times New Roman" w:cs="Times New Roman" w:hint="default"/>
          <w:sz w:val="24"/>
          <w:szCs w:val="24"/>
        </w:rPr>
        <w:t>nej polož</w:t>
      </w:r>
      <w:r w:rsidRPr="00937DD1">
        <w:rPr>
          <w:rFonts w:ascii="Times New Roman" w:hAnsi="Times New Roman" w:cs="Times New Roman" w:hint="default"/>
          <w:sz w:val="24"/>
          <w:szCs w:val="24"/>
        </w:rPr>
        <w:t>ky zniž</w:t>
      </w:r>
      <w:r w:rsidRPr="00937DD1">
        <w:rPr>
          <w:rFonts w:ascii="Times New Roman" w:hAnsi="Times New Roman" w:cs="Times New Roman" w:hint="default"/>
          <w:sz w:val="24"/>
          <w:szCs w:val="24"/>
        </w:rPr>
        <w:t xml:space="preserve">uje </w:t>
      </w:r>
      <w:r w:rsidRPr="00937DD1" w:rsidR="00640C95">
        <w:rPr>
          <w:rFonts w:ascii="Times New Roman" w:hAnsi="Times New Roman" w:cs="Times New Roman"/>
          <w:sz w:val="24"/>
          <w:szCs w:val="24"/>
        </w:rPr>
        <w:t>dvoj</w:t>
      </w:r>
      <w:r w:rsidRPr="00937DD1">
        <w:rPr>
          <w:rFonts w:ascii="Times New Roman" w:hAnsi="Times New Roman" w:cs="Times New Roman" w:hint="default"/>
          <w:sz w:val="24"/>
          <w:szCs w:val="24"/>
        </w:rPr>
        <w:t>ná</w:t>
      </w:r>
      <w:r w:rsidRPr="00937DD1">
        <w:rPr>
          <w:rFonts w:ascii="Times New Roman" w:hAnsi="Times New Roman" w:cs="Times New Roman" w:hint="default"/>
          <w:sz w:val="24"/>
          <w:szCs w:val="24"/>
        </w:rPr>
        <w:t>sobne oproti rastu prí</w:t>
      </w:r>
      <w:r w:rsidRPr="00937DD1">
        <w:rPr>
          <w:rFonts w:ascii="Times New Roman" w:hAnsi="Times New Roman" w:cs="Times New Roman" w:hint="default"/>
          <w:sz w:val="24"/>
          <w:szCs w:val="24"/>
        </w:rPr>
        <w:t>jmu. Pri prí</w:t>
      </w:r>
      <w:r w:rsidRPr="00937DD1">
        <w:rPr>
          <w:rFonts w:ascii="Times New Roman" w:hAnsi="Times New Roman" w:cs="Times New Roman" w:hint="default"/>
          <w:sz w:val="24"/>
          <w:szCs w:val="24"/>
        </w:rPr>
        <w:t xml:space="preserve">jme </w:t>
      </w:r>
      <w:r w:rsidRPr="00937DD1" w:rsidR="00640C95">
        <w:rPr>
          <w:rFonts w:ascii="Times New Roman" w:hAnsi="Times New Roman" w:cs="Times New Roman"/>
          <w:sz w:val="24"/>
          <w:szCs w:val="24"/>
        </w:rPr>
        <w:t>6840</w:t>
      </w:r>
      <w:r w:rsidRPr="00937DD1">
        <w:rPr>
          <w:rFonts w:ascii="Times New Roman" w:hAnsi="Times New Roman" w:cs="Times New Roman" w:hint="default"/>
          <w:sz w:val="24"/>
          <w:szCs w:val="24"/>
        </w:rPr>
        <w:t xml:space="preserve"> eur roč</w:t>
      </w:r>
      <w:r w:rsidRPr="00937DD1">
        <w:rPr>
          <w:rFonts w:ascii="Times New Roman" w:hAnsi="Times New Roman" w:cs="Times New Roman" w:hint="default"/>
          <w:sz w:val="24"/>
          <w:szCs w:val="24"/>
        </w:rPr>
        <w:t>ne a </w:t>
      </w:r>
      <w:r w:rsidRPr="00937DD1">
        <w:rPr>
          <w:rFonts w:ascii="Times New Roman" w:hAnsi="Times New Roman" w:cs="Times New Roman" w:hint="default"/>
          <w:sz w:val="24"/>
          <w:szCs w:val="24"/>
        </w:rPr>
        <w:t>viac je odpočí</w:t>
      </w:r>
      <w:r w:rsidRPr="00937DD1">
        <w:rPr>
          <w:rFonts w:ascii="Times New Roman" w:hAnsi="Times New Roman" w:cs="Times New Roman" w:hint="default"/>
          <w:sz w:val="24"/>
          <w:szCs w:val="24"/>
        </w:rPr>
        <w:t>tateľ</w:t>
      </w:r>
      <w:r w:rsidRPr="00937DD1">
        <w:rPr>
          <w:rFonts w:ascii="Times New Roman" w:hAnsi="Times New Roman" w:cs="Times New Roman" w:hint="default"/>
          <w:sz w:val="24"/>
          <w:szCs w:val="24"/>
        </w:rPr>
        <w:t>ná</w:t>
      </w:r>
      <w:r w:rsidRPr="00937DD1">
        <w:rPr>
          <w:rFonts w:ascii="Times New Roman" w:hAnsi="Times New Roman" w:cs="Times New Roman" w:hint="default"/>
          <w:sz w:val="24"/>
          <w:szCs w:val="24"/>
        </w:rPr>
        <w:t xml:space="preserve"> polož</w:t>
      </w:r>
      <w:r w:rsidRPr="00937DD1">
        <w:rPr>
          <w:rFonts w:ascii="Times New Roman" w:hAnsi="Times New Roman" w:cs="Times New Roman" w:hint="default"/>
          <w:sz w:val="24"/>
          <w:szCs w:val="24"/>
        </w:rPr>
        <w:t>ka 0 eur.</w:t>
      </w:r>
    </w:p>
    <w:p w:rsidR="00924AEF" w:rsidRPr="00937DD1" w:rsidP="0069323E">
      <w:pPr>
        <w:autoSpaceDE w:val="0"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37DD1" w:rsidR="00460ED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F53A6F" w:rsidRPr="00937DD1" w:rsidP="0069323E">
      <w:pPr>
        <w:autoSpaceDE w:val="0"/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DD1">
        <w:rPr>
          <w:rFonts w:ascii="Times New Roman" w:hAnsi="Times New Roman" w:cs="Times New Roman"/>
          <w:b/>
          <w:sz w:val="24"/>
          <w:szCs w:val="24"/>
        </w:rPr>
        <w:t xml:space="preserve">K bodu </w:t>
      </w:r>
      <w:r w:rsidRPr="00937DD1" w:rsidR="00460EDF">
        <w:rPr>
          <w:rFonts w:ascii="Times New Roman" w:hAnsi="Times New Roman" w:cs="Times New Roman"/>
          <w:b/>
          <w:sz w:val="24"/>
          <w:szCs w:val="24"/>
        </w:rPr>
        <w:t>4</w:t>
      </w:r>
      <w:r w:rsidRPr="00937DD1" w:rsidR="00CF2BE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60EDF" w:rsidRPr="00937DD1" w:rsidP="0069323E">
      <w:pPr>
        <w:autoSpaceDE w:val="0"/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937DD1">
        <w:rPr>
          <w:rFonts w:ascii="Times New Roman" w:hAnsi="Times New Roman" w:cs="Times New Roman"/>
          <w:sz w:val="24"/>
          <w:szCs w:val="24"/>
        </w:rPr>
        <w:t>De</w:t>
      </w:r>
      <w:r w:rsidRPr="00937DD1">
        <w:rPr>
          <w:rFonts w:ascii="Times New Roman" w:hAnsi="Times New Roman" w:cs="Times New Roman" w:hint="default"/>
          <w:sz w:val="24"/>
          <w:szCs w:val="24"/>
        </w:rPr>
        <w:t>finovanie odpočí</w:t>
      </w:r>
      <w:r w:rsidRPr="00937DD1">
        <w:rPr>
          <w:rFonts w:ascii="Times New Roman" w:hAnsi="Times New Roman" w:cs="Times New Roman" w:hint="default"/>
          <w:sz w:val="24"/>
          <w:szCs w:val="24"/>
        </w:rPr>
        <w:t>tateľ</w:t>
      </w:r>
      <w:r w:rsidRPr="00937DD1" w:rsidR="00DB5C40">
        <w:rPr>
          <w:rFonts w:ascii="Times New Roman" w:hAnsi="Times New Roman" w:cs="Times New Roman" w:hint="default"/>
          <w:sz w:val="24"/>
          <w:szCs w:val="24"/>
        </w:rPr>
        <w:t>nej polož</w:t>
      </w:r>
      <w:r w:rsidRPr="00937DD1" w:rsidR="00DB5C40">
        <w:rPr>
          <w:rFonts w:ascii="Times New Roman" w:hAnsi="Times New Roman" w:cs="Times New Roman" w:hint="default"/>
          <w:sz w:val="24"/>
          <w:szCs w:val="24"/>
        </w:rPr>
        <w:t>ky na mesač</w:t>
      </w:r>
      <w:r w:rsidRPr="00937DD1" w:rsidR="00DB5C40">
        <w:rPr>
          <w:rFonts w:ascii="Times New Roman" w:hAnsi="Times New Roman" w:cs="Times New Roman" w:hint="default"/>
          <w:sz w:val="24"/>
          <w:szCs w:val="24"/>
        </w:rPr>
        <w:t>nom zá</w:t>
      </w:r>
      <w:r w:rsidRPr="00937DD1" w:rsidR="00DB5C40">
        <w:rPr>
          <w:rFonts w:ascii="Times New Roman" w:hAnsi="Times New Roman" w:cs="Times New Roman" w:hint="default"/>
          <w:sz w:val="24"/>
          <w:szCs w:val="24"/>
        </w:rPr>
        <w:t>klade</w:t>
      </w:r>
      <w:r w:rsidRPr="00937DD1">
        <w:rPr>
          <w:rFonts w:ascii="Times New Roman" w:hAnsi="Times New Roman" w:cs="Times New Roman"/>
          <w:sz w:val="24"/>
          <w:szCs w:val="24"/>
        </w:rPr>
        <w:t xml:space="preserve"> </w:t>
      </w:r>
      <w:r w:rsidRPr="00937DD1" w:rsidR="00DB5C40">
        <w:rPr>
          <w:rFonts w:ascii="Times New Roman" w:hAnsi="Times New Roman" w:cs="Times New Roman"/>
          <w:sz w:val="24"/>
          <w:szCs w:val="24"/>
        </w:rPr>
        <w:t xml:space="preserve">na </w:t>
      </w:r>
      <w:r w:rsidRPr="00937DD1">
        <w:rPr>
          <w:rFonts w:ascii="Times New Roman" w:hAnsi="Times New Roman" w:cs="Times New Roman" w:hint="default"/>
          <w:sz w:val="24"/>
          <w:szCs w:val="24"/>
        </w:rPr>
        <w:t>úč</w:t>
      </w:r>
      <w:r w:rsidRPr="00937DD1">
        <w:rPr>
          <w:rFonts w:ascii="Times New Roman" w:hAnsi="Times New Roman" w:cs="Times New Roman" w:hint="default"/>
          <w:sz w:val="24"/>
          <w:szCs w:val="24"/>
        </w:rPr>
        <w:t>ely platenia preddavkov na poistné.</w:t>
      </w:r>
      <w:r w:rsidRPr="00937DD1" w:rsidR="00DB5C40">
        <w:rPr>
          <w:rFonts w:ascii="Times New Roman" w:hAnsi="Times New Roman" w:cs="Times New Roman"/>
          <w:sz w:val="24"/>
          <w:szCs w:val="24"/>
        </w:rPr>
        <w:t xml:space="preserve"> </w:t>
      </w:r>
      <w:r w:rsidRPr="00937DD1">
        <w:rPr>
          <w:rFonts w:ascii="Times New Roman" w:hAnsi="Times New Roman" w:cs="Times New Roman" w:hint="default"/>
          <w:sz w:val="24"/>
          <w:szCs w:val="24"/>
        </w:rPr>
        <w:t>Odpočí</w:t>
      </w:r>
      <w:r w:rsidRPr="00937DD1">
        <w:rPr>
          <w:rFonts w:ascii="Times New Roman" w:hAnsi="Times New Roman" w:cs="Times New Roman" w:hint="default"/>
          <w:sz w:val="24"/>
          <w:szCs w:val="24"/>
        </w:rPr>
        <w:t>tateľ</w:t>
      </w:r>
      <w:r w:rsidRPr="00937DD1">
        <w:rPr>
          <w:rFonts w:ascii="Times New Roman" w:hAnsi="Times New Roman" w:cs="Times New Roman" w:hint="default"/>
          <w:sz w:val="24"/>
          <w:szCs w:val="24"/>
        </w:rPr>
        <w:t>ná</w:t>
      </w:r>
      <w:r w:rsidRPr="00937DD1">
        <w:rPr>
          <w:rFonts w:ascii="Times New Roman" w:hAnsi="Times New Roman" w:cs="Times New Roman" w:hint="default"/>
          <w:sz w:val="24"/>
          <w:szCs w:val="24"/>
        </w:rPr>
        <w:t xml:space="preserve"> polož</w:t>
      </w:r>
      <w:r w:rsidRPr="00937DD1">
        <w:rPr>
          <w:rFonts w:ascii="Times New Roman" w:hAnsi="Times New Roman" w:cs="Times New Roman" w:hint="default"/>
          <w:sz w:val="24"/>
          <w:szCs w:val="24"/>
        </w:rPr>
        <w:t>ka je najviac 380 eur mesač</w:t>
      </w:r>
      <w:r w:rsidRPr="00937DD1">
        <w:rPr>
          <w:rFonts w:ascii="Times New Roman" w:hAnsi="Times New Roman" w:cs="Times New Roman" w:hint="default"/>
          <w:sz w:val="24"/>
          <w:szCs w:val="24"/>
        </w:rPr>
        <w:t>ne.</w:t>
      </w:r>
      <w:r w:rsidRPr="00937DD1" w:rsidR="00DB5C40">
        <w:rPr>
          <w:rFonts w:ascii="Times New Roman" w:hAnsi="Times New Roman" w:cs="Times New Roman"/>
          <w:sz w:val="24"/>
          <w:szCs w:val="24"/>
        </w:rPr>
        <w:t xml:space="preserve"> </w:t>
      </w:r>
      <w:r w:rsidRPr="00937DD1">
        <w:rPr>
          <w:rFonts w:ascii="Times New Roman" w:hAnsi="Times New Roman" w:cs="Times New Roman" w:hint="default"/>
          <w:sz w:val="24"/>
          <w:szCs w:val="24"/>
        </w:rPr>
        <w:t>Pri prí</w:t>
      </w:r>
      <w:r w:rsidRPr="00937DD1">
        <w:rPr>
          <w:rFonts w:ascii="Times New Roman" w:hAnsi="Times New Roman" w:cs="Times New Roman" w:hint="default"/>
          <w:sz w:val="24"/>
          <w:szCs w:val="24"/>
        </w:rPr>
        <w:t xml:space="preserve">jme </w:t>
      </w:r>
      <w:r w:rsidRPr="00937DD1" w:rsidR="00640C95">
        <w:rPr>
          <w:rFonts w:ascii="Times New Roman" w:hAnsi="Times New Roman" w:cs="Times New Roman"/>
          <w:sz w:val="24"/>
          <w:szCs w:val="24"/>
        </w:rPr>
        <w:t>570</w:t>
      </w:r>
      <w:r w:rsidRPr="00937DD1">
        <w:rPr>
          <w:rFonts w:ascii="Times New Roman" w:hAnsi="Times New Roman" w:cs="Times New Roman" w:hint="default"/>
          <w:sz w:val="24"/>
          <w:szCs w:val="24"/>
        </w:rPr>
        <w:t xml:space="preserve"> eur mesač</w:t>
      </w:r>
      <w:r w:rsidRPr="00937DD1">
        <w:rPr>
          <w:rFonts w:ascii="Times New Roman" w:hAnsi="Times New Roman" w:cs="Times New Roman" w:hint="default"/>
          <w:sz w:val="24"/>
          <w:szCs w:val="24"/>
        </w:rPr>
        <w:t>ne a </w:t>
      </w:r>
      <w:r w:rsidRPr="00937DD1">
        <w:rPr>
          <w:rFonts w:ascii="Times New Roman" w:hAnsi="Times New Roman" w:cs="Times New Roman" w:hint="default"/>
          <w:sz w:val="24"/>
          <w:szCs w:val="24"/>
        </w:rPr>
        <w:t>viac je odpočí</w:t>
      </w:r>
      <w:r w:rsidRPr="00937DD1">
        <w:rPr>
          <w:rFonts w:ascii="Times New Roman" w:hAnsi="Times New Roman" w:cs="Times New Roman" w:hint="default"/>
          <w:sz w:val="24"/>
          <w:szCs w:val="24"/>
        </w:rPr>
        <w:t>tateľ</w:t>
      </w:r>
      <w:r w:rsidRPr="00937DD1">
        <w:rPr>
          <w:rFonts w:ascii="Times New Roman" w:hAnsi="Times New Roman" w:cs="Times New Roman" w:hint="default"/>
          <w:sz w:val="24"/>
          <w:szCs w:val="24"/>
        </w:rPr>
        <w:t>ná</w:t>
      </w:r>
      <w:r w:rsidRPr="00937DD1">
        <w:rPr>
          <w:rFonts w:ascii="Times New Roman" w:hAnsi="Times New Roman" w:cs="Times New Roman" w:hint="default"/>
          <w:sz w:val="24"/>
          <w:szCs w:val="24"/>
        </w:rPr>
        <w:t xml:space="preserve"> polož</w:t>
      </w:r>
      <w:r w:rsidRPr="00937DD1">
        <w:rPr>
          <w:rFonts w:ascii="Times New Roman" w:hAnsi="Times New Roman" w:cs="Times New Roman" w:hint="default"/>
          <w:sz w:val="24"/>
          <w:szCs w:val="24"/>
        </w:rPr>
        <w:t>ka 0 eur.</w:t>
      </w:r>
      <w:r w:rsidRPr="00937DD1" w:rsidR="00DB5C40">
        <w:rPr>
          <w:rFonts w:ascii="Times New Roman" w:hAnsi="Times New Roman" w:cs="Times New Roman"/>
          <w:sz w:val="24"/>
          <w:szCs w:val="24"/>
        </w:rPr>
        <w:t xml:space="preserve"> </w:t>
      </w:r>
      <w:r w:rsidRPr="00937DD1">
        <w:rPr>
          <w:rFonts w:ascii="Times New Roman" w:hAnsi="Times New Roman" w:cs="Times New Roman" w:hint="default"/>
          <w:sz w:val="24"/>
          <w:szCs w:val="24"/>
        </w:rPr>
        <w:t>Mesač</w:t>
      </w:r>
      <w:r w:rsidRPr="00937DD1">
        <w:rPr>
          <w:rFonts w:ascii="Times New Roman" w:hAnsi="Times New Roman" w:cs="Times New Roman" w:hint="default"/>
          <w:sz w:val="24"/>
          <w:szCs w:val="24"/>
        </w:rPr>
        <w:t>ne si odpočí</w:t>
      </w:r>
      <w:r w:rsidRPr="00937DD1">
        <w:rPr>
          <w:rFonts w:ascii="Times New Roman" w:hAnsi="Times New Roman" w:cs="Times New Roman" w:hint="default"/>
          <w:sz w:val="24"/>
          <w:szCs w:val="24"/>
        </w:rPr>
        <w:t>tateľ</w:t>
      </w:r>
      <w:r w:rsidRPr="00937DD1">
        <w:rPr>
          <w:rFonts w:ascii="Times New Roman" w:hAnsi="Times New Roman" w:cs="Times New Roman" w:hint="default"/>
          <w:sz w:val="24"/>
          <w:szCs w:val="24"/>
        </w:rPr>
        <w:t>nú</w:t>
      </w:r>
      <w:r w:rsidRPr="00937DD1">
        <w:rPr>
          <w:rFonts w:ascii="Times New Roman" w:hAnsi="Times New Roman" w:cs="Times New Roman" w:hint="default"/>
          <w:sz w:val="24"/>
          <w:szCs w:val="24"/>
        </w:rPr>
        <w:t xml:space="preserve"> polož</w:t>
      </w:r>
      <w:r w:rsidRPr="00937DD1">
        <w:rPr>
          <w:rFonts w:ascii="Times New Roman" w:hAnsi="Times New Roman" w:cs="Times New Roman" w:hint="default"/>
          <w:sz w:val="24"/>
          <w:szCs w:val="24"/>
        </w:rPr>
        <w:t>ku môž</w:t>
      </w:r>
      <w:r w:rsidRPr="00937DD1">
        <w:rPr>
          <w:rFonts w:ascii="Times New Roman" w:hAnsi="Times New Roman" w:cs="Times New Roman" w:hint="default"/>
          <w:sz w:val="24"/>
          <w:szCs w:val="24"/>
        </w:rPr>
        <w:t>e uplatniť</w:t>
      </w:r>
      <w:r w:rsidRPr="00937DD1">
        <w:rPr>
          <w:rFonts w:ascii="Times New Roman" w:hAnsi="Times New Roman" w:cs="Times New Roman" w:hint="default"/>
          <w:sz w:val="24"/>
          <w:szCs w:val="24"/>
        </w:rPr>
        <w:t xml:space="preserve"> osoba, ktorá</w:t>
      </w:r>
      <w:r w:rsidRPr="00937DD1">
        <w:rPr>
          <w:rFonts w:ascii="Times New Roman" w:hAnsi="Times New Roman" w:cs="Times New Roman" w:hint="default"/>
          <w:sz w:val="24"/>
          <w:szCs w:val="24"/>
        </w:rPr>
        <w:t xml:space="preserve"> je len zamestnancom u </w:t>
      </w:r>
      <w:r w:rsidRPr="00937DD1">
        <w:rPr>
          <w:rFonts w:ascii="Times New Roman" w:hAnsi="Times New Roman" w:cs="Times New Roman" w:hint="default"/>
          <w:sz w:val="24"/>
          <w:szCs w:val="24"/>
        </w:rPr>
        <w:t>jedné</w:t>
      </w:r>
      <w:r w:rsidRPr="00937DD1">
        <w:rPr>
          <w:rFonts w:ascii="Times New Roman" w:hAnsi="Times New Roman" w:cs="Times New Roman" w:hint="default"/>
          <w:sz w:val="24"/>
          <w:szCs w:val="24"/>
        </w:rPr>
        <w:t>ho zamestná</w:t>
      </w:r>
      <w:r w:rsidRPr="00937DD1">
        <w:rPr>
          <w:rFonts w:ascii="Times New Roman" w:hAnsi="Times New Roman" w:cs="Times New Roman" w:hint="default"/>
          <w:sz w:val="24"/>
          <w:szCs w:val="24"/>
        </w:rPr>
        <w:t>vateľ</w:t>
      </w:r>
      <w:r w:rsidRPr="00937DD1">
        <w:rPr>
          <w:rFonts w:ascii="Times New Roman" w:hAnsi="Times New Roman" w:cs="Times New Roman" w:hint="default"/>
          <w:sz w:val="24"/>
          <w:szCs w:val="24"/>
        </w:rPr>
        <w:t>a. Osoby, ktoré</w:t>
      </w:r>
      <w:r w:rsidRPr="00937DD1">
        <w:rPr>
          <w:rFonts w:ascii="Times New Roman" w:hAnsi="Times New Roman" w:cs="Times New Roman" w:hint="default"/>
          <w:sz w:val="24"/>
          <w:szCs w:val="24"/>
        </w:rPr>
        <w:t xml:space="preserve"> sú</w:t>
      </w:r>
      <w:r w:rsidRPr="00937DD1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937DD1">
        <w:rPr>
          <w:rFonts w:ascii="Times New Roman" w:hAnsi="Times New Roman" w:cs="Times New Roman" w:hint="default"/>
          <w:sz w:val="24"/>
          <w:szCs w:val="24"/>
        </w:rPr>
        <w:t>roveň</w:t>
      </w:r>
      <w:r w:rsidRPr="00937DD1">
        <w:rPr>
          <w:rFonts w:ascii="Times New Roman" w:hAnsi="Times New Roman" w:cs="Times New Roman" w:hint="default"/>
          <w:sz w:val="24"/>
          <w:szCs w:val="24"/>
        </w:rPr>
        <w:t xml:space="preserve"> samostatne zá</w:t>
      </w:r>
      <w:r w:rsidRPr="00937DD1">
        <w:rPr>
          <w:rFonts w:ascii="Times New Roman" w:hAnsi="Times New Roman" w:cs="Times New Roman" w:hint="default"/>
          <w:sz w:val="24"/>
          <w:szCs w:val="24"/>
        </w:rPr>
        <w:t>robkovo č</w:t>
      </w:r>
      <w:r w:rsidRPr="00937DD1">
        <w:rPr>
          <w:rFonts w:ascii="Times New Roman" w:hAnsi="Times New Roman" w:cs="Times New Roman" w:hint="default"/>
          <w:sz w:val="24"/>
          <w:szCs w:val="24"/>
        </w:rPr>
        <w:t>inný</w:t>
      </w:r>
      <w:r w:rsidRPr="00937DD1">
        <w:rPr>
          <w:rFonts w:ascii="Times New Roman" w:hAnsi="Times New Roman" w:cs="Times New Roman" w:hint="default"/>
          <w:sz w:val="24"/>
          <w:szCs w:val="24"/>
        </w:rPr>
        <w:t>mi osobami alebo sú</w:t>
      </w:r>
      <w:r w:rsidRPr="00937DD1">
        <w:rPr>
          <w:rFonts w:ascii="Times New Roman" w:hAnsi="Times New Roman" w:cs="Times New Roman" w:hint="default"/>
          <w:sz w:val="24"/>
          <w:szCs w:val="24"/>
        </w:rPr>
        <w:t xml:space="preserve"> zamestnané</w:t>
      </w:r>
      <w:r w:rsidRPr="00937DD1">
        <w:rPr>
          <w:rFonts w:ascii="Times New Roman" w:hAnsi="Times New Roman" w:cs="Times New Roman" w:hint="default"/>
          <w:sz w:val="24"/>
          <w:szCs w:val="24"/>
        </w:rPr>
        <w:t xml:space="preserve"> u </w:t>
      </w:r>
      <w:r w:rsidRPr="00937DD1">
        <w:rPr>
          <w:rFonts w:ascii="Times New Roman" w:hAnsi="Times New Roman" w:cs="Times New Roman" w:hint="default"/>
          <w:sz w:val="24"/>
          <w:szCs w:val="24"/>
        </w:rPr>
        <w:t>viacerý</w:t>
      </w:r>
      <w:r w:rsidRPr="00937DD1">
        <w:rPr>
          <w:rFonts w:ascii="Times New Roman" w:hAnsi="Times New Roman" w:cs="Times New Roman" w:hint="default"/>
          <w:sz w:val="24"/>
          <w:szCs w:val="24"/>
        </w:rPr>
        <w:t>ch zamestná</w:t>
      </w:r>
      <w:r w:rsidRPr="00937DD1">
        <w:rPr>
          <w:rFonts w:ascii="Times New Roman" w:hAnsi="Times New Roman" w:cs="Times New Roman" w:hint="default"/>
          <w:sz w:val="24"/>
          <w:szCs w:val="24"/>
        </w:rPr>
        <w:t>vateľ</w:t>
      </w:r>
      <w:r w:rsidRPr="00937DD1">
        <w:rPr>
          <w:rFonts w:ascii="Times New Roman" w:hAnsi="Times New Roman" w:cs="Times New Roman" w:hint="default"/>
          <w:sz w:val="24"/>
          <w:szCs w:val="24"/>
        </w:rPr>
        <w:t>ov</w:t>
      </w:r>
      <w:r w:rsidRPr="00937DD1" w:rsidR="00DB5C40">
        <w:rPr>
          <w:rFonts w:ascii="Times New Roman" w:hAnsi="Times New Roman" w:cs="Times New Roman"/>
          <w:sz w:val="24"/>
          <w:szCs w:val="24"/>
        </w:rPr>
        <w:t>,</w:t>
      </w:r>
      <w:r w:rsidRPr="00937DD1">
        <w:rPr>
          <w:rFonts w:ascii="Times New Roman" w:hAnsi="Times New Roman" w:cs="Times New Roman" w:hint="default"/>
          <w:sz w:val="24"/>
          <w:szCs w:val="24"/>
        </w:rPr>
        <w:t xml:space="preserve"> si môž</w:t>
      </w:r>
      <w:r w:rsidRPr="00937DD1">
        <w:rPr>
          <w:rFonts w:ascii="Times New Roman" w:hAnsi="Times New Roman" w:cs="Times New Roman" w:hint="default"/>
          <w:sz w:val="24"/>
          <w:szCs w:val="24"/>
        </w:rPr>
        <w:t>u odpočí</w:t>
      </w:r>
      <w:r w:rsidRPr="00937DD1">
        <w:rPr>
          <w:rFonts w:ascii="Times New Roman" w:hAnsi="Times New Roman" w:cs="Times New Roman" w:hint="default"/>
          <w:sz w:val="24"/>
          <w:szCs w:val="24"/>
        </w:rPr>
        <w:t>tateľ</w:t>
      </w:r>
      <w:r w:rsidRPr="00937DD1">
        <w:rPr>
          <w:rFonts w:ascii="Times New Roman" w:hAnsi="Times New Roman" w:cs="Times New Roman" w:hint="default"/>
          <w:sz w:val="24"/>
          <w:szCs w:val="24"/>
        </w:rPr>
        <w:t>nú</w:t>
      </w:r>
      <w:r w:rsidRPr="00937DD1">
        <w:rPr>
          <w:rFonts w:ascii="Times New Roman" w:hAnsi="Times New Roman" w:cs="Times New Roman" w:hint="default"/>
          <w:sz w:val="24"/>
          <w:szCs w:val="24"/>
        </w:rPr>
        <w:t xml:space="preserve"> polož</w:t>
      </w:r>
      <w:r w:rsidRPr="00937DD1">
        <w:rPr>
          <w:rFonts w:ascii="Times New Roman" w:hAnsi="Times New Roman" w:cs="Times New Roman" w:hint="default"/>
          <w:sz w:val="24"/>
          <w:szCs w:val="24"/>
        </w:rPr>
        <w:t>ku uplatniť</w:t>
      </w:r>
      <w:r w:rsidRPr="00937DD1">
        <w:rPr>
          <w:rFonts w:ascii="Times New Roman" w:hAnsi="Times New Roman" w:cs="Times New Roman" w:hint="default"/>
          <w:sz w:val="24"/>
          <w:szCs w:val="24"/>
        </w:rPr>
        <w:t xml:space="preserve"> až</w:t>
      </w:r>
      <w:r w:rsidRPr="00937DD1">
        <w:rPr>
          <w:rFonts w:ascii="Times New Roman" w:hAnsi="Times New Roman" w:cs="Times New Roman" w:hint="default"/>
          <w:sz w:val="24"/>
          <w:szCs w:val="24"/>
        </w:rPr>
        <w:t xml:space="preserve"> v </w:t>
      </w:r>
      <w:r w:rsidRPr="00937DD1">
        <w:rPr>
          <w:rFonts w:ascii="Times New Roman" w:hAnsi="Times New Roman" w:cs="Times New Roman" w:hint="default"/>
          <w:sz w:val="24"/>
          <w:szCs w:val="24"/>
        </w:rPr>
        <w:t>roč</w:t>
      </w:r>
      <w:r w:rsidRPr="00937DD1">
        <w:rPr>
          <w:rFonts w:ascii="Times New Roman" w:hAnsi="Times New Roman" w:cs="Times New Roman" w:hint="default"/>
          <w:sz w:val="24"/>
          <w:szCs w:val="24"/>
        </w:rPr>
        <w:t>nom zúč</w:t>
      </w:r>
      <w:r w:rsidRPr="00937DD1">
        <w:rPr>
          <w:rFonts w:ascii="Times New Roman" w:hAnsi="Times New Roman" w:cs="Times New Roman" w:hint="default"/>
          <w:sz w:val="24"/>
          <w:szCs w:val="24"/>
        </w:rPr>
        <w:t>tovaní</w:t>
      </w:r>
      <w:r w:rsidRPr="00937DD1">
        <w:rPr>
          <w:rFonts w:ascii="Times New Roman" w:hAnsi="Times New Roman" w:cs="Times New Roman" w:hint="default"/>
          <w:sz w:val="24"/>
          <w:szCs w:val="24"/>
        </w:rPr>
        <w:t xml:space="preserve"> poistné</w:t>
      </w:r>
      <w:r w:rsidRPr="00937DD1">
        <w:rPr>
          <w:rFonts w:ascii="Times New Roman" w:hAnsi="Times New Roman" w:cs="Times New Roman" w:hint="default"/>
          <w:sz w:val="24"/>
          <w:szCs w:val="24"/>
        </w:rPr>
        <w:t>ho.</w:t>
      </w:r>
    </w:p>
    <w:p w:rsidR="00924AEF" w:rsidRPr="00937DD1" w:rsidP="0069323E">
      <w:pPr>
        <w:autoSpaceDE w:val="0"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F1403" w:rsidRPr="00937DD1" w:rsidP="003F1403">
      <w:pPr>
        <w:autoSpaceDE w:val="0"/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DD1">
        <w:rPr>
          <w:rFonts w:ascii="Times New Roman" w:hAnsi="Times New Roman" w:cs="Times New Roman"/>
          <w:b/>
          <w:sz w:val="24"/>
          <w:szCs w:val="24"/>
        </w:rPr>
        <w:t xml:space="preserve">K bodu 5 </w:t>
      </w:r>
    </w:p>
    <w:p w:rsidR="003F1403" w:rsidRPr="00937DD1" w:rsidP="003F1403">
      <w:pPr>
        <w:autoSpaceDE w:val="0"/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937DD1">
        <w:rPr>
          <w:rFonts w:ascii="Times New Roman" w:hAnsi="Times New Roman" w:cs="Times New Roman" w:hint="default"/>
          <w:sz w:val="24"/>
          <w:szCs w:val="24"/>
        </w:rPr>
        <w:t>Upravuje sa mechanizmus vykoná</w:t>
      </w:r>
      <w:r w:rsidRPr="00937DD1">
        <w:rPr>
          <w:rFonts w:ascii="Times New Roman" w:hAnsi="Times New Roman" w:cs="Times New Roman" w:hint="default"/>
          <w:sz w:val="24"/>
          <w:szCs w:val="24"/>
        </w:rPr>
        <w:t>vania roč</w:t>
      </w:r>
      <w:r w:rsidRPr="00937DD1">
        <w:rPr>
          <w:rFonts w:ascii="Times New Roman" w:hAnsi="Times New Roman" w:cs="Times New Roman" w:hint="default"/>
          <w:sz w:val="24"/>
          <w:szCs w:val="24"/>
        </w:rPr>
        <w:t>né</w:t>
      </w:r>
      <w:r w:rsidRPr="00937DD1">
        <w:rPr>
          <w:rFonts w:ascii="Times New Roman" w:hAnsi="Times New Roman" w:cs="Times New Roman" w:hint="default"/>
          <w:sz w:val="24"/>
          <w:szCs w:val="24"/>
        </w:rPr>
        <w:t>ho zúč</w:t>
      </w:r>
      <w:r w:rsidRPr="00937DD1">
        <w:rPr>
          <w:rFonts w:ascii="Times New Roman" w:hAnsi="Times New Roman" w:cs="Times New Roman" w:hint="default"/>
          <w:sz w:val="24"/>
          <w:szCs w:val="24"/>
        </w:rPr>
        <w:t>tovania poistné</w:t>
      </w:r>
      <w:r w:rsidRPr="00937DD1">
        <w:rPr>
          <w:rFonts w:ascii="Times New Roman" w:hAnsi="Times New Roman" w:cs="Times New Roman" w:hint="default"/>
          <w:sz w:val="24"/>
          <w:szCs w:val="24"/>
        </w:rPr>
        <w:t>ho u </w:t>
      </w:r>
      <w:r w:rsidRPr="00937DD1">
        <w:rPr>
          <w:rFonts w:ascii="Times New Roman" w:hAnsi="Times New Roman" w:cs="Times New Roman" w:hint="default"/>
          <w:sz w:val="24"/>
          <w:szCs w:val="24"/>
        </w:rPr>
        <w:t>osô</w:t>
      </w:r>
      <w:r w:rsidRPr="00937DD1">
        <w:rPr>
          <w:rFonts w:ascii="Times New Roman" w:hAnsi="Times New Roman" w:cs="Times New Roman" w:hint="default"/>
          <w:sz w:val="24"/>
          <w:szCs w:val="24"/>
        </w:rPr>
        <w:t>b, ktoré</w:t>
      </w:r>
      <w:r w:rsidRPr="00937DD1">
        <w:rPr>
          <w:rFonts w:ascii="Times New Roman" w:hAnsi="Times New Roman" w:cs="Times New Roman" w:hint="default"/>
          <w:sz w:val="24"/>
          <w:szCs w:val="24"/>
        </w:rPr>
        <w:t xml:space="preserve"> si uplatnili odpočí</w:t>
      </w:r>
      <w:r w:rsidRPr="00937DD1">
        <w:rPr>
          <w:rFonts w:ascii="Times New Roman" w:hAnsi="Times New Roman" w:cs="Times New Roman" w:hint="default"/>
          <w:sz w:val="24"/>
          <w:szCs w:val="24"/>
        </w:rPr>
        <w:t>tateľ</w:t>
      </w:r>
      <w:r w:rsidRPr="00937DD1">
        <w:rPr>
          <w:rFonts w:ascii="Times New Roman" w:hAnsi="Times New Roman" w:cs="Times New Roman" w:hint="default"/>
          <w:sz w:val="24"/>
          <w:szCs w:val="24"/>
        </w:rPr>
        <w:t>nú</w:t>
      </w:r>
      <w:r w:rsidRPr="00937DD1">
        <w:rPr>
          <w:rFonts w:ascii="Times New Roman" w:hAnsi="Times New Roman" w:cs="Times New Roman" w:hint="default"/>
          <w:sz w:val="24"/>
          <w:szCs w:val="24"/>
        </w:rPr>
        <w:t xml:space="preserve"> polož</w:t>
      </w:r>
      <w:r w:rsidRPr="00937DD1">
        <w:rPr>
          <w:rFonts w:ascii="Times New Roman" w:hAnsi="Times New Roman" w:cs="Times New Roman" w:hint="default"/>
          <w:sz w:val="24"/>
          <w:szCs w:val="24"/>
        </w:rPr>
        <w:t>ku a u </w:t>
      </w:r>
      <w:r w:rsidRPr="00937DD1">
        <w:rPr>
          <w:rFonts w:ascii="Times New Roman" w:hAnsi="Times New Roman" w:cs="Times New Roman" w:hint="default"/>
          <w:sz w:val="24"/>
          <w:szCs w:val="24"/>
        </w:rPr>
        <w:t>osô</w:t>
      </w:r>
      <w:r w:rsidRPr="00937DD1">
        <w:rPr>
          <w:rFonts w:ascii="Times New Roman" w:hAnsi="Times New Roman" w:cs="Times New Roman" w:hint="default"/>
          <w:sz w:val="24"/>
          <w:szCs w:val="24"/>
        </w:rPr>
        <w:t>b s </w:t>
      </w:r>
      <w:r w:rsidRPr="00937DD1">
        <w:rPr>
          <w:rFonts w:ascii="Times New Roman" w:hAnsi="Times New Roman" w:cs="Times New Roman" w:hint="default"/>
          <w:sz w:val="24"/>
          <w:szCs w:val="24"/>
        </w:rPr>
        <w:t>ná</w:t>
      </w:r>
      <w:r w:rsidRPr="00937DD1">
        <w:rPr>
          <w:rFonts w:ascii="Times New Roman" w:hAnsi="Times New Roman" w:cs="Times New Roman" w:hint="default"/>
          <w:sz w:val="24"/>
          <w:szCs w:val="24"/>
        </w:rPr>
        <w:t>rokom na odpočí</w:t>
      </w:r>
      <w:r w:rsidRPr="00937DD1">
        <w:rPr>
          <w:rFonts w:ascii="Times New Roman" w:hAnsi="Times New Roman" w:cs="Times New Roman" w:hint="default"/>
          <w:sz w:val="24"/>
          <w:szCs w:val="24"/>
        </w:rPr>
        <w:t>tateľ</w:t>
      </w:r>
      <w:r w:rsidRPr="00937DD1">
        <w:rPr>
          <w:rFonts w:ascii="Times New Roman" w:hAnsi="Times New Roman" w:cs="Times New Roman" w:hint="default"/>
          <w:sz w:val="24"/>
          <w:szCs w:val="24"/>
        </w:rPr>
        <w:t>nú</w:t>
      </w:r>
      <w:r w:rsidRPr="00937DD1">
        <w:rPr>
          <w:rFonts w:ascii="Times New Roman" w:hAnsi="Times New Roman" w:cs="Times New Roman" w:hint="default"/>
          <w:sz w:val="24"/>
          <w:szCs w:val="24"/>
        </w:rPr>
        <w:t xml:space="preserve"> polož</w:t>
      </w:r>
      <w:r w:rsidRPr="00937DD1">
        <w:rPr>
          <w:rFonts w:ascii="Times New Roman" w:hAnsi="Times New Roman" w:cs="Times New Roman" w:hint="default"/>
          <w:sz w:val="24"/>
          <w:szCs w:val="24"/>
        </w:rPr>
        <w:t xml:space="preserve">ku.  </w:t>
      </w:r>
    </w:p>
    <w:p w:rsidR="003F1403" w:rsidRPr="00937DD1" w:rsidP="003F1403">
      <w:pPr>
        <w:autoSpaceDE w:val="0"/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1403" w:rsidRPr="00937DD1" w:rsidP="003F1403">
      <w:pPr>
        <w:autoSpaceDE w:val="0"/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DD1">
        <w:rPr>
          <w:rFonts w:ascii="Times New Roman" w:hAnsi="Times New Roman" w:cs="Times New Roman"/>
          <w:b/>
          <w:sz w:val="24"/>
          <w:szCs w:val="24"/>
        </w:rPr>
        <w:t xml:space="preserve">K bodu 6 </w:t>
      </w:r>
    </w:p>
    <w:p w:rsidR="003F1403" w:rsidRPr="00937DD1" w:rsidP="003F1403">
      <w:pPr>
        <w:autoSpaceDE w:val="0"/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937DD1">
        <w:rPr>
          <w:rFonts w:ascii="Times New Roman" w:hAnsi="Times New Roman" w:cs="Times New Roman" w:hint="default"/>
          <w:sz w:val="24"/>
          <w:szCs w:val="24"/>
        </w:rPr>
        <w:t>Upravuje sa okruh osô</w:t>
      </w:r>
      <w:r w:rsidRPr="00937DD1">
        <w:rPr>
          <w:rFonts w:ascii="Times New Roman" w:hAnsi="Times New Roman" w:cs="Times New Roman" w:hint="default"/>
          <w:sz w:val="24"/>
          <w:szCs w:val="24"/>
        </w:rPr>
        <w:t>b, za ktoré</w:t>
      </w:r>
      <w:r w:rsidRPr="00937DD1">
        <w:rPr>
          <w:rFonts w:ascii="Times New Roman" w:hAnsi="Times New Roman" w:cs="Times New Roman" w:hint="default"/>
          <w:sz w:val="24"/>
          <w:szCs w:val="24"/>
        </w:rPr>
        <w:t xml:space="preserve"> nie je potrebné</w:t>
      </w:r>
      <w:r w:rsidRPr="00937DD1">
        <w:rPr>
          <w:rFonts w:ascii="Times New Roman" w:hAnsi="Times New Roman" w:cs="Times New Roman" w:hint="default"/>
          <w:sz w:val="24"/>
          <w:szCs w:val="24"/>
        </w:rPr>
        <w:t xml:space="preserve"> vykonať</w:t>
      </w:r>
      <w:r w:rsidRPr="00937DD1">
        <w:rPr>
          <w:rFonts w:ascii="Times New Roman" w:hAnsi="Times New Roman" w:cs="Times New Roman" w:hint="default"/>
          <w:sz w:val="24"/>
          <w:szCs w:val="24"/>
        </w:rPr>
        <w:t xml:space="preserve"> roč</w:t>
      </w:r>
      <w:r w:rsidRPr="00937DD1">
        <w:rPr>
          <w:rFonts w:ascii="Times New Roman" w:hAnsi="Times New Roman" w:cs="Times New Roman" w:hint="default"/>
          <w:sz w:val="24"/>
          <w:szCs w:val="24"/>
        </w:rPr>
        <w:t>né</w:t>
      </w:r>
      <w:r w:rsidRPr="00937DD1">
        <w:rPr>
          <w:rFonts w:ascii="Times New Roman" w:hAnsi="Times New Roman" w:cs="Times New Roman" w:hint="default"/>
          <w:sz w:val="24"/>
          <w:szCs w:val="24"/>
        </w:rPr>
        <w:t xml:space="preserve"> zúč</w:t>
      </w:r>
      <w:r w:rsidRPr="00937DD1">
        <w:rPr>
          <w:rFonts w:ascii="Times New Roman" w:hAnsi="Times New Roman" w:cs="Times New Roman" w:hint="default"/>
          <w:sz w:val="24"/>
          <w:szCs w:val="24"/>
        </w:rPr>
        <w:t>tovanie poistné</w:t>
      </w:r>
      <w:r w:rsidRPr="00937DD1">
        <w:rPr>
          <w:rFonts w:ascii="Times New Roman" w:hAnsi="Times New Roman" w:cs="Times New Roman" w:hint="default"/>
          <w:sz w:val="24"/>
          <w:szCs w:val="24"/>
        </w:rPr>
        <w:t xml:space="preserve">ho </w:t>
      </w:r>
      <w:r w:rsidRPr="00937DD1">
        <w:rPr>
          <w:rFonts w:ascii="Times New Roman" w:hAnsi="Times New Roman" w:cs="Times New Roman" w:hint="default"/>
          <w:sz w:val="24"/>
          <w:szCs w:val="24"/>
        </w:rPr>
        <w:t>v </w:t>
      </w:r>
      <w:r w:rsidRPr="00937DD1">
        <w:rPr>
          <w:rFonts w:ascii="Times New Roman" w:hAnsi="Times New Roman" w:cs="Times New Roman" w:hint="default"/>
          <w:sz w:val="24"/>
          <w:szCs w:val="24"/>
        </w:rPr>
        <w:t>sú</w:t>
      </w:r>
      <w:r w:rsidRPr="00937DD1">
        <w:rPr>
          <w:rFonts w:ascii="Times New Roman" w:hAnsi="Times New Roman" w:cs="Times New Roman" w:hint="default"/>
          <w:sz w:val="24"/>
          <w:szCs w:val="24"/>
        </w:rPr>
        <w:t>vislosti s </w:t>
      </w:r>
      <w:r w:rsidRPr="00937DD1">
        <w:rPr>
          <w:rFonts w:ascii="Times New Roman" w:hAnsi="Times New Roman" w:cs="Times New Roman" w:hint="default"/>
          <w:sz w:val="24"/>
          <w:szCs w:val="24"/>
        </w:rPr>
        <w:t>uplatnení</w:t>
      </w:r>
      <w:r w:rsidRPr="00937DD1">
        <w:rPr>
          <w:rFonts w:ascii="Times New Roman" w:hAnsi="Times New Roman" w:cs="Times New Roman" w:hint="default"/>
          <w:sz w:val="24"/>
          <w:szCs w:val="24"/>
        </w:rPr>
        <w:t>m odpočí</w:t>
      </w:r>
      <w:r w:rsidRPr="00937DD1">
        <w:rPr>
          <w:rFonts w:ascii="Times New Roman" w:hAnsi="Times New Roman" w:cs="Times New Roman" w:hint="default"/>
          <w:sz w:val="24"/>
          <w:szCs w:val="24"/>
        </w:rPr>
        <w:t>tateľ</w:t>
      </w:r>
      <w:r w:rsidRPr="00937DD1">
        <w:rPr>
          <w:rFonts w:ascii="Times New Roman" w:hAnsi="Times New Roman" w:cs="Times New Roman" w:hint="default"/>
          <w:sz w:val="24"/>
          <w:szCs w:val="24"/>
        </w:rPr>
        <w:t>nej polož</w:t>
      </w:r>
      <w:r w:rsidRPr="00937DD1">
        <w:rPr>
          <w:rFonts w:ascii="Times New Roman" w:hAnsi="Times New Roman" w:cs="Times New Roman" w:hint="default"/>
          <w:sz w:val="24"/>
          <w:szCs w:val="24"/>
        </w:rPr>
        <w:t>ky.</w:t>
      </w:r>
    </w:p>
    <w:p w:rsidR="003F1403" w:rsidRPr="00937DD1" w:rsidP="003F1403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1403" w:rsidRPr="00937DD1" w:rsidP="003F1403">
      <w:pPr>
        <w:autoSpaceDE w:val="0"/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DD1">
        <w:rPr>
          <w:rFonts w:ascii="Times New Roman" w:hAnsi="Times New Roman" w:cs="Times New Roman"/>
          <w:b/>
          <w:sz w:val="24"/>
          <w:szCs w:val="24"/>
        </w:rPr>
        <w:t>K bodu 7</w:t>
      </w:r>
    </w:p>
    <w:p w:rsidR="003F1403" w:rsidRPr="00937DD1" w:rsidP="003F1403">
      <w:pPr>
        <w:autoSpaceDE w:val="0"/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937DD1">
        <w:rPr>
          <w:rFonts w:ascii="Times New Roman" w:hAnsi="Times New Roman" w:cs="Times New Roman" w:hint="default"/>
          <w:sz w:val="24"/>
          <w:szCs w:val="24"/>
        </w:rPr>
        <w:t>Upravujú</w:t>
      </w:r>
      <w:r w:rsidRPr="00937DD1">
        <w:rPr>
          <w:rFonts w:ascii="Times New Roman" w:hAnsi="Times New Roman" w:cs="Times New Roman" w:hint="default"/>
          <w:sz w:val="24"/>
          <w:szCs w:val="24"/>
        </w:rPr>
        <w:t xml:space="preserve"> sa oznamovacie a </w:t>
      </w:r>
      <w:r w:rsidRPr="00937DD1">
        <w:rPr>
          <w:rFonts w:ascii="Times New Roman" w:hAnsi="Times New Roman" w:cs="Times New Roman" w:hint="default"/>
          <w:sz w:val="24"/>
          <w:szCs w:val="24"/>
        </w:rPr>
        <w:t>vykazovacie povinnosti pre zamestná</w:t>
      </w:r>
      <w:r w:rsidRPr="00937DD1">
        <w:rPr>
          <w:rFonts w:ascii="Times New Roman" w:hAnsi="Times New Roman" w:cs="Times New Roman" w:hint="default"/>
          <w:sz w:val="24"/>
          <w:szCs w:val="24"/>
        </w:rPr>
        <w:t>vateľ</w:t>
      </w:r>
      <w:r w:rsidRPr="00937DD1">
        <w:rPr>
          <w:rFonts w:ascii="Times New Roman" w:hAnsi="Times New Roman" w:cs="Times New Roman" w:hint="default"/>
          <w:sz w:val="24"/>
          <w:szCs w:val="24"/>
        </w:rPr>
        <w:t>ov v </w:t>
      </w:r>
      <w:r w:rsidRPr="00937DD1">
        <w:rPr>
          <w:rFonts w:ascii="Times New Roman" w:hAnsi="Times New Roman" w:cs="Times New Roman" w:hint="default"/>
          <w:sz w:val="24"/>
          <w:szCs w:val="24"/>
        </w:rPr>
        <w:t>sú</w:t>
      </w:r>
      <w:r w:rsidRPr="00937DD1">
        <w:rPr>
          <w:rFonts w:ascii="Times New Roman" w:hAnsi="Times New Roman" w:cs="Times New Roman" w:hint="default"/>
          <w:sz w:val="24"/>
          <w:szCs w:val="24"/>
        </w:rPr>
        <w:t>vislosti so zavedení</w:t>
      </w:r>
      <w:r w:rsidRPr="00937DD1">
        <w:rPr>
          <w:rFonts w:ascii="Times New Roman" w:hAnsi="Times New Roman" w:cs="Times New Roman" w:hint="default"/>
          <w:sz w:val="24"/>
          <w:szCs w:val="24"/>
        </w:rPr>
        <w:t>m odpočí</w:t>
      </w:r>
      <w:r w:rsidRPr="00937DD1">
        <w:rPr>
          <w:rFonts w:ascii="Times New Roman" w:hAnsi="Times New Roman" w:cs="Times New Roman" w:hint="default"/>
          <w:sz w:val="24"/>
          <w:szCs w:val="24"/>
        </w:rPr>
        <w:t>tateľ</w:t>
      </w:r>
      <w:r w:rsidRPr="00937DD1">
        <w:rPr>
          <w:rFonts w:ascii="Times New Roman" w:hAnsi="Times New Roman" w:cs="Times New Roman" w:hint="default"/>
          <w:sz w:val="24"/>
          <w:szCs w:val="24"/>
        </w:rPr>
        <w:t>nej polož</w:t>
      </w:r>
      <w:r w:rsidRPr="00937DD1">
        <w:rPr>
          <w:rFonts w:ascii="Times New Roman" w:hAnsi="Times New Roman" w:cs="Times New Roman" w:hint="default"/>
          <w:sz w:val="24"/>
          <w:szCs w:val="24"/>
        </w:rPr>
        <w:t>ky.</w:t>
      </w:r>
    </w:p>
    <w:p w:rsidR="003F1403" w:rsidRPr="00937DD1" w:rsidP="003F1403">
      <w:pPr>
        <w:autoSpaceDE w:val="0"/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1403" w:rsidRPr="00937DD1" w:rsidP="003F1403">
      <w:pPr>
        <w:autoSpaceDE w:val="0"/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DD1">
        <w:rPr>
          <w:rFonts w:ascii="Times New Roman" w:hAnsi="Times New Roman" w:cs="Times New Roman"/>
          <w:b/>
          <w:sz w:val="24"/>
          <w:szCs w:val="24"/>
        </w:rPr>
        <w:t xml:space="preserve">K bodu 8 </w:t>
      </w:r>
    </w:p>
    <w:p w:rsidR="003F1403" w:rsidRPr="00937DD1" w:rsidP="003F1403">
      <w:pPr>
        <w:autoSpaceDE w:val="0"/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937DD1">
        <w:rPr>
          <w:rFonts w:ascii="Times New Roman" w:hAnsi="Times New Roman" w:cs="Times New Roman" w:hint="default"/>
          <w:sz w:val="24"/>
          <w:szCs w:val="24"/>
        </w:rPr>
        <w:t>Upravujú</w:t>
      </w:r>
      <w:r w:rsidRPr="00937DD1">
        <w:rPr>
          <w:rFonts w:ascii="Times New Roman" w:hAnsi="Times New Roman" w:cs="Times New Roman" w:hint="default"/>
          <w:sz w:val="24"/>
          <w:szCs w:val="24"/>
        </w:rPr>
        <w:t xml:space="preserve"> sa oznamovacie a vykazovacie povinnosti pre zamestnancov </w:t>
      </w:r>
      <w:r w:rsidRPr="00937DD1">
        <w:rPr>
          <w:rFonts w:ascii="Times New Roman" w:hAnsi="Times New Roman" w:cs="Times New Roman" w:hint="default"/>
          <w:sz w:val="24"/>
          <w:szCs w:val="24"/>
        </w:rPr>
        <w:t>v </w:t>
      </w:r>
      <w:r w:rsidRPr="00937DD1">
        <w:rPr>
          <w:rFonts w:ascii="Times New Roman" w:hAnsi="Times New Roman" w:cs="Times New Roman" w:hint="default"/>
          <w:sz w:val="24"/>
          <w:szCs w:val="24"/>
        </w:rPr>
        <w:t>sú</w:t>
      </w:r>
      <w:r w:rsidRPr="00937DD1">
        <w:rPr>
          <w:rFonts w:ascii="Times New Roman" w:hAnsi="Times New Roman" w:cs="Times New Roman" w:hint="default"/>
          <w:sz w:val="24"/>
          <w:szCs w:val="24"/>
        </w:rPr>
        <w:t>vislosti so zavedení</w:t>
      </w:r>
      <w:r w:rsidRPr="00937DD1">
        <w:rPr>
          <w:rFonts w:ascii="Times New Roman" w:hAnsi="Times New Roman" w:cs="Times New Roman" w:hint="default"/>
          <w:sz w:val="24"/>
          <w:szCs w:val="24"/>
        </w:rPr>
        <w:t>m odpočí</w:t>
      </w:r>
      <w:r w:rsidRPr="00937DD1">
        <w:rPr>
          <w:rFonts w:ascii="Times New Roman" w:hAnsi="Times New Roman" w:cs="Times New Roman" w:hint="default"/>
          <w:sz w:val="24"/>
          <w:szCs w:val="24"/>
        </w:rPr>
        <w:t>tateľ</w:t>
      </w:r>
      <w:r w:rsidRPr="00937DD1">
        <w:rPr>
          <w:rFonts w:ascii="Times New Roman" w:hAnsi="Times New Roman" w:cs="Times New Roman" w:hint="default"/>
          <w:sz w:val="24"/>
          <w:szCs w:val="24"/>
        </w:rPr>
        <w:t>nej polož</w:t>
      </w:r>
      <w:r w:rsidRPr="00937DD1">
        <w:rPr>
          <w:rFonts w:ascii="Times New Roman" w:hAnsi="Times New Roman" w:cs="Times New Roman" w:hint="default"/>
          <w:sz w:val="24"/>
          <w:szCs w:val="24"/>
        </w:rPr>
        <w:t>ky.</w:t>
      </w:r>
    </w:p>
    <w:p w:rsidR="003F1403" w:rsidRPr="00937DD1" w:rsidP="003F1403">
      <w:pPr>
        <w:autoSpaceDE w:val="0"/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1403" w:rsidRPr="00937DD1" w:rsidP="003F1403">
      <w:pPr>
        <w:autoSpaceDE w:val="0"/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DD1">
        <w:rPr>
          <w:rFonts w:ascii="Times New Roman" w:hAnsi="Times New Roman" w:cs="Times New Roman"/>
          <w:b/>
          <w:sz w:val="24"/>
          <w:szCs w:val="24"/>
        </w:rPr>
        <w:t>K bodu 9</w:t>
      </w:r>
    </w:p>
    <w:p w:rsidR="003F1403" w:rsidRPr="00937DD1" w:rsidP="003F1403">
      <w:pPr>
        <w:autoSpaceDE w:val="0"/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937DD1">
        <w:rPr>
          <w:rFonts w:ascii="Times New Roman" w:hAnsi="Times New Roman" w:cs="Times New Roman" w:hint="default"/>
          <w:sz w:val="24"/>
          <w:szCs w:val="24"/>
        </w:rPr>
        <w:t>Legislatí</w:t>
      </w:r>
      <w:r w:rsidRPr="00937DD1">
        <w:rPr>
          <w:rFonts w:ascii="Times New Roman" w:hAnsi="Times New Roman" w:cs="Times New Roman" w:hint="default"/>
          <w:sz w:val="24"/>
          <w:szCs w:val="24"/>
        </w:rPr>
        <w:t>vno-technická</w:t>
      </w:r>
      <w:r w:rsidRPr="00937DD1">
        <w:rPr>
          <w:rFonts w:ascii="Times New Roman" w:hAnsi="Times New Roman" w:cs="Times New Roman" w:hint="default"/>
          <w:sz w:val="24"/>
          <w:szCs w:val="24"/>
        </w:rPr>
        <w:t xml:space="preserve"> ú</w:t>
      </w:r>
      <w:r w:rsidRPr="00937DD1">
        <w:rPr>
          <w:rFonts w:ascii="Times New Roman" w:hAnsi="Times New Roman" w:cs="Times New Roman" w:hint="default"/>
          <w:sz w:val="24"/>
          <w:szCs w:val="24"/>
        </w:rPr>
        <w:t>prava v </w:t>
      </w:r>
      <w:r w:rsidRPr="00937DD1">
        <w:rPr>
          <w:rFonts w:ascii="Times New Roman" w:hAnsi="Times New Roman" w:cs="Times New Roman" w:hint="default"/>
          <w:sz w:val="24"/>
          <w:szCs w:val="24"/>
        </w:rPr>
        <w:t>nadvä</w:t>
      </w:r>
      <w:r w:rsidRPr="00937DD1">
        <w:rPr>
          <w:rFonts w:ascii="Times New Roman" w:hAnsi="Times New Roman" w:cs="Times New Roman" w:hint="default"/>
          <w:sz w:val="24"/>
          <w:szCs w:val="24"/>
        </w:rPr>
        <w:t xml:space="preserve">znosti na doplnenie povinnosti zamestnanca (bod 8).  </w:t>
      </w:r>
    </w:p>
    <w:p w:rsidR="003F1403" w:rsidRPr="00937DD1" w:rsidP="003F1403">
      <w:pPr>
        <w:autoSpaceDE w:val="0"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C1A4E" w:rsidRPr="00937DD1" w:rsidP="0069323E">
      <w:pPr>
        <w:autoSpaceDE w:val="0"/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DD1">
        <w:rPr>
          <w:rFonts w:ascii="Times New Roman" w:hAnsi="Times New Roman" w:cs="Times New Roman"/>
          <w:b/>
          <w:sz w:val="24"/>
          <w:szCs w:val="24"/>
        </w:rPr>
        <w:t xml:space="preserve">K bodu </w:t>
      </w:r>
      <w:r w:rsidRPr="00937DD1" w:rsidR="00663901">
        <w:rPr>
          <w:rFonts w:ascii="Times New Roman" w:hAnsi="Times New Roman" w:cs="Times New Roman"/>
          <w:b/>
          <w:sz w:val="24"/>
          <w:szCs w:val="24"/>
        </w:rPr>
        <w:t>10</w:t>
      </w:r>
    </w:p>
    <w:p w:rsidR="00AC1A4E" w:rsidRPr="00937DD1" w:rsidP="0069323E">
      <w:pPr>
        <w:autoSpaceDE w:val="0"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DD1" w:rsidR="00663901">
        <w:rPr>
          <w:rFonts w:ascii="Times New Roman" w:hAnsi="Times New Roman" w:cs="Times New Roman" w:hint="default"/>
          <w:sz w:val="24"/>
          <w:szCs w:val="24"/>
        </w:rPr>
        <w:t>Legislatí</w:t>
      </w:r>
      <w:r w:rsidRPr="00937DD1" w:rsidR="00663901">
        <w:rPr>
          <w:rFonts w:ascii="Times New Roman" w:hAnsi="Times New Roman" w:cs="Times New Roman" w:hint="default"/>
          <w:sz w:val="24"/>
          <w:szCs w:val="24"/>
        </w:rPr>
        <w:t>vno-technická</w:t>
      </w:r>
      <w:r w:rsidRPr="00937DD1" w:rsidR="00663901">
        <w:rPr>
          <w:rFonts w:ascii="Times New Roman" w:hAnsi="Times New Roman" w:cs="Times New Roman" w:hint="default"/>
          <w:sz w:val="24"/>
          <w:szCs w:val="24"/>
        </w:rPr>
        <w:t xml:space="preserve"> ú</w:t>
      </w:r>
      <w:r w:rsidRPr="00937DD1" w:rsidR="00663901">
        <w:rPr>
          <w:rFonts w:ascii="Times New Roman" w:hAnsi="Times New Roman" w:cs="Times New Roman" w:hint="default"/>
          <w:sz w:val="24"/>
          <w:szCs w:val="24"/>
        </w:rPr>
        <w:t>prava v </w:t>
      </w:r>
      <w:r w:rsidRPr="00937DD1" w:rsidR="00663901">
        <w:rPr>
          <w:rFonts w:ascii="Times New Roman" w:hAnsi="Times New Roman" w:cs="Times New Roman" w:hint="default"/>
          <w:sz w:val="24"/>
          <w:szCs w:val="24"/>
        </w:rPr>
        <w:t>sú</w:t>
      </w:r>
      <w:r w:rsidRPr="00937DD1" w:rsidR="00663901">
        <w:rPr>
          <w:rFonts w:ascii="Times New Roman" w:hAnsi="Times New Roman" w:cs="Times New Roman" w:hint="default"/>
          <w:sz w:val="24"/>
          <w:szCs w:val="24"/>
        </w:rPr>
        <w:t>vislosti s </w:t>
      </w:r>
      <w:r w:rsidRPr="00937DD1" w:rsidR="00DB5C40">
        <w:rPr>
          <w:rFonts w:ascii="Times New Roman" w:hAnsi="Times New Roman" w:cs="Times New Roman" w:hint="default"/>
          <w:sz w:val="24"/>
          <w:szCs w:val="24"/>
        </w:rPr>
        <w:t>doplnení</w:t>
      </w:r>
      <w:r w:rsidRPr="00937DD1" w:rsidR="00DB5C40">
        <w:rPr>
          <w:rFonts w:ascii="Times New Roman" w:hAnsi="Times New Roman" w:cs="Times New Roman" w:hint="default"/>
          <w:sz w:val="24"/>
          <w:szCs w:val="24"/>
        </w:rPr>
        <w:t>m</w:t>
      </w:r>
      <w:r w:rsidRPr="00937DD1" w:rsidR="00663901">
        <w:rPr>
          <w:rFonts w:ascii="Times New Roman" w:hAnsi="Times New Roman" w:cs="Times New Roman"/>
          <w:sz w:val="24"/>
          <w:szCs w:val="24"/>
        </w:rPr>
        <w:t xml:space="preserve"> </w:t>
      </w:r>
      <w:r w:rsidRPr="00937DD1" w:rsidR="00DB5C40">
        <w:rPr>
          <w:rFonts w:ascii="Times New Roman" w:hAnsi="Times New Roman" w:cs="Times New Roman" w:hint="default"/>
          <w:sz w:val="24"/>
          <w:szCs w:val="24"/>
        </w:rPr>
        <w:t>š</w:t>
      </w:r>
      <w:r w:rsidRPr="00937DD1" w:rsidR="00DB5C40">
        <w:rPr>
          <w:rFonts w:ascii="Times New Roman" w:hAnsi="Times New Roman" w:cs="Times New Roman" w:hint="default"/>
          <w:sz w:val="24"/>
          <w:szCs w:val="24"/>
        </w:rPr>
        <w:t>tvrté</w:t>
      </w:r>
      <w:r w:rsidRPr="00937DD1" w:rsidR="00DB5C40">
        <w:rPr>
          <w:rFonts w:ascii="Times New Roman" w:hAnsi="Times New Roman" w:cs="Times New Roman" w:hint="default"/>
          <w:sz w:val="24"/>
          <w:szCs w:val="24"/>
        </w:rPr>
        <w:t xml:space="preserve">ho </w:t>
      </w:r>
      <w:r w:rsidRPr="00937DD1" w:rsidR="00663901">
        <w:rPr>
          <w:rFonts w:ascii="Times New Roman" w:hAnsi="Times New Roman" w:cs="Times New Roman" w:hint="default"/>
          <w:sz w:val="24"/>
          <w:szCs w:val="24"/>
        </w:rPr>
        <w:t>bodu v §</w:t>
      </w:r>
      <w:r w:rsidRPr="00937DD1" w:rsidR="00663901">
        <w:rPr>
          <w:rFonts w:ascii="Times New Roman" w:hAnsi="Times New Roman" w:cs="Times New Roman" w:hint="default"/>
          <w:sz w:val="24"/>
          <w:szCs w:val="24"/>
        </w:rPr>
        <w:t xml:space="preserve"> 11 </w:t>
      </w:r>
      <w:r w:rsidRPr="00937DD1" w:rsidR="00DB5C40">
        <w:rPr>
          <w:rFonts w:ascii="Times New Roman" w:hAnsi="Times New Roman" w:cs="Times New Roman" w:hint="default"/>
          <w:sz w:val="24"/>
          <w:szCs w:val="24"/>
        </w:rPr>
        <w:t>ods. 7 pí</w:t>
      </w:r>
      <w:r w:rsidRPr="00937DD1" w:rsidR="00DB5C40">
        <w:rPr>
          <w:rFonts w:ascii="Times New Roman" w:hAnsi="Times New Roman" w:cs="Times New Roman" w:hint="default"/>
          <w:sz w:val="24"/>
          <w:szCs w:val="24"/>
        </w:rPr>
        <w:t xml:space="preserve">sm. m) </w:t>
      </w:r>
      <w:r w:rsidRPr="00937DD1" w:rsidR="00663901">
        <w:rPr>
          <w:rFonts w:ascii="Times New Roman" w:hAnsi="Times New Roman" w:cs="Times New Roman"/>
          <w:sz w:val="24"/>
          <w:szCs w:val="24"/>
        </w:rPr>
        <w:t>(bod 1).</w:t>
      </w:r>
    </w:p>
    <w:p w:rsidR="00D659DD" w:rsidRPr="00937DD1" w:rsidP="0069323E">
      <w:pPr>
        <w:autoSpaceDE w:val="0"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A6F" w:rsidRPr="00937DD1" w:rsidP="0069323E">
      <w:pPr>
        <w:autoSpaceDE w:val="0"/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DD1">
        <w:rPr>
          <w:rFonts w:ascii="Times New Roman" w:hAnsi="Times New Roman" w:cs="Times New Roman"/>
          <w:b/>
          <w:sz w:val="24"/>
          <w:szCs w:val="24"/>
        </w:rPr>
        <w:t>K bod</w:t>
      </w:r>
      <w:r w:rsidRPr="00937DD1" w:rsidR="00CF2BE3">
        <w:rPr>
          <w:rFonts w:ascii="Times New Roman" w:hAnsi="Times New Roman" w:cs="Times New Roman"/>
          <w:b/>
          <w:sz w:val="24"/>
          <w:szCs w:val="24"/>
        </w:rPr>
        <w:t>u</w:t>
      </w:r>
      <w:r w:rsidRPr="00937D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7DD1" w:rsidR="00663901">
        <w:rPr>
          <w:rFonts w:ascii="Times New Roman" w:hAnsi="Times New Roman" w:cs="Times New Roman"/>
          <w:b/>
          <w:sz w:val="24"/>
          <w:szCs w:val="24"/>
        </w:rPr>
        <w:t>11</w:t>
      </w:r>
    </w:p>
    <w:p w:rsidR="004A2E36" w:rsidRPr="00937DD1" w:rsidP="0069323E">
      <w:pPr>
        <w:autoSpaceDE w:val="0"/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937DD1">
        <w:rPr>
          <w:rFonts w:ascii="Times New Roman" w:hAnsi="Times New Roman" w:cs="Times New Roman" w:hint="default"/>
          <w:sz w:val="24"/>
          <w:szCs w:val="24"/>
        </w:rPr>
        <w:t>Prechodné</w:t>
      </w:r>
      <w:r w:rsidRPr="00937DD1">
        <w:rPr>
          <w:rFonts w:ascii="Times New Roman" w:hAnsi="Times New Roman" w:cs="Times New Roman" w:hint="default"/>
          <w:sz w:val="24"/>
          <w:szCs w:val="24"/>
        </w:rPr>
        <w:t xml:space="preserve"> ustanovenia.</w:t>
      </w:r>
      <w:r w:rsidRPr="00937DD1" w:rsidR="00DB5C40">
        <w:rPr>
          <w:rFonts w:ascii="Times New Roman" w:hAnsi="Times New Roman" w:cs="Times New Roman"/>
          <w:sz w:val="24"/>
          <w:szCs w:val="24"/>
        </w:rPr>
        <w:t xml:space="preserve"> Ustanovuje </w:t>
      </w:r>
      <w:r w:rsidRPr="00937DD1" w:rsidR="00663901">
        <w:rPr>
          <w:rFonts w:ascii="Times New Roman" w:hAnsi="Times New Roman" w:cs="Times New Roman" w:hint="default"/>
          <w:sz w:val="24"/>
          <w:szCs w:val="24"/>
        </w:rPr>
        <w:t>sa termí</w:t>
      </w:r>
      <w:r w:rsidRPr="00937DD1" w:rsidR="00663901">
        <w:rPr>
          <w:rFonts w:ascii="Times New Roman" w:hAnsi="Times New Roman" w:cs="Times New Roman" w:hint="default"/>
          <w:sz w:val="24"/>
          <w:szCs w:val="24"/>
        </w:rPr>
        <w:t>n na prvé</w:t>
      </w:r>
      <w:r w:rsidRPr="00937DD1" w:rsidR="00663901">
        <w:rPr>
          <w:rFonts w:ascii="Times New Roman" w:hAnsi="Times New Roman" w:cs="Times New Roman" w:hint="default"/>
          <w:sz w:val="24"/>
          <w:szCs w:val="24"/>
        </w:rPr>
        <w:t xml:space="preserve"> splnenie oznamovacej povinnosti zamestnanca voč</w:t>
      </w:r>
      <w:r w:rsidRPr="00937DD1" w:rsidR="00663901">
        <w:rPr>
          <w:rFonts w:ascii="Times New Roman" w:hAnsi="Times New Roman" w:cs="Times New Roman" w:hint="default"/>
          <w:sz w:val="24"/>
          <w:szCs w:val="24"/>
        </w:rPr>
        <w:t>i zamestná</w:t>
      </w:r>
      <w:r w:rsidRPr="00937DD1" w:rsidR="00663901">
        <w:rPr>
          <w:rFonts w:ascii="Times New Roman" w:hAnsi="Times New Roman" w:cs="Times New Roman" w:hint="default"/>
          <w:sz w:val="24"/>
          <w:szCs w:val="24"/>
        </w:rPr>
        <w:t>vateľ</w:t>
      </w:r>
      <w:r w:rsidRPr="00937DD1" w:rsidR="00663901">
        <w:rPr>
          <w:rFonts w:ascii="Times New Roman" w:hAnsi="Times New Roman" w:cs="Times New Roman" w:hint="default"/>
          <w:sz w:val="24"/>
          <w:szCs w:val="24"/>
        </w:rPr>
        <w:t xml:space="preserve">ovi </w:t>
      </w:r>
      <w:r w:rsidRPr="00937DD1">
        <w:rPr>
          <w:rFonts w:ascii="Times New Roman" w:hAnsi="Times New Roman" w:cs="Times New Roman" w:hint="default"/>
          <w:sz w:val="24"/>
          <w:szCs w:val="24"/>
        </w:rPr>
        <w:t>po úč</w:t>
      </w:r>
      <w:r w:rsidRPr="00937DD1">
        <w:rPr>
          <w:rFonts w:ascii="Times New Roman" w:hAnsi="Times New Roman" w:cs="Times New Roman" w:hint="default"/>
          <w:sz w:val="24"/>
          <w:szCs w:val="24"/>
        </w:rPr>
        <w:t>innosti zá</w:t>
      </w:r>
      <w:r w:rsidRPr="00937DD1">
        <w:rPr>
          <w:rFonts w:ascii="Times New Roman" w:hAnsi="Times New Roman" w:cs="Times New Roman" w:hint="default"/>
          <w:sz w:val="24"/>
          <w:szCs w:val="24"/>
        </w:rPr>
        <w:t>kona.</w:t>
      </w:r>
      <w:r w:rsidRPr="00937DD1" w:rsidR="00DB5C40">
        <w:rPr>
          <w:rFonts w:ascii="Times New Roman" w:hAnsi="Times New Roman" w:cs="Times New Roman" w:hint="default"/>
          <w:sz w:val="24"/>
          <w:szCs w:val="24"/>
        </w:rPr>
        <w:t xml:space="preserve"> Súč</w:t>
      </w:r>
      <w:r w:rsidRPr="00937DD1" w:rsidR="00DB5C40">
        <w:rPr>
          <w:rFonts w:ascii="Times New Roman" w:hAnsi="Times New Roman" w:cs="Times New Roman" w:hint="default"/>
          <w:sz w:val="24"/>
          <w:szCs w:val="24"/>
        </w:rPr>
        <w:t>asne sa ustanovuje</w:t>
      </w:r>
      <w:r w:rsidRPr="00937DD1">
        <w:rPr>
          <w:rFonts w:ascii="Times New Roman" w:hAnsi="Times New Roman" w:cs="Times New Roman" w:hint="default"/>
          <w:sz w:val="24"/>
          <w:szCs w:val="24"/>
        </w:rPr>
        <w:t xml:space="preserve"> sadzba poistné</w:t>
      </w:r>
      <w:r w:rsidRPr="00937DD1">
        <w:rPr>
          <w:rFonts w:ascii="Times New Roman" w:hAnsi="Times New Roman" w:cs="Times New Roman" w:hint="default"/>
          <w:sz w:val="24"/>
          <w:szCs w:val="24"/>
        </w:rPr>
        <w:t>ho š</w:t>
      </w:r>
      <w:r w:rsidRPr="00937DD1">
        <w:rPr>
          <w:rFonts w:ascii="Times New Roman" w:hAnsi="Times New Roman" w:cs="Times New Roman" w:hint="default"/>
          <w:sz w:val="24"/>
          <w:szCs w:val="24"/>
        </w:rPr>
        <w:t>tá</w:t>
      </w:r>
      <w:r w:rsidRPr="00937DD1">
        <w:rPr>
          <w:rFonts w:ascii="Times New Roman" w:hAnsi="Times New Roman" w:cs="Times New Roman" w:hint="default"/>
          <w:sz w:val="24"/>
          <w:szCs w:val="24"/>
        </w:rPr>
        <w:t xml:space="preserve">tu </w:t>
      </w:r>
      <w:r w:rsidRPr="00937DD1" w:rsidR="00A67419">
        <w:rPr>
          <w:rFonts w:ascii="Times New Roman" w:hAnsi="Times New Roman" w:cs="Times New Roman"/>
          <w:sz w:val="24"/>
          <w:szCs w:val="24"/>
        </w:rPr>
        <w:t xml:space="preserve">na </w:t>
      </w:r>
      <w:r w:rsidRPr="00937DD1">
        <w:rPr>
          <w:rFonts w:ascii="Times New Roman" w:hAnsi="Times New Roman" w:cs="Times New Roman"/>
          <w:sz w:val="24"/>
          <w:szCs w:val="24"/>
        </w:rPr>
        <w:t>rok 2015 s </w:t>
      </w:r>
      <w:r w:rsidRPr="00937DD1">
        <w:rPr>
          <w:rFonts w:ascii="Times New Roman" w:hAnsi="Times New Roman" w:cs="Times New Roman" w:hint="default"/>
          <w:sz w:val="24"/>
          <w:szCs w:val="24"/>
        </w:rPr>
        <w:t>cieľ</w:t>
      </w:r>
      <w:r w:rsidRPr="00937DD1">
        <w:rPr>
          <w:rFonts w:ascii="Times New Roman" w:hAnsi="Times New Roman" w:cs="Times New Roman" w:hint="default"/>
          <w:sz w:val="24"/>
          <w:szCs w:val="24"/>
        </w:rPr>
        <w:t>om kompenzá</w:t>
      </w:r>
      <w:r w:rsidRPr="00937DD1">
        <w:rPr>
          <w:rFonts w:ascii="Times New Roman" w:hAnsi="Times New Roman" w:cs="Times New Roman" w:hint="default"/>
          <w:sz w:val="24"/>
          <w:szCs w:val="24"/>
        </w:rPr>
        <w:t>cie vý</w:t>
      </w:r>
      <w:r w:rsidRPr="00937DD1">
        <w:rPr>
          <w:rFonts w:ascii="Times New Roman" w:hAnsi="Times New Roman" w:cs="Times New Roman" w:hint="default"/>
          <w:sz w:val="24"/>
          <w:szCs w:val="24"/>
        </w:rPr>
        <w:t>padku prí</w:t>
      </w:r>
      <w:r w:rsidRPr="00937DD1">
        <w:rPr>
          <w:rFonts w:ascii="Times New Roman" w:hAnsi="Times New Roman" w:cs="Times New Roman" w:hint="default"/>
          <w:sz w:val="24"/>
          <w:szCs w:val="24"/>
        </w:rPr>
        <w:t>jmov zdr</w:t>
      </w:r>
      <w:r w:rsidRPr="00937DD1">
        <w:rPr>
          <w:rFonts w:ascii="Times New Roman" w:hAnsi="Times New Roman" w:cs="Times New Roman" w:hint="default"/>
          <w:sz w:val="24"/>
          <w:szCs w:val="24"/>
        </w:rPr>
        <w:t>avotný</w:t>
      </w:r>
      <w:r w:rsidRPr="00937DD1">
        <w:rPr>
          <w:rFonts w:ascii="Times New Roman" w:hAnsi="Times New Roman" w:cs="Times New Roman" w:hint="default"/>
          <w:sz w:val="24"/>
          <w:szCs w:val="24"/>
        </w:rPr>
        <w:t>ch poisť</w:t>
      </w:r>
      <w:r w:rsidRPr="00937DD1">
        <w:rPr>
          <w:rFonts w:ascii="Times New Roman" w:hAnsi="Times New Roman" w:cs="Times New Roman" w:hint="default"/>
          <w:sz w:val="24"/>
          <w:szCs w:val="24"/>
        </w:rPr>
        <w:t>ovní</w:t>
      </w:r>
      <w:r w:rsidRPr="00937DD1">
        <w:rPr>
          <w:rFonts w:ascii="Times New Roman" w:hAnsi="Times New Roman" w:cs="Times New Roman" w:hint="default"/>
          <w:sz w:val="24"/>
          <w:szCs w:val="24"/>
        </w:rPr>
        <w:t xml:space="preserve"> z </w:t>
      </w:r>
      <w:r w:rsidRPr="00937DD1">
        <w:rPr>
          <w:rFonts w:ascii="Times New Roman" w:hAnsi="Times New Roman" w:cs="Times New Roman" w:hint="default"/>
          <w:sz w:val="24"/>
          <w:szCs w:val="24"/>
        </w:rPr>
        <w:t>dô</w:t>
      </w:r>
      <w:r w:rsidRPr="00937DD1">
        <w:rPr>
          <w:rFonts w:ascii="Times New Roman" w:hAnsi="Times New Roman" w:cs="Times New Roman" w:hint="default"/>
          <w:sz w:val="24"/>
          <w:szCs w:val="24"/>
        </w:rPr>
        <w:t>vodu uplatnenia odpočí</w:t>
      </w:r>
      <w:r w:rsidRPr="00937DD1">
        <w:rPr>
          <w:rFonts w:ascii="Times New Roman" w:hAnsi="Times New Roman" w:cs="Times New Roman" w:hint="default"/>
          <w:sz w:val="24"/>
          <w:szCs w:val="24"/>
        </w:rPr>
        <w:t>tateľ</w:t>
      </w:r>
      <w:r w:rsidRPr="00937DD1">
        <w:rPr>
          <w:rFonts w:ascii="Times New Roman" w:hAnsi="Times New Roman" w:cs="Times New Roman" w:hint="default"/>
          <w:sz w:val="24"/>
          <w:szCs w:val="24"/>
        </w:rPr>
        <w:t>nej polož</w:t>
      </w:r>
      <w:r w:rsidRPr="00937DD1">
        <w:rPr>
          <w:rFonts w:ascii="Times New Roman" w:hAnsi="Times New Roman" w:cs="Times New Roman" w:hint="default"/>
          <w:sz w:val="24"/>
          <w:szCs w:val="24"/>
        </w:rPr>
        <w:t>ky.</w:t>
      </w:r>
    </w:p>
    <w:p w:rsidR="00924AEF" w:rsidRPr="00937DD1" w:rsidP="0069323E">
      <w:pPr>
        <w:autoSpaceDE w:val="0"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E2C29" w:rsidRPr="00937DD1" w:rsidP="0069323E">
      <w:pPr>
        <w:bidi w:val="0"/>
        <w:spacing w:after="0" w:line="240" w:lineRule="auto"/>
        <w:jc w:val="both"/>
        <w:rPr>
          <w:rStyle w:val="Zstupntext"/>
          <w:rFonts w:hint="default"/>
          <w:b/>
          <w:color w:val="000000"/>
          <w:sz w:val="24"/>
          <w:szCs w:val="24"/>
        </w:rPr>
      </w:pPr>
      <w:r w:rsidRPr="00937DD1">
        <w:rPr>
          <w:rStyle w:val="Zstupntext"/>
          <w:b/>
          <w:color w:val="000000"/>
          <w:sz w:val="24"/>
          <w:szCs w:val="24"/>
        </w:rPr>
        <w:t>K </w:t>
      </w:r>
      <w:r w:rsidRPr="00937DD1">
        <w:rPr>
          <w:rStyle w:val="Zstupntext"/>
          <w:rFonts w:hint="default"/>
          <w:b/>
          <w:color w:val="000000"/>
          <w:sz w:val="24"/>
          <w:szCs w:val="24"/>
        </w:rPr>
        <w:t>č</w:t>
      </w:r>
      <w:r w:rsidRPr="00937DD1">
        <w:rPr>
          <w:rStyle w:val="Zstupntext"/>
          <w:rFonts w:hint="default"/>
          <w:b/>
          <w:color w:val="000000"/>
          <w:sz w:val="24"/>
          <w:szCs w:val="24"/>
        </w:rPr>
        <w:t xml:space="preserve">l. II </w:t>
      </w:r>
    </w:p>
    <w:p w:rsidR="004A2E36" w:rsidRPr="00937DD1" w:rsidP="0069323E">
      <w:pPr>
        <w:bidi w:val="0"/>
        <w:spacing w:after="0" w:line="240" w:lineRule="auto"/>
        <w:jc w:val="both"/>
        <w:rPr>
          <w:rStyle w:val="Zstupntext"/>
          <w:b/>
          <w:color w:val="000000"/>
          <w:sz w:val="24"/>
          <w:szCs w:val="24"/>
        </w:rPr>
      </w:pPr>
    </w:p>
    <w:p w:rsidR="00D759B1" w:rsidRPr="00937DD1" w:rsidP="00D759B1">
      <w:pPr>
        <w:bidi w:val="0"/>
        <w:spacing w:after="0" w:line="240" w:lineRule="auto"/>
        <w:jc w:val="both"/>
        <w:rPr>
          <w:rStyle w:val="Zstupntext"/>
          <w:rFonts w:hint="default"/>
          <w:color w:val="000000"/>
          <w:sz w:val="24"/>
          <w:szCs w:val="24"/>
        </w:rPr>
      </w:pPr>
      <w:r w:rsidRPr="00937DD1">
        <w:rPr>
          <w:rStyle w:val="Zstupntext"/>
          <w:rFonts w:hint="default"/>
          <w:color w:val="000000"/>
          <w:sz w:val="24"/>
          <w:szCs w:val="24"/>
        </w:rPr>
        <w:t>Navrhovanou ú</w:t>
      </w:r>
      <w:r w:rsidRPr="00937DD1">
        <w:rPr>
          <w:rStyle w:val="Zstupntext"/>
          <w:rFonts w:hint="default"/>
          <w:color w:val="000000"/>
          <w:sz w:val="24"/>
          <w:szCs w:val="24"/>
        </w:rPr>
        <w:t>pravou sa poistné</w:t>
      </w:r>
      <w:r w:rsidRPr="00937DD1">
        <w:rPr>
          <w:rStyle w:val="Zstupntext"/>
          <w:rFonts w:hint="default"/>
          <w:color w:val="000000"/>
          <w:sz w:val="24"/>
          <w:szCs w:val="24"/>
        </w:rPr>
        <w:t xml:space="preserve"> vrá</w:t>
      </w:r>
      <w:r w:rsidRPr="00937DD1">
        <w:rPr>
          <w:rStyle w:val="Zstupntext"/>
          <w:rFonts w:hint="default"/>
          <w:color w:val="000000"/>
          <w:sz w:val="24"/>
          <w:szCs w:val="24"/>
        </w:rPr>
        <w:t>tené</w:t>
      </w:r>
      <w:r w:rsidRPr="00937DD1">
        <w:rPr>
          <w:rStyle w:val="Zstupntext"/>
          <w:rFonts w:hint="default"/>
          <w:color w:val="000000"/>
          <w:sz w:val="24"/>
          <w:szCs w:val="24"/>
        </w:rPr>
        <w:t xml:space="preserve"> zdravotnou poisť</w:t>
      </w:r>
      <w:r w:rsidRPr="00937DD1">
        <w:rPr>
          <w:rStyle w:val="Zstupntext"/>
          <w:rFonts w:hint="default"/>
          <w:color w:val="000000"/>
          <w:sz w:val="24"/>
          <w:szCs w:val="24"/>
        </w:rPr>
        <w:t>ovň</w:t>
      </w:r>
      <w:r w:rsidRPr="00937DD1">
        <w:rPr>
          <w:rStyle w:val="Zstupntext"/>
          <w:rFonts w:hint="default"/>
          <w:color w:val="000000"/>
          <w:sz w:val="24"/>
          <w:szCs w:val="24"/>
        </w:rPr>
        <w:t>ou na zá</w:t>
      </w:r>
      <w:r w:rsidRPr="00937DD1">
        <w:rPr>
          <w:rStyle w:val="Zstupntext"/>
          <w:rFonts w:hint="default"/>
          <w:color w:val="000000"/>
          <w:sz w:val="24"/>
          <w:szCs w:val="24"/>
        </w:rPr>
        <w:t>klade vykonané</w:t>
      </w:r>
      <w:r w:rsidRPr="00937DD1">
        <w:rPr>
          <w:rStyle w:val="Zstupntext"/>
          <w:rFonts w:hint="default"/>
          <w:color w:val="000000"/>
          <w:sz w:val="24"/>
          <w:szCs w:val="24"/>
        </w:rPr>
        <w:t>ho roč</w:t>
      </w:r>
      <w:r w:rsidRPr="00937DD1">
        <w:rPr>
          <w:rStyle w:val="Zstupntext"/>
          <w:rFonts w:hint="default"/>
          <w:color w:val="000000"/>
          <w:sz w:val="24"/>
          <w:szCs w:val="24"/>
        </w:rPr>
        <w:t>né</w:t>
      </w:r>
      <w:r w:rsidRPr="00937DD1">
        <w:rPr>
          <w:rStyle w:val="Zstupntext"/>
          <w:rFonts w:hint="default"/>
          <w:color w:val="000000"/>
          <w:sz w:val="24"/>
          <w:szCs w:val="24"/>
        </w:rPr>
        <w:t>ho zúč</w:t>
      </w:r>
      <w:r w:rsidRPr="00937DD1">
        <w:rPr>
          <w:rStyle w:val="Zstupntext"/>
          <w:rFonts w:hint="default"/>
          <w:color w:val="000000"/>
          <w:sz w:val="24"/>
          <w:szCs w:val="24"/>
        </w:rPr>
        <w:t>tovania zdravotné</w:t>
      </w:r>
      <w:r w:rsidRPr="00937DD1">
        <w:rPr>
          <w:rStyle w:val="Zstupntext"/>
          <w:rFonts w:hint="default"/>
          <w:color w:val="000000"/>
          <w:sz w:val="24"/>
          <w:szCs w:val="24"/>
        </w:rPr>
        <w:t>ho poistenia z dô</w:t>
      </w:r>
      <w:r w:rsidRPr="00937DD1">
        <w:rPr>
          <w:rStyle w:val="Zstupntext"/>
          <w:rFonts w:hint="default"/>
          <w:color w:val="000000"/>
          <w:sz w:val="24"/>
          <w:szCs w:val="24"/>
        </w:rPr>
        <w:t>vodu uplatnenia ná</w:t>
      </w:r>
      <w:r w:rsidRPr="00937DD1">
        <w:rPr>
          <w:rStyle w:val="Zstupntext"/>
          <w:rFonts w:hint="default"/>
          <w:color w:val="000000"/>
          <w:sz w:val="24"/>
          <w:szCs w:val="24"/>
        </w:rPr>
        <w:t>roku na odpočí</w:t>
      </w:r>
      <w:r w:rsidRPr="00937DD1">
        <w:rPr>
          <w:rStyle w:val="Zstupntext"/>
          <w:rFonts w:hint="default"/>
          <w:color w:val="000000"/>
          <w:sz w:val="24"/>
          <w:szCs w:val="24"/>
        </w:rPr>
        <w:t>tateľ</w:t>
      </w:r>
      <w:r w:rsidRPr="00937DD1">
        <w:rPr>
          <w:rStyle w:val="Zstupntext"/>
          <w:rFonts w:hint="default"/>
          <w:color w:val="000000"/>
          <w:sz w:val="24"/>
          <w:szCs w:val="24"/>
        </w:rPr>
        <w:t>nú</w:t>
      </w:r>
      <w:r w:rsidRPr="00937DD1">
        <w:rPr>
          <w:rStyle w:val="Zstupntext"/>
          <w:rFonts w:hint="default"/>
          <w:color w:val="000000"/>
          <w:sz w:val="24"/>
          <w:szCs w:val="24"/>
        </w:rPr>
        <w:t xml:space="preserve"> polož</w:t>
      </w:r>
      <w:r w:rsidRPr="00937DD1">
        <w:rPr>
          <w:rStyle w:val="Zstupntext"/>
          <w:rFonts w:hint="default"/>
          <w:color w:val="000000"/>
          <w:sz w:val="24"/>
          <w:szCs w:val="24"/>
        </w:rPr>
        <w:t>ku bude zdaň</w:t>
      </w:r>
      <w:r w:rsidRPr="00937DD1">
        <w:rPr>
          <w:rStyle w:val="Zstupntext"/>
          <w:rFonts w:hint="default"/>
          <w:color w:val="000000"/>
          <w:sz w:val="24"/>
          <w:szCs w:val="24"/>
        </w:rPr>
        <w:t>ovať</w:t>
      </w:r>
      <w:r w:rsidRPr="00937DD1">
        <w:rPr>
          <w:rStyle w:val="Zstupntext"/>
          <w:rFonts w:hint="default"/>
          <w:color w:val="000000"/>
          <w:sz w:val="24"/>
          <w:szCs w:val="24"/>
        </w:rPr>
        <w:t xml:space="preserve"> daň</w:t>
      </w:r>
      <w:r w:rsidRPr="00937DD1">
        <w:rPr>
          <w:rStyle w:val="Zstupntext"/>
          <w:rFonts w:hint="default"/>
          <w:color w:val="000000"/>
          <w:sz w:val="24"/>
          <w:szCs w:val="24"/>
        </w:rPr>
        <w:t>ou vyberanou zráž</w:t>
      </w:r>
      <w:r w:rsidRPr="00937DD1">
        <w:rPr>
          <w:rStyle w:val="Zstupntext"/>
          <w:rFonts w:hint="default"/>
          <w:color w:val="000000"/>
          <w:sz w:val="24"/>
          <w:szCs w:val="24"/>
        </w:rPr>
        <w:t>kou, rovnako ako sa aj v </w:t>
      </w:r>
      <w:r w:rsidRPr="00937DD1">
        <w:rPr>
          <w:rStyle w:val="Zstupntext"/>
          <w:rFonts w:hint="default"/>
          <w:color w:val="000000"/>
          <w:sz w:val="24"/>
          <w:szCs w:val="24"/>
        </w:rPr>
        <w:t>súč</w:t>
      </w:r>
      <w:r w:rsidRPr="00937DD1">
        <w:rPr>
          <w:rStyle w:val="Zstupntext"/>
          <w:rFonts w:hint="default"/>
          <w:color w:val="000000"/>
          <w:sz w:val="24"/>
          <w:szCs w:val="24"/>
        </w:rPr>
        <w:t>asnosti zdaň</w:t>
      </w:r>
      <w:r w:rsidRPr="00937DD1">
        <w:rPr>
          <w:rStyle w:val="Zstupntext"/>
          <w:rFonts w:hint="default"/>
          <w:color w:val="000000"/>
          <w:sz w:val="24"/>
          <w:szCs w:val="24"/>
        </w:rPr>
        <w:t>uje p</w:t>
      </w:r>
      <w:r w:rsidRPr="00937DD1">
        <w:rPr>
          <w:rStyle w:val="Zstupntext"/>
          <w:rFonts w:hint="default"/>
          <w:color w:val="000000"/>
          <w:sz w:val="24"/>
          <w:szCs w:val="24"/>
        </w:rPr>
        <w:t>o</w:t>
      </w:r>
      <w:r w:rsidRPr="00937DD1">
        <w:rPr>
          <w:rStyle w:val="Zstupntext"/>
          <w:rFonts w:hint="default"/>
          <w:color w:val="000000"/>
          <w:sz w:val="24"/>
          <w:szCs w:val="24"/>
        </w:rPr>
        <w:t>istné</w:t>
      </w:r>
      <w:r w:rsidRPr="00937DD1">
        <w:rPr>
          <w:rStyle w:val="Zstupntext"/>
          <w:rFonts w:hint="default"/>
          <w:color w:val="000000"/>
          <w:sz w:val="24"/>
          <w:szCs w:val="24"/>
        </w:rPr>
        <w:t xml:space="preserve"> vrá</w:t>
      </w:r>
      <w:r w:rsidRPr="00937DD1">
        <w:rPr>
          <w:rStyle w:val="Zstupntext"/>
          <w:rFonts w:hint="default"/>
          <w:color w:val="000000"/>
          <w:sz w:val="24"/>
          <w:szCs w:val="24"/>
        </w:rPr>
        <w:t>tené</w:t>
      </w:r>
      <w:r w:rsidRPr="00937DD1">
        <w:rPr>
          <w:rStyle w:val="Zstupntext"/>
          <w:rFonts w:hint="default"/>
          <w:color w:val="000000"/>
          <w:sz w:val="24"/>
          <w:szCs w:val="24"/>
        </w:rPr>
        <w:t xml:space="preserve"> zdravotnou poisť</w:t>
      </w:r>
      <w:r w:rsidRPr="00937DD1">
        <w:rPr>
          <w:rStyle w:val="Zstupntext"/>
          <w:rFonts w:hint="default"/>
          <w:color w:val="000000"/>
          <w:sz w:val="24"/>
          <w:szCs w:val="24"/>
        </w:rPr>
        <w:t>ovň</w:t>
      </w:r>
      <w:r w:rsidRPr="00937DD1">
        <w:rPr>
          <w:rStyle w:val="Zstupntext"/>
          <w:rFonts w:hint="default"/>
          <w:color w:val="000000"/>
          <w:sz w:val="24"/>
          <w:szCs w:val="24"/>
        </w:rPr>
        <w:t>ou na zá</w:t>
      </w:r>
      <w:r w:rsidRPr="00937DD1">
        <w:rPr>
          <w:rStyle w:val="Zstupntext"/>
          <w:rFonts w:hint="default"/>
          <w:color w:val="000000"/>
          <w:sz w:val="24"/>
          <w:szCs w:val="24"/>
        </w:rPr>
        <w:t>klade vykonané</w:t>
      </w:r>
      <w:r w:rsidRPr="00937DD1">
        <w:rPr>
          <w:rStyle w:val="Zstupntext"/>
          <w:rFonts w:hint="default"/>
          <w:color w:val="000000"/>
          <w:sz w:val="24"/>
          <w:szCs w:val="24"/>
        </w:rPr>
        <w:t>ho roč</w:t>
      </w:r>
      <w:r w:rsidRPr="00937DD1">
        <w:rPr>
          <w:rStyle w:val="Zstupntext"/>
          <w:rFonts w:hint="default"/>
          <w:color w:val="000000"/>
          <w:sz w:val="24"/>
          <w:szCs w:val="24"/>
        </w:rPr>
        <w:t>né</w:t>
      </w:r>
      <w:r w:rsidRPr="00937DD1">
        <w:rPr>
          <w:rStyle w:val="Zstupntext"/>
          <w:rFonts w:hint="default"/>
          <w:color w:val="000000"/>
          <w:sz w:val="24"/>
          <w:szCs w:val="24"/>
        </w:rPr>
        <w:t>ho zúč</w:t>
      </w:r>
      <w:r w:rsidRPr="00937DD1">
        <w:rPr>
          <w:rStyle w:val="Zstupntext"/>
          <w:rFonts w:hint="default"/>
          <w:color w:val="000000"/>
          <w:sz w:val="24"/>
          <w:szCs w:val="24"/>
        </w:rPr>
        <w:t>tovania zdravotné</w:t>
      </w:r>
      <w:r w:rsidRPr="00937DD1">
        <w:rPr>
          <w:rStyle w:val="Zstupntext"/>
          <w:rFonts w:hint="default"/>
          <w:color w:val="000000"/>
          <w:sz w:val="24"/>
          <w:szCs w:val="24"/>
        </w:rPr>
        <w:t>ho poistenia. Nové</w:t>
      </w:r>
      <w:r w:rsidRPr="00937DD1">
        <w:rPr>
          <w:rStyle w:val="Zstupntext"/>
          <w:rFonts w:hint="default"/>
          <w:color w:val="000000"/>
          <w:sz w:val="24"/>
          <w:szCs w:val="24"/>
        </w:rPr>
        <w:t xml:space="preserve"> pí</w:t>
      </w:r>
      <w:r w:rsidRPr="00937DD1">
        <w:rPr>
          <w:rStyle w:val="Zstupntext"/>
          <w:rFonts w:hint="default"/>
          <w:color w:val="000000"/>
          <w:sz w:val="24"/>
          <w:szCs w:val="24"/>
        </w:rPr>
        <w:t>smeno p) sa dopĺň</w:t>
      </w:r>
      <w:r w:rsidRPr="00937DD1">
        <w:rPr>
          <w:rStyle w:val="Zstupntext"/>
          <w:rFonts w:hint="default"/>
          <w:color w:val="000000"/>
          <w:sz w:val="24"/>
          <w:szCs w:val="24"/>
        </w:rPr>
        <w:t>a len za úč</w:t>
      </w:r>
      <w:r w:rsidRPr="00937DD1">
        <w:rPr>
          <w:rStyle w:val="Zstupntext"/>
          <w:rFonts w:hint="default"/>
          <w:color w:val="000000"/>
          <w:sz w:val="24"/>
          <w:szCs w:val="24"/>
        </w:rPr>
        <w:t>elom prá</w:t>
      </w:r>
      <w:r w:rsidRPr="00937DD1">
        <w:rPr>
          <w:rStyle w:val="Zstupntext"/>
          <w:rFonts w:hint="default"/>
          <w:color w:val="000000"/>
          <w:sz w:val="24"/>
          <w:szCs w:val="24"/>
        </w:rPr>
        <w:t>vnej istoty daň</w:t>
      </w:r>
      <w:r w:rsidRPr="00937DD1">
        <w:rPr>
          <w:rStyle w:val="Zstupntext"/>
          <w:rFonts w:hint="default"/>
          <w:color w:val="000000"/>
          <w:sz w:val="24"/>
          <w:szCs w:val="24"/>
        </w:rPr>
        <w:t>ovní</w:t>
      </w:r>
      <w:r w:rsidRPr="00937DD1">
        <w:rPr>
          <w:rStyle w:val="Zstupntext"/>
          <w:rFonts w:hint="default"/>
          <w:color w:val="000000"/>
          <w:sz w:val="24"/>
          <w:szCs w:val="24"/>
        </w:rPr>
        <w:t>kov, ž</w:t>
      </w:r>
      <w:r w:rsidRPr="00937DD1">
        <w:rPr>
          <w:rStyle w:val="Zstupntext"/>
          <w:rFonts w:hint="default"/>
          <w:color w:val="000000"/>
          <w:sz w:val="24"/>
          <w:szCs w:val="24"/>
        </w:rPr>
        <w:t>e pri odpočí</w:t>
      </w:r>
      <w:r w:rsidRPr="00937DD1">
        <w:rPr>
          <w:rStyle w:val="Zstupntext"/>
          <w:rFonts w:hint="default"/>
          <w:color w:val="000000"/>
          <w:sz w:val="24"/>
          <w:szCs w:val="24"/>
        </w:rPr>
        <w:t>tateľ</w:t>
      </w:r>
      <w:r w:rsidRPr="00937DD1">
        <w:rPr>
          <w:rStyle w:val="Zstupntext"/>
          <w:rFonts w:hint="default"/>
          <w:color w:val="000000"/>
          <w:sz w:val="24"/>
          <w:szCs w:val="24"/>
        </w:rPr>
        <w:t>nej polož</w:t>
      </w:r>
      <w:r w:rsidRPr="00937DD1">
        <w:rPr>
          <w:rStyle w:val="Zstupntext"/>
          <w:rFonts w:hint="default"/>
          <w:color w:val="000000"/>
          <w:sz w:val="24"/>
          <w:szCs w:val="24"/>
        </w:rPr>
        <w:t>ke sa na vrá</w:t>
      </w:r>
      <w:r w:rsidRPr="00937DD1">
        <w:rPr>
          <w:rStyle w:val="Zstupntext"/>
          <w:rFonts w:hint="default"/>
          <w:color w:val="000000"/>
          <w:sz w:val="24"/>
          <w:szCs w:val="24"/>
        </w:rPr>
        <w:t>tené</w:t>
      </w:r>
      <w:r w:rsidRPr="00937DD1">
        <w:rPr>
          <w:rStyle w:val="Zstupntext"/>
          <w:rFonts w:hint="default"/>
          <w:color w:val="000000"/>
          <w:sz w:val="24"/>
          <w:szCs w:val="24"/>
        </w:rPr>
        <w:t xml:space="preserve"> poistné</w:t>
      </w:r>
      <w:r w:rsidRPr="00937DD1">
        <w:rPr>
          <w:rStyle w:val="Zstupntext"/>
          <w:rFonts w:hint="default"/>
          <w:color w:val="000000"/>
          <w:sz w:val="24"/>
          <w:szCs w:val="24"/>
        </w:rPr>
        <w:t xml:space="preserve"> na zdravotné</w:t>
      </w:r>
      <w:r w:rsidRPr="00937DD1">
        <w:rPr>
          <w:rStyle w:val="Zstupntext"/>
          <w:rFonts w:hint="default"/>
          <w:color w:val="000000"/>
          <w:sz w:val="24"/>
          <w:szCs w:val="24"/>
        </w:rPr>
        <w:t xml:space="preserve"> poistenie uplatň</w:t>
      </w:r>
      <w:r w:rsidRPr="00937DD1">
        <w:rPr>
          <w:rStyle w:val="Zstupntext"/>
          <w:rFonts w:hint="default"/>
          <w:color w:val="000000"/>
          <w:sz w:val="24"/>
          <w:szCs w:val="24"/>
        </w:rPr>
        <w:t>uje rov</w:t>
      </w:r>
      <w:r w:rsidRPr="00937DD1">
        <w:rPr>
          <w:rStyle w:val="Zstupntext"/>
          <w:rFonts w:hint="default"/>
          <w:color w:val="000000"/>
          <w:sz w:val="24"/>
          <w:szCs w:val="24"/>
        </w:rPr>
        <w:t>n</w:t>
      </w:r>
      <w:r w:rsidRPr="00937DD1">
        <w:rPr>
          <w:rStyle w:val="Zstupntext"/>
          <w:rFonts w:hint="default"/>
          <w:color w:val="000000"/>
          <w:sz w:val="24"/>
          <w:szCs w:val="24"/>
        </w:rPr>
        <w:t>aký</w:t>
      </w:r>
      <w:r w:rsidRPr="00937DD1">
        <w:rPr>
          <w:rStyle w:val="Zstupntext"/>
          <w:rFonts w:hint="default"/>
          <w:color w:val="000000"/>
          <w:sz w:val="24"/>
          <w:szCs w:val="24"/>
        </w:rPr>
        <w:t xml:space="preserve"> spô</w:t>
      </w:r>
      <w:r w:rsidRPr="00937DD1">
        <w:rPr>
          <w:rStyle w:val="Zstupntext"/>
          <w:rFonts w:hint="default"/>
          <w:color w:val="000000"/>
          <w:sz w:val="24"/>
          <w:szCs w:val="24"/>
        </w:rPr>
        <w:t xml:space="preserve">sob zdanenia. </w:t>
      </w:r>
    </w:p>
    <w:p w:rsidR="004A2E36" w:rsidRPr="00937DD1" w:rsidP="0069323E">
      <w:pPr>
        <w:bidi w:val="0"/>
        <w:spacing w:after="0" w:line="240" w:lineRule="auto"/>
        <w:jc w:val="both"/>
        <w:rPr>
          <w:rStyle w:val="Zstupntext"/>
          <w:color w:val="000000"/>
          <w:sz w:val="24"/>
          <w:szCs w:val="24"/>
        </w:rPr>
      </w:pPr>
    </w:p>
    <w:p w:rsidR="00846E7F" w:rsidRPr="00937DD1" w:rsidP="0069323E">
      <w:pPr>
        <w:bidi w:val="0"/>
        <w:spacing w:after="0" w:line="240" w:lineRule="auto"/>
        <w:jc w:val="both"/>
        <w:rPr>
          <w:rStyle w:val="Zstupntext"/>
          <w:b/>
          <w:color w:val="000000"/>
          <w:sz w:val="24"/>
          <w:szCs w:val="24"/>
        </w:rPr>
      </w:pPr>
      <w:r w:rsidRPr="00937DD1" w:rsidR="00FE2C29">
        <w:rPr>
          <w:rStyle w:val="Zstupntext"/>
          <w:b/>
          <w:color w:val="000000"/>
          <w:sz w:val="24"/>
          <w:szCs w:val="24"/>
        </w:rPr>
        <w:t>K </w:t>
      </w:r>
      <w:r w:rsidRPr="00937DD1" w:rsidR="00FE2C29">
        <w:rPr>
          <w:rStyle w:val="Zstupntext"/>
          <w:rFonts w:hint="default"/>
          <w:b/>
          <w:color w:val="000000"/>
          <w:sz w:val="24"/>
          <w:szCs w:val="24"/>
        </w:rPr>
        <w:t>č</w:t>
      </w:r>
      <w:r w:rsidRPr="00937DD1" w:rsidR="00FE2C29">
        <w:rPr>
          <w:rStyle w:val="Zstupntext"/>
          <w:rFonts w:hint="default"/>
          <w:b/>
          <w:color w:val="000000"/>
          <w:sz w:val="24"/>
          <w:szCs w:val="24"/>
        </w:rPr>
        <w:t xml:space="preserve">l. </w:t>
      </w:r>
      <w:r w:rsidRPr="00937DD1" w:rsidR="004A2E36">
        <w:rPr>
          <w:rStyle w:val="Zstupntext"/>
          <w:b/>
          <w:color w:val="000000"/>
          <w:sz w:val="24"/>
          <w:szCs w:val="24"/>
        </w:rPr>
        <w:t>I</w:t>
      </w:r>
      <w:r w:rsidRPr="00937DD1" w:rsidR="00FE2C29">
        <w:rPr>
          <w:rStyle w:val="Zstupntext"/>
          <w:b/>
          <w:color w:val="000000"/>
          <w:sz w:val="24"/>
          <w:szCs w:val="24"/>
        </w:rPr>
        <w:t>II</w:t>
      </w:r>
    </w:p>
    <w:p w:rsidR="004A2E36" w:rsidRPr="00937DD1" w:rsidP="0069323E">
      <w:pPr>
        <w:bidi w:val="0"/>
        <w:spacing w:after="0" w:line="240" w:lineRule="auto"/>
        <w:jc w:val="both"/>
        <w:rPr>
          <w:rStyle w:val="Zstupntext"/>
          <w:color w:val="000000"/>
          <w:sz w:val="24"/>
          <w:szCs w:val="24"/>
        </w:rPr>
      </w:pPr>
    </w:p>
    <w:p w:rsidR="00FE2C29" w:rsidRPr="0069323E" w:rsidP="0069323E">
      <w:pPr>
        <w:bidi w:val="0"/>
        <w:spacing w:after="0" w:line="240" w:lineRule="auto"/>
        <w:jc w:val="both"/>
        <w:rPr>
          <w:rStyle w:val="Zstupntext"/>
          <w:color w:val="000000"/>
          <w:sz w:val="24"/>
          <w:szCs w:val="24"/>
        </w:rPr>
      </w:pPr>
      <w:r w:rsidRPr="00937DD1">
        <w:rPr>
          <w:rStyle w:val="Zstupntext"/>
          <w:rFonts w:hint="default"/>
          <w:color w:val="000000"/>
          <w:sz w:val="24"/>
          <w:szCs w:val="24"/>
        </w:rPr>
        <w:t>Dá</w:t>
      </w:r>
      <w:r w:rsidRPr="00937DD1">
        <w:rPr>
          <w:rStyle w:val="Zstupntext"/>
          <w:rFonts w:hint="default"/>
          <w:color w:val="000000"/>
          <w:sz w:val="24"/>
          <w:szCs w:val="24"/>
        </w:rPr>
        <w:t>tum úč</w:t>
      </w:r>
      <w:r w:rsidRPr="00937DD1">
        <w:rPr>
          <w:rStyle w:val="Zstupntext"/>
          <w:rFonts w:hint="default"/>
          <w:color w:val="000000"/>
          <w:sz w:val="24"/>
          <w:szCs w:val="24"/>
        </w:rPr>
        <w:t>innosti sa navrhuje</w:t>
      </w:r>
      <w:r w:rsidRPr="00937DD1" w:rsidR="00A67419">
        <w:rPr>
          <w:rStyle w:val="Zstupntext"/>
          <w:rFonts w:hint="default"/>
          <w:color w:val="000000"/>
          <w:sz w:val="24"/>
          <w:szCs w:val="24"/>
        </w:rPr>
        <w:t xml:space="preserve"> v nadvä</w:t>
      </w:r>
      <w:r w:rsidRPr="00937DD1" w:rsidR="00A67419">
        <w:rPr>
          <w:rStyle w:val="Zstupntext"/>
          <w:rFonts w:hint="default"/>
          <w:color w:val="000000"/>
          <w:sz w:val="24"/>
          <w:szCs w:val="24"/>
        </w:rPr>
        <w:t>znosti na dá</w:t>
      </w:r>
      <w:r w:rsidRPr="00937DD1" w:rsidR="00A67419">
        <w:rPr>
          <w:rStyle w:val="Zstupntext"/>
          <w:rFonts w:hint="default"/>
          <w:color w:val="000000"/>
          <w:sz w:val="24"/>
          <w:szCs w:val="24"/>
        </w:rPr>
        <w:t>tum úč</w:t>
      </w:r>
      <w:r w:rsidRPr="00937DD1" w:rsidR="00A67419">
        <w:rPr>
          <w:rStyle w:val="Zstupntext"/>
          <w:rFonts w:hint="default"/>
          <w:color w:val="000000"/>
          <w:sz w:val="24"/>
          <w:szCs w:val="24"/>
        </w:rPr>
        <w:t>innosti nariadenia vlá</w:t>
      </w:r>
      <w:r w:rsidRPr="00937DD1" w:rsidR="00A67419">
        <w:rPr>
          <w:rStyle w:val="Zstupntext"/>
          <w:rFonts w:hint="default"/>
          <w:color w:val="000000"/>
          <w:sz w:val="24"/>
          <w:szCs w:val="24"/>
        </w:rPr>
        <w:t>dy Slovenskej republiky č</w:t>
      </w:r>
      <w:r w:rsidRPr="00937DD1" w:rsidR="00A67419">
        <w:rPr>
          <w:rStyle w:val="Zstupntext"/>
          <w:rFonts w:hint="default"/>
          <w:color w:val="000000"/>
          <w:sz w:val="24"/>
          <w:szCs w:val="24"/>
        </w:rPr>
        <w:t xml:space="preserve">. </w:t>
      </w:r>
      <w:r w:rsidRPr="00937DD1" w:rsidR="00F768ED">
        <w:rPr>
          <w:rStyle w:val="Zstupntext"/>
          <w:color w:val="000000"/>
          <w:sz w:val="24"/>
          <w:szCs w:val="24"/>
        </w:rPr>
        <w:t>297</w:t>
      </w:r>
      <w:r w:rsidRPr="00937DD1" w:rsidR="00A67419">
        <w:rPr>
          <w:rStyle w:val="Zstupntext"/>
          <w:rFonts w:hint="default"/>
          <w:color w:val="000000"/>
          <w:sz w:val="24"/>
          <w:szCs w:val="24"/>
        </w:rPr>
        <w:t>/2014 Z. z., ktorý</w:t>
      </w:r>
      <w:r w:rsidRPr="00937DD1" w:rsidR="00A67419">
        <w:rPr>
          <w:rStyle w:val="Zstupntext"/>
          <w:rFonts w:hint="default"/>
          <w:color w:val="000000"/>
          <w:sz w:val="24"/>
          <w:szCs w:val="24"/>
        </w:rPr>
        <w:t>m sa ustanovuje suma minimá</w:t>
      </w:r>
      <w:r w:rsidRPr="00937DD1" w:rsidR="00A67419">
        <w:rPr>
          <w:rStyle w:val="Zstupntext"/>
          <w:rFonts w:hint="default"/>
          <w:color w:val="000000"/>
          <w:sz w:val="24"/>
          <w:szCs w:val="24"/>
        </w:rPr>
        <w:t>lnej mzdy na rok 2015.</w:t>
      </w:r>
    </w:p>
    <w:p w:rsidR="00FE2C29" w:rsidP="0069323E">
      <w:pPr>
        <w:autoSpaceDE w:val="0"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323E" w:rsidRPr="0069323E" w:rsidP="0069323E">
      <w:pPr>
        <w:autoSpaceDE w:val="0"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0D2F" w:rsidP="00400D2F">
      <w:pPr>
        <w:pStyle w:val="Title"/>
        <w:bidi w:val="0"/>
        <w:jc w:val="both"/>
        <w:rPr>
          <w:rFonts w:ascii="Times New Roman" w:hAnsi="Times New Roman"/>
          <w:b w:val="0"/>
        </w:rPr>
      </w:pPr>
      <w:r w:rsidRPr="00CB5F8E">
        <w:rPr>
          <w:rFonts w:ascii="Times New Roman" w:hAnsi="Times New Roman"/>
          <w:b w:val="0"/>
        </w:rPr>
        <w:t xml:space="preserve">V Bratislave </w:t>
      </w:r>
      <w:r>
        <w:rPr>
          <w:rFonts w:ascii="Times New Roman" w:hAnsi="Times New Roman"/>
          <w:b w:val="0"/>
        </w:rPr>
        <w:t xml:space="preserve">  20</w:t>
      </w:r>
      <w:r w:rsidRPr="00CB5F8E">
        <w:rPr>
          <w:rFonts w:ascii="Times New Roman" w:hAnsi="Times New Roman"/>
          <w:b w:val="0"/>
        </w:rPr>
        <w:t xml:space="preserve">. </w:t>
      </w:r>
      <w:r>
        <w:rPr>
          <w:rFonts w:ascii="Times New Roman" w:hAnsi="Times New Roman"/>
          <w:b w:val="0"/>
        </w:rPr>
        <w:t xml:space="preserve">novembra </w:t>
      </w:r>
      <w:r w:rsidRPr="00CB5F8E">
        <w:rPr>
          <w:rFonts w:ascii="Times New Roman" w:hAnsi="Times New Roman"/>
          <w:b w:val="0"/>
        </w:rPr>
        <w:t>201</w:t>
      </w:r>
      <w:r>
        <w:rPr>
          <w:rFonts w:ascii="Times New Roman" w:hAnsi="Times New Roman"/>
          <w:b w:val="0"/>
        </w:rPr>
        <w:t>4</w:t>
      </w:r>
    </w:p>
    <w:p w:rsidR="00400D2F" w:rsidP="00400D2F">
      <w:pPr>
        <w:pStyle w:val="Title"/>
        <w:bidi w:val="0"/>
        <w:jc w:val="both"/>
        <w:rPr>
          <w:rFonts w:ascii="Times New Roman" w:hAnsi="Times New Roman"/>
          <w:b w:val="0"/>
        </w:rPr>
      </w:pPr>
    </w:p>
    <w:p w:rsidR="00400D2F" w:rsidP="00400D2F">
      <w:pPr>
        <w:pStyle w:val="Title"/>
        <w:bidi w:val="0"/>
        <w:jc w:val="both"/>
        <w:rPr>
          <w:rFonts w:ascii="Times New Roman" w:hAnsi="Times New Roman"/>
          <w:b w:val="0"/>
        </w:rPr>
      </w:pPr>
    </w:p>
    <w:p w:rsidR="00400D2F" w:rsidP="00400D2F">
      <w:pPr>
        <w:pStyle w:val="Title"/>
        <w:bidi w:val="0"/>
        <w:jc w:val="both"/>
        <w:rPr>
          <w:rFonts w:ascii="Times New Roman" w:hAnsi="Times New Roman"/>
          <w:b w:val="0"/>
        </w:rPr>
      </w:pPr>
    </w:p>
    <w:p w:rsidR="00400D2F" w:rsidRPr="00CB5F8E" w:rsidP="00400D2F">
      <w:pPr>
        <w:pStyle w:val="Title"/>
        <w:bidi w:val="0"/>
        <w:jc w:val="both"/>
        <w:rPr>
          <w:rFonts w:ascii="Times New Roman" w:hAnsi="Times New Roman"/>
          <w:b w:val="0"/>
        </w:rPr>
      </w:pPr>
    </w:p>
    <w:p w:rsidR="00400D2F" w:rsidP="00400D2F">
      <w:pPr>
        <w:pStyle w:val="Title"/>
        <w:bidi w:val="0"/>
        <w:jc w:val="both"/>
        <w:rPr>
          <w:rFonts w:ascii="Times New Roman" w:hAnsi="Times New Roman"/>
        </w:rPr>
      </w:pPr>
    </w:p>
    <w:p w:rsidR="00400D2F" w:rsidP="00400D2F">
      <w:pPr>
        <w:pStyle w:val="Title"/>
        <w:bidi w:val="0"/>
        <w:jc w:val="both"/>
        <w:rPr>
          <w:rFonts w:ascii="Times New Roman" w:hAnsi="Times New Roman"/>
        </w:rPr>
      </w:pPr>
    </w:p>
    <w:p w:rsidR="00400D2F" w:rsidRPr="00400D2F" w:rsidP="00400D2F">
      <w:pPr>
        <w:pStyle w:val="Title"/>
        <w:bidi w:val="0"/>
        <w:ind w:firstLine="5387"/>
        <w:jc w:val="both"/>
        <w:rPr>
          <w:rFonts w:ascii="Times New Roman" w:hAnsi="Times New Roman"/>
        </w:rPr>
      </w:pPr>
      <w:r w:rsidRPr="00400D2F">
        <w:rPr>
          <w:rFonts w:ascii="Times New Roman" w:hAnsi="Times New Roman"/>
        </w:rPr>
        <w:t>Robert Fico  v. r.</w:t>
      </w:r>
    </w:p>
    <w:p w:rsidR="00400D2F" w:rsidRPr="00400D2F" w:rsidP="00400D2F">
      <w:pPr>
        <w:pStyle w:val="Title"/>
        <w:bidi w:val="0"/>
        <w:ind w:firstLine="5387"/>
        <w:jc w:val="both"/>
        <w:rPr>
          <w:rFonts w:ascii="Times New Roman" w:hAnsi="Times New Roman"/>
          <w:b w:val="0"/>
        </w:rPr>
      </w:pPr>
      <w:r w:rsidRPr="00400D2F">
        <w:rPr>
          <w:rFonts w:ascii="Times New Roman" w:hAnsi="Times New Roman"/>
          <w:b w:val="0"/>
        </w:rPr>
        <w:t>predseda vlády</w:t>
      </w:r>
    </w:p>
    <w:p w:rsidR="00400D2F" w:rsidRPr="00400D2F" w:rsidP="00400D2F">
      <w:pPr>
        <w:pStyle w:val="Title"/>
        <w:bidi w:val="0"/>
        <w:ind w:firstLine="5387"/>
        <w:jc w:val="both"/>
        <w:rPr>
          <w:rFonts w:ascii="Times New Roman" w:hAnsi="Times New Roman"/>
          <w:b w:val="0"/>
        </w:rPr>
      </w:pPr>
      <w:r w:rsidRPr="00400D2F">
        <w:rPr>
          <w:rFonts w:ascii="Times New Roman" w:hAnsi="Times New Roman"/>
          <w:b w:val="0"/>
        </w:rPr>
        <w:t>Slovenskej republiky</w:t>
      </w:r>
    </w:p>
    <w:p w:rsidR="00400D2F" w:rsidRPr="0069323E" w:rsidP="00400D2F">
      <w:pPr>
        <w:pStyle w:val="Title"/>
        <w:bidi w:val="0"/>
        <w:ind w:firstLine="5387"/>
        <w:jc w:val="both"/>
        <w:rPr>
          <w:rFonts w:ascii="Times New Roman" w:hAnsi="Times New Roman"/>
          <w:b w:val="0"/>
        </w:rPr>
      </w:pPr>
    </w:p>
    <w:p w:rsidR="00400D2F" w:rsidP="00400D2F">
      <w:pPr>
        <w:pStyle w:val="Title"/>
        <w:bidi w:val="0"/>
        <w:ind w:firstLine="5387"/>
        <w:jc w:val="both"/>
        <w:rPr>
          <w:rFonts w:ascii="Times New Roman" w:hAnsi="Times New Roman"/>
          <w:b w:val="0"/>
        </w:rPr>
      </w:pPr>
    </w:p>
    <w:p w:rsidR="00400D2F" w:rsidP="00400D2F">
      <w:pPr>
        <w:pStyle w:val="Title"/>
        <w:bidi w:val="0"/>
        <w:ind w:firstLine="5387"/>
        <w:jc w:val="both"/>
        <w:rPr>
          <w:rFonts w:ascii="Times New Roman" w:hAnsi="Times New Roman"/>
          <w:b w:val="0"/>
        </w:rPr>
      </w:pPr>
    </w:p>
    <w:p w:rsidR="00400D2F" w:rsidP="00400D2F">
      <w:pPr>
        <w:pStyle w:val="Title"/>
        <w:bidi w:val="0"/>
        <w:ind w:firstLine="5387"/>
        <w:jc w:val="both"/>
        <w:rPr>
          <w:rFonts w:ascii="Times New Roman" w:hAnsi="Times New Roman"/>
          <w:b w:val="0"/>
        </w:rPr>
      </w:pPr>
    </w:p>
    <w:p w:rsidR="00400D2F" w:rsidRPr="0069323E" w:rsidP="00400D2F">
      <w:pPr>
        <w:pStyle w:val="Title"/>
        <w:bidi w:val="0"/>
        <w:ind w:firstLine="5387"/>
        <w:jc w:val="both"/>
        <w:rPr>
          <w:rFonts w:ascii="Times New Roman" w:hAnsi="Times New Roman"/>
          <w:b w:val="0"/>
        </w:rPr>
      </w:pPr>
    </w:p>
    <w:p w:rsidR="00400D2F" w:rsidRPr="00400D2F" w:rsidP="00400D2F">
      <w:pPr>
        <w:pStyle w:val="Title"/>
        <w:bidi w:val="0"/>
        <w:ind w:firstLine="538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Viliam Čislák </w:t>
      </w:r>
      <w:r w:rsidRPr="00400D2F">
        <w:rPr>
          <w:rFonts w:ascii="Times New Roman" w:hAnsi="Times New Roman"/>
        </w:rPr>
        <w:t>v. r.</w:t>
      </w:r>
    </w:p>
    <w:p w:rsidR="00400D2F" w:rsidRPr="00400D2F" w:rsidP="00400D2F">
      <w:pPr>
        <w:pStyle w:val="Title"/>
        <w:bidi w:val="0"/>
        <w:ind w:firstLine="5387"/>
        <w:jc w:val="both"/>
        <w:rPr>
          <w:rFonts w:ascii="Times New Roman" w:hAnsi="Times New Roman"/>
          <w:b w:val="0"/>
        </w:rPr>
      </w:pPr>
      <w:r w:rsidRPr="00400D2F">
        <w:rPr>
          <w:rFonts w:ascii="Times New Roman" w:hAnsi="Times New Roman"/>
          <w:b w:val="0"/>
        </w:rPr>
        <w:t>minister zdravotníctva</w:t>
      </w:r>
    </w:p>
    <w:p w:rsidR="00400D2F" w:rsidRPr="00400D2F" w:rsidP="00400D2F">
      <w:pPr>
        <w:pStyle w:val="Title"/>
        <w:bidi w:val="0"/>
        <w:ind w:firstLine="5387"/>
        <w:jc w:val="both"/>
        <w:rPr>
          <w:rFonts w:ascii="Times New Roman" w:hAnsi="Times New Roman"/>
          <w:b w:val="0"/>
        </w:rPr>
      </w:pPr>
      <w:r w:rsidRPr="00400D2F">
        <w:rPr>
          <w:rFonts w:ascii="Times New Roman" w:hAnsi="Times New Roman"/>
          <w:b w:val="0"/>
        </w:rPr>
        <w:t>Slovenskej republiky</w:t>
      </w:r>
    </w:p>
    <w:p w:rsidR="00E5500A" w:rsidRPr="0069323E" w:rsidP="0069323E">
      <w:pPr>
        <w:autoSpaceDE w:val="0"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Sect="00385BFE">
      <w:headerReference w:type="default" r:id="rId4"/>
      <w:footerReference w:type="even" r:id="rId5"/>
      <w:pgSz w:w="11900" w:h="16837"/>
      <w:pgMar w:top="1134" w:right="1134" w:bottom="1134" w:left="1134" w:header="708" w:footer="708" w:gutter="0"/>
      <w:lnNumType w:distance="0"/>
      <w:pgNumType w:start="16"/>
      <w:cols w:space="708"/>
      <w:noEndnote w:val="0"/>
      <w:bidi w:val="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SimSun">
    <w:altName w:val="ËÎĚĺ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00000000" w:usb1="00000000" w:usb2="00000000" w:usb3="00000000" w:csb0="0000019F" w:csb1="00000000"/>
  </w:font>
  <w:font w:name="Georgia">
    <w:panose1 w:val="02040502050405020303"/>
    <w:charset w:val="EE"/>
    <w:family w:val="roman"/>
    <w:pitch w:val="variable"/>
    <w:sig w:usb0="00000000" w:usb1="00000000" w:usb2="00000000" w:usb3="00000000" w:csb0="0000009F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393" w:rsidP="00BB18BF">
    <w:pPr>
      <w:pStyle w:val="Footer"/>
      <w:framePr w:wrap="around" w:vAnchor="text" w:hAnchor="margin" w:xAlign="center"/>
      <w:bidi w:val="0"/>
      <w:rPr>
        <w:rStyle w:val="PageNumber"/>
        <w:rFonts w:cs="Calibri"/>
      </w:rPr>
    </w:pPr>
    <w:r>
      <w:rPr>
        <w:rStyle w:val="PageNumber"/>
        <w:rFonts w:cs="Calibri"/>
      </w:rPr>
      <w:fldChar w:fldCharType="begin"/>
    </w:r>
    <w:r>
      <w:rPr>
        <w:rStyle w:val="PageNumber"/>
        <w:rFonts w:cs="Calibri"/>
      </w:rPr>
      <w:instrText xml:space="preserve">PAGE  </w:instrText>
    </w:r>
    <w:r>
      <w:rPr>
        <w:rStyle w:val="PageNumber"/>
        <w:rFonts w:cs="Calibri"/>
      </w:rPr>
      <w:fldChar w:fldCharType="separate"/>
    </w:r>
    <w:r>
      <w:rPr>
        <w:rStyle w:val="PageNumber"/>
        <w:rFonts w:cs="Calibri"/>
      </w:rPr>
      <w:fldChar w:fldCharType="end"/>
    </w:r>
  </w:p>
  <w:p w:rsidR="00917393">
    <w:pPr>
      <w:pStyle w:val="Footer"/>
      <w:bidi w:val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393">
    <w:pPr>
      <w:pStyle w:val="Header"/>
      <w:bidi w:val="0"/>
      <w:jc w:val="center"/>
      <w:rPr>
        <w:rFonts w:ascii="Arial" w:hAnsi="Arial" w:cs="Arial"/>
        <w:b/>
        <w:color w:val="808080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414F2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  <w:rtl w:val="0"/>
        <w:cs w:val="0"/>
      </w:rPr>
    </w:lvl>
  </w:abstractNum>
  <w:abstractNum w:abstractNumId="1">
    <w:nsid w:val="FFFFFF7D"/>
    <w:multiLevelType w:val="singleLevel"/>
    <w:tmpl w:val="74928C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  <w:rtl w:val="0"/>
        <w:cs w:val="0"/>
      </w:rPr>
    </w:lvl>
  </w:abstractNum>
  <w:abstractNum w:abstractNumId="2">
    <w:nsid w:val="FFFFFF7E"/>
    <w:multiLevelType w:val="singleLevel"/>
    <w:tmpl w:val="6E82F5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  <w:rtl w:val="0"/>
        <w:cs w:val="0"/>
      </w:rPr>
    </w:lvl>
  </w:abstractNum>
  <w:abstractNum w:abstractNumId="3">
    <w:nsid w:val="FFFFFF7F"/>
    <w:multiLevelType w:val="singleLevel"/>
    <w:tmpl w:val="B87E4A9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  <w:rtl w:val="0"/>
        <w:cs w:val="0"/>
      </w:rPr>
    </w:lvl>
  </w:abstractNum>
  <w:abstractNum w:abstractNumId="4">
    <w:nsid w:val="FFFFFF80"/>
    <w:multiLevelType w:val="singleLevel"/>
    <w:tmpl w:val="806AE21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8C43A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85E80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136E2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CD085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abstractNum w:abstractNumId="9">
    <w:nsid w:val="FFFFFF89"/>
    <w:multiLevelType w:val="singleLevel"/>
    <w:tmpl w:val="CC986E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2"/>
    <w:multiLevelType w:val="singleLevel"/>
    <w:tmpl w:val="000000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rtl w:val="0"/>
        <w:cs w:val="0"/>
      </w:rPr>
    </w:lvl>
  </w:abstractNum>
  <w:abstractNum w:abstractNumId="11">
    <w:nsid w:val="1A084DFF"/>
    <w:multiLevelType w:val="hybridMultilevel"/>
    <w:tmpl w:val="83362C7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2BE079AF"/>
    <w:multiLevelType w:val="hybridMultilevel"/>
    <w:tmpl w:val="55785E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3C053ABE"/>
    <w:multiLevelType w:val="hybridMultilevel"/>
    <w:tmpl w:val="1F1AB1FE"/>
    <w:lvl w:ilvl="0">
      <w:start w:val="1"/>
      <w:numFmt w:val="decimal"/>
      <w:lvlText w:val="(%1)"/>
      <w:lvlJc w:val="left"/>
      <w:pPr>
        <w:tabs>
          <w:tab w:val="num" w:pos="1192"/>
        </w:tabs>
        <w:ind w:left="1192" w:hanging="8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32"/>
        </w:tabs>
        <w:ind w:left="1432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52"/>
        </w:tabs>
        <w:ind w:left="2152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72"/>
        </w:tabs>
        <w:ind w:left="2872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592"/>
        </w:tabs>
        <w:ind w:left="3592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12"/>
        </w:tabs>
        <w:ind w:left="4312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32"/>
        </w:tabs>
        <w:ind w:left="5032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52"/>
        </w:tabs>
        <w:ind w:left="5752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72"/>
        </w:tabs>
        <w:ind w:left="6472" w:hanging="180"/>
      </w:pPr>
      <w:rPr>
        <w:rFonts w:cs="Times New Roman"/>
        <w:rtl w:val="0"/>
        <w:cs w:val="0"/>
      </w:rPr>
    </w:lvl>
  </w:abstractNum>
  <w:abstractNum w:abstractNumId="14">
    <w:nsid w:val="3D5D5EDC"/>
    <w:multiLevelType w:val="hybridMultilevel"/>
    <w:tmpl w:val="CEB2FEE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5A460303"/>
    <w:multiLevelType w:val="hybridMultilevel"/>
    <w:tmpl w:val="5A6E8316"/>
    <w:lvl w:ilvl="0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  <w:rtl w:val="0"/>
        <w:cs w:val="0"/>
      </w:rPr>
    </w:lvl>
  </w:abstractNum>
  <w:abstractNum w:abstractNumId="16">
    <w:nsid w:val="5A66348E"/>
    <w:multiLevelType w:val="hybridMultilevel"/>
    <w:tmpl w:val="F6D84DFA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5C50CE"/>
    <w:multiLevelType w:val="hybridMultilevel"/>
    <w:tmpl w:val="DF008174"/>
    <w:lvl w:ilvl="0">
      <w:start w:val="2"/>
      <w:numFmt w:val="decimal"/>
      <w:lvlText w:val="(%1)"/>
      <w:lvlJc w:val="left"/>
      <w:pPr>
        <w:tabs>
          <w:tab w:val="num" w:pos="900"/>
        </w:tabs>
        <w:ind w:left="900" w:hanging="5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8">
    <w:nsid w:val="6D7A2821"/>
    <w:multiLevelType w:val="hybridMultilevel"/>
    <w:tmpl w:val="EB78DE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9">
    <w:nsid w:val="733B757B"/>
    <w:multiLevelType w:val="hybridMultilevel"/>
    <w:tmpl w:val="34AC231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Cambria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A120C0"/>
    <w:multiLevelType w:val="hybridMultilevel"/>
    <w:tmpl w:val="3B965F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18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9"/>
  </w:num>
  <w:num w:numId="1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0"/>
  </w:num>
  <w:num w:numId="16">
    <w:abstractNumId w:val="15"/>
  </w:num>
  <w:num w:numId="17">
    <w:abstractNumId w:val="17"/>
  </w:num>
  <w:num w:numId="18">
    <w:abstractNumId w:val="13"/>
  </w:num>
  <w:num w:numId="19">
    <w:abstractNumId w:val="11"/>
  </w:num>
  <w:num w:numId="20">
    <w:abstractNumId w:val="14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oNotTrackMoves/>
  <w:defaultTabStop w:val="708"/>
  <w:hyphenationZone w:val="425"/>
  <w:characterSpacingControl w:val="doNotCompress"/>
  <w:compat>
    <w:useFELayout/>
  </w:compat>
  <w:rsids>
    <w:rsidRoot w:val="001E5BAB"/>
    <w:rsid w:val="00025051"/>
    <w:rsid w:val="000372A5"/>
    <w:rsid w:val="00051563"/>
    <w:rsid w:val="00060D82"/>
    <w:rsid w:val="00065DAE"/>
    <w:rsid w:val="00076391"/>
    <w:rsid w:val="00080B44"/>
    <w:rsid w:val="0009360E"/>
    <w:rsid w:val="000954CA"/>
    <w:rsid w:val="000B263D"/>
    <w:rsid w:val="000B6FDD"/>
    <w:rsid w:val="000E6C4C"/>
    <w:rsid w:val="000F50D2"/>
    <w:rsid w:val="001125C1"/>
    <w:rsid w:val="001131D5"/>
    <w:rsid w:val="0012635C"/>
    <w:rsid w:val="00140EF3"/>
    <w:rsid w:val="00145A95"/>
    <w:rsid w:val="0015136A"/>
    <w:rsid w:val="00166143"/>
    <w:rsid w:val="001A13C1"/>
    <w:rsid w:val="001D31B1"/>
    <w:rsid w:val="001E5BAB"/>
    <w:rsid w:val="001F1FAD"/>
    <w:rsid w:val="00216562"/>
    <w:rsid w:val="00224788"/>
    <w:rsid w:val="00246B98"/>
    <w:rsid w:val="00271E40"/>
    <w:rsid w:val="002774C0"/>
    <w:rsid w:val="00293A00"/>
    <w:rsid w:val="002C7C56"/>
    <w:rsid w:val="002E12F6"/>
    <w:rsid w:val="002F3352"/>
    <w:rsid w:val="002F76CB"/>
    <w:rsid w:val="0031340A"/>
    <w:rsid w:val="00321EDD"/>
    <w:rsid w:val="00330BCB"/>
    <w:rsid w:val="00354726"/>
    <w:rsid w:val="0035741A"/>
    <w:rsid w:val="00357ACD"/>
    <w:rsid w:val="00371D77"/>
    <w:rsid w:val="00374657"/>
    <w:rsid w:val="00385593"/>
    <w:rsid w:val="00385BFE"/>
    <w:rsid w:val="00392A0D"/>
    <w:rsid w:val="003B7517"/>
    <w:rsid w:val="003C05D6"/>
    <w:rsid w:val="003C7BC9"/>
    <w:rsid w:val="003D3D3D"/>
    <w:rsid w:val="003F1403"/>
    <w:rsid w:val="00400D2F"/>
    <w:rsid w:val="00420C09"/>
    <w:rsid w:val="004219C6"/>
    <w:rsid w:val="00433E4E"/>
    <w:rsid w:val="00445382"/>
    <w:rsid w:val="00460EDF"/>
    <w:rsid w:val="004619DF"/>
    <w:rsid w:val="0046588A"/>
    <w:rsid w:val="00481DE6"/>
    <w:rsid w:val="004A14A6"/>
    <w:rsid w:val="004A1808"/>
    <w:rsid w:val="004A2E36"/>
    <w:rsid w:val="004A6A49"/>
    <w:rsid w:val="004B67B7"/>
    <w:rsid w:val="004C1CB2"/>
    <w:rsid w:val="004C4A7E"/>
    <w:rsid w:val="004C5AD9"/>
    <w:rsid w:val="004D602E"/>
    <w:rsid w:val="004E653E"/>
    <w:rsid w:val="004F2F56"/>
    <w:rsid w:val="00506AF3"/>
    <w:rsid w:val="00520A07"/>
    <w:rsid w:val="00522966"/>
    <w:rsid w:val="00532883"/>
    <w:rsid w:val="005372F4"/>
    <w:rsid w:val="00545DB4"/>
    <w:rsid w:val="00552BDB"/>
    <w:rsid w:val="00595A55"/>
    <w:rsid w:val="00596A95"/>
    <w:rsid w:val="005B4F77"/>
    <w:rsid w:val="005C5716"/>
    <w:rsid w:val="00612CAF"/>
    <w:rsid w:val="00621739"/>
    <w:rsid w:val="00624D33"/>
    <w:rsid w:val="00626F3C"/>
    <w:rsid w:val="00640C95"/>
    <w:rsid w:val="0064478B"/>
    <w:rsid w:val="00657FEA"/>
    <w:rsid w:val="00663901"/>
    <w:rsid w:val="00676464"/>
    <w:rsid w:val="0069323E"/>
    <w:rsid w:val="006A7248"/>
    <w:rsid w:val="006A7F78"/>
    <w:rsid w:val="006B12DC"/>
    <w:rsid w:val="006B2858"/>
    <w:rsid w:val="006B3A56"/>
    <w:rsid w:val="006C25F4"/>
    <w:rsid w:val="006D2121"/>
    <w:rsid w:val="006F2DD3"/>
    <w:rsid w:val="006F3BA7"/>
    <w:rsid w:val="00701396"/>
    <w:rsid w:val="00742ABE"/>
    <w:rsid w:val="007621A9"/>
    <w:rsid w:val="00772CA2"/>
    <w:rsid w:val="00780426"/>
    <w:rsid w:val="007809F0"/>
    <w:rsid w:val="007A111E"/>
    <w:rsid w:val="007A173D"/>
    <w:rsid w:val="007A1910"/>
    <w:rsid w:val="007A1D9D"/>
    <w:rsid w:val="007A4B40"/>
    <w:rsid w:val="007A64FF"/>
    <w:rsid w:val="007B1FB1"/>
    <w:rsid w:val="007D1CB6"/>
    <w:rsid w:val="007E44E6"/>
    <w:rsid w:val="008036B2"/>
    <w:rsid w:val="00830EA1"/>
    <w:rsid w:val="00835C09"/>
    <w:rsid w:val="00836A0E"/>
    <w:rsid w:val="00842241"/>
    <w:rsid w:val="00846E7F"/>
    <w:rsid w:val="00856731"/>
    <w:rsid w:val="00861B50"/>
    <w:rsid w:val="00866265"/>
    <w:rsid w:val="00866CF0"/>
    <w:rsid w:val="008756B6"/>
    <w:rsid w:val="008812F5"/>
    <w:rsid w:val="00891CEE"/>
    <w:rsid w:val="008A7138"/>
    <w:rsid w:val="008A7D4F"/>
    <w:rsid w:val="008B086F"/>
    <w:rsid w:val="008B6376"/>
    <w:rsid w:val="008B7ADB"/>
    <w:rsid w:val="008C55EB"/>
    <w:rsid w:val="008C5DCA"/>
    <w:rsid w:val="008D3B42"/>
    <w:rsid w:val="00913561"/>
    <w:rsid w:val="00917393"/>
    <w:rsid w:val="00924AEF"/>
    <w:rsid w:val="009367D6"/>
    <w:rsid w:val="00937DD1"/>
    <w:rsid w:val="0095643C"/>
    <w:rsid w:val="00981D7B"/>
    <w:rsid w:val="00993235"/>
    <w:rsid w:val="009A0F16"/>
    <w:rsid w:val="009A133C"/>
    <w:rsid w:val="009A5F15"/>
    <w:rsid w:val="009B1A74"/>
    <w:rsid w:val="009D0B52"/>
    <w:rsid w:val="009D3103"/>
    <w:rsid w:val="00A17538"/>
    <w:rsid w:val="00A22B58"/>
    <w:rsid w:val="00A515EB"/>
    <w:rsid w:val="00A57995"/>
    <w:rsid w:val="00A57CC5"/>
    <w:rsid w:val="00A64A60"/>
    <w:rsid w:val="00A67419"/>
    <w:rsid w:val="00AA38BC"/>
    <w:rsid w:val="00AC1A4E"/>
    <w:rsid w:val="00AD0256"/>
    <w:rsid w:val="00AF2926"/>
    <w:rsid w:val="00AF3E58"/>
    <w:rsid w:val="00AF6ECA"/>
    <w:rsid w:val="00B05D61"/>
    <w:rsid w:val="00B17DC4"/>
    <w:rsid w:val="00B366DF"/>
    <w:rsid w:val="00B4025D"/>
    <w:rsid w:val="00B45753"/>
    <w:rsid w:val="00B74E82"/>
    <w:rsid w:val="00B90507"/>
    <w:rsid w:val="00BA449D"/>
    <w:rsid w:val="00BB18BF"/>
    <w:rsid w:val="00BB394D"/>
    <w:rsid w:val="00BB4EEC"/>
    <w:rsid w:val="00BD0CD5"/>
    <w:rsid w:val="00BD569E"/>
    <w:rsid w:val="00BF3F30"/>
    <w:rsid w:val="00C02663"/>
    <w:rsid w:val="00C0413B"/>
    <w:rsid w:val="00C06BBC"/>
    <w:rsid w:val="00C13FE7"/>
    <w:rsid w:val="00C20CD3"/>
    <w:rsid w:val="00C362F8"/>
    <w:rsid w:val="00C53672"/>
    <w:rsid w:val="00C72F19"/>
    <w:rsid w:val="00C84C8A"/>
    <w:rsid w:val="00CA5DD3"/>
    <w:rsid w:val="00CB351C"/>
    <w:rsid w:val="00CB5F8E"/>
    <w:rsid w:val="00CC731D"/>
    <w:rsid w:val="00CD2F96"/>
    <w:rsid w:val="00CF1744"/>
    <w:rsid w:val="00CF2BE3"/>
    <w:rsid w:val="00D04B5A"/>
    <w:rsid w:val="00D37C89"/>
    <w:rsid w:val="00D47E88"/>
    <w:rsid w:val="00D517D5"/>
    <w:rsid w:val="00D56F72"/>
    <w:rsid w:val="00D659DD"/>
    <w:rsid w:val="00D759B1"/>
    <w:rsid w:val="00D808A9"/>
    <w:rsid w:val="00D93E3A"/>
    <w:rsid w:val="00D95A4D"/>
    <w:rsid w:val="00DB5C40"/>
    <w:rsid w:val="00DC5AFD"/>
    <w:rsid w:val="00DE49E1"/>
    <w:rsid w:val="00DE6915"/>
    <w:rsid w:val="00DF5CF8"/>
    <w:rsid w:val="00E3059A"/>
    <w:rsid w:val="00E47550"/>
    <w:rsid w:val="00E5500A"/>
    <w:rsid w:val="00E62841"/>
    <w:rsid w:val="00E65DEF"/>
    <w:rsid w:val="00E751E8"/>
    <w:rsid w:val="00EA5C46"/>
    <w:rsid w:val="00EC3D37"/>
    <w:rsid w:val="00ED7EEB"/>
    <w:rsid w:val="00EF7838"/>
    <w:rsid w:val="00F05D79"/>
    <w:rsid w:val="00F145A2"/>
    <w:rsid w:val="00F17F1D"/>
    <w:rsid w:val="00F20B3F"/>
    <w:rsid w:val="00F308A7"/>
    <w:rsid w:val="00F30D95"/>
    <w:rsid w:val="00F42229"/>
    <w:rsid w:val="00F46246"/>
    <w:rsid w:val="00F53A6F"/>
    <w:rsid w:val="00F61E76"/>
    <w:rsid w:val="00F70030"/>
    <w:rsid w:val="00F768ED"/>
    <w:rsid w:val="00F813E9"/>
    <w:rsid w:val="00F931AE"/>
    <w:rsid w:val="00FB1FA6"/>
    <w:rsid w:val="00FC1014"/>
    <w:rsid w:val="00FD37F1"/>
    <w:rsid w:val="00FD4F88"/>
    <w:rsid w:val="00FD755E"/>
    <w:rsid w:val="00FE2C29"/>
    <w:rsid w:val="00FE7CD4"/>
    <w:rsid w:val="00FF2C30"/>
    <w:rsid w:val="00FF5A6D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BAB"/>
    <w:pPr>
      <w:framePr w:wrap="auto"/>
      <w:widowControl/>
      <w:suppressAutoHyphens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eastAsia="SimSun" w:hAnsi="Calibri" w:cs="Calibri"/>
      <w:sz w:val="22"/>
      <w:szCs w:val="22"/>
      <w:rtl w:val="0"/>
      <w:cs w:val="0"/>
      <w:lang w:val="sk-SK" w:eastAsia="ar-SA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1E5BAB"/>
    <w:pPr>
      <w:jc w:val="left"/>
    </w:pPr>
  </w:style>
  <w:style w:type="character" w:customStyle="1" w:styleId="HeaderChar">
    <w:name w:val="Header Char"/>
    <w:basedOn w:val="DefaultParagraphFont"/>
    <w:link w:val="Header"/>
    <w:locked/>
    <w:rsid w:val="001E5BAB"/>
    <w:rPr>
      <w:rFonts w:ascii="Calibri" w:eastAsia="SimSun" w:hAnsi="Calibri" w:cs="Calibri"/>
      <w:rtl w:val="0"/>
      <w:cs w:val="0"/>
      <w:lang w:val="x-none" w:eastAsia="ar-SA" w:bidi="ar-SA"/>
    </w:rPr>
  </w:style>
  <w:style w:type="paragraph" w:styleId="Footer">
    <w:name w:val="footer"/>
    <w:basedOn w:val="Normal"/>
    <w:link w:val="FooterChar"/>
    <w:rsid w:val="001E5BAB"/>
    <w:pPr>
      <w:jc w:val="left"/>
    </w:pPr>
  </w:style>
  <w:style w:type="character" w:customStyle="1" w:styleId="FooterChar">
    <w:name w:val="Footer Char"/>
    <w:basedOn w:val="DefaultParagraphFont"/>
    <w:link w:val="Footer"/>
    <w:locked/>
    <w:rsid w:val="001E5BAB"/>
    <w:rPr>
      <w:rFonts w:ascii="Calibri" w:eastAsia="SimSun" w:hAnsi="Calibri" w:cs="Calibri"/>
      <w:rtl w:val="0"/>
      <w:cs w:val="0"/>
      <w:lang w:val="x-none" w:eastAsia="ar-SA" w:bidi="ar-SA"/>
    </w:rPr>
  </w:style>
  <w:style w:type="paragraph" w:customStyle="1" w:styleId="CharChar1TegnTegn">
    <w:name w:val="Char Char1 Tegn Tegn"/>
    <w:basedOn w:val="Normal"/>
    <w:rsid w:val="002C7C56"/>
    <w:pPr>
      <w:suppressAutoHyphens w:val="0"/>
      <w:spacing w:after="160" w:line="240" w:lineRule="exact"/>
      <w:jc w:val="both"/>
    </w:pPr>
    <w:rPr>
      <w:rFonts w:ascii="Verdana" w:eastAsia="Times New Roman" w:hAnsi="Verdana" w:cs="Times New Roman"/>
      <w:sz w:val="24"/>
      <w:szCs w:val="20"/>
      <w:lang w:val="en-US" w:eastAsia="en-US"/>
    </w:rPr>
  </w:style>
  <w:style w:type="paragraph" w:styleId="PlainText">
    <w:name w:val="Plain Text"/>
    <w:basedOn w:val="Normal"/>
    <w:link w:val="PlainTextChar"/>
    <w:rsid w:val="002C7C56"/>
    <w:pPr>
      <w:suppressAutoHyphens w:val="0"/>
      <w:spacing w:after="0" w:line="240" w:lineRule="auto"/>
      <w:jc w:val="left"/>
    </w:pPr>
    <w:rPr>
      <w:rFonts w:ascii="Georgia" w:eastAsia="Times New Roman" w:hAnsi="Georgia" w:cs="Times New Roman"/>
      <w:lang w:eastAsia="cs-CZ"/>
    </w:rPr>
  </w:style>
  <w:style w:type="character" w:customStyle="1" w:styleId="PlainTextChar">
    <w:name w:val="Plain Text Char"/>
    <w:basedOn w:val="DefaultParagraphFont"/>
    <w:link w:val="PlainText"/>
    <w:locked/>
    <w:rsid w:val="002C7C56"/>
    <w:rPr>
      <w:rFonts w:ascii="Georgia" w:hAnsi="Georgia" w:cs="Times New Roman"/>
      <w:sz w:val="22"/>
      <w:szCs w:val="22"/>
      <w:rtl w:val="0"/>
      <w:cs w:val="0"/>
      <w:lang w:val="x-none" w:eastAsia="cs-CZ"/>
    </w:rPr>
  </w:style>
  <w:style w:type="paragraph" w:customStyle="1" w:styleId="CharCharCharChar">
    <w:name w:val="Char Char Char Char"/>
    <w:basedOn w:val="Normal"/>
    <w:rsid w:val="00D93E3A"/>
    <w:pPr>
      <w:suppressAutoHyphens w:val="0"/>
      <w:spacing w:after="160" w:line="240" w:lineRule="exact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BodyTextIndent">
    <w:name w:val="Body Text Indent"/>
    <w:basedOn w:val="Normal"/>
    <w:rsid w:val="00A17538"/>
    <w:pPr>
      <w:suppressAutoHyphens w:val="0"/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alWeb">
    <w:name w:val="Normal (Web)"/>
    <w:basedOn w:val="Normal"/>
    <w:rsid w:val="00A17538"/>
    <w:pPr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ListParagraph1">
    <w:name w:val="List Paragraph1"/>
    <w:basedOn w:val="Normal"/>
    <w:qFormat/>
    <w:rsid w:val="004C4A7E"/>
    <w:pPr>
      <w:suppressAutoHyphens w:val="0"/>
      <w:spacing w:after="0" w:line="240" w:lineRule="auto"/>
      <w:ind w:left="720"/>
      <w:contextualSpacing/>
      <w:jc w:val="left"/>
    </w:pPr>
    <w:rPr>
      <w:rFonts w:ascii="Cambria" w:eastAsia="Cambria" w:hAnsi="Cambria" w:cs="Times New Roman"/>
      <w:sz w:val="24"/>
      <w:szCs w:val="24"/>
      <w:lang w:val="en-US" w:eastAsia="en-US"/>
    </w:rPr>
  </w:style>
  <w:style w:type="character" w:customStyle="1" w:styleId="Zstupntext">
    <w:name w:val="Zástupný text"/>
    <w:basedOn w:val="DefaultParagraphFont"/>
    <w:semiHidden/>
    <w:rsid w:val="006B3A56"/>
    <w:rPr>
      <w:rFonts w:ascii="Times New Roman" w:hAnsi="Times New Roman" w:cs="Times New Roman"/>
      <w:color w:val="808080"/>
      <w:rtl w:val="0"/>
      <w:cs w:val="0"/>
    </w:rPr>
  </w:style>
  <w:style w:type="character" w:styleId="FootnoteReference">
    <w:name w:val="footnote reference"/>
    <w:basedOn w:val="DefaultParagraphFont"/>
    <w:rsid w:val="00612CAF"/>
    <w:rPr>
      <w:rFonts w:cs="Times New Roman"/>
      <w:rtl w:val="0"/>
      <w:cs w:val="0"/>
    </w:rPr>
  </w:style>
  <w:style w:type="character" w:styleId="PageNumber">
    <w:name w:val="page number"/>
    <w:basedOn w:val="DefaultParagraphFont"/>
    <w:rsid w:val="00385BFE"/>
    <w:rPr>
      <w:rFonts w:cs="Times New Roman"/>
      <w:rtl w:val="0"/>
      <w:cs w:val="0"/>
    </w:rPr>
  </w:style>
  <w:style w:type="paragraph" w:styleId="Title">
    <w:name w:val="Title"/>
    <w:basedOn w:val="Normal"/>
    <w:link w:val="TitleChar"/>
    <w:uiPriority w:val="10"/>
    <w:qFormat/>
    <w:rsid w:val="00400D2F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TitleChar">
    <w:name w:val="Title Char"/>
    <w:basedOn w:val="DefaultParagraphFont"/>
    <w:link w:val="Title"/>
    <w:uiPriority w:val="10"/>
    <w:locked/>
    <w:rsid w:val="00400D2F"/>
    <w:rPr>
      <w:rFonts w:ascii="Times New Roman" w:hAnsi="Times New Roman" w:cs="Times New Roman"/>
      <w:b/>
      <w:bCs/>
      <w:sz w:val="24"/>
      <w:szCs w:val="24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471</Words>
  <Characters>2689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 SR</dc:creator>
  <cp:lastModifiedBy>Gašparíková, Jarmila</cp:lastModifiedBy>
  <cp:revision>2</cp:revision>
  <cp:lastPrinted>2011-04-28T15:31:00Z</cp:lastPrinted>
  <dcterms:created xsi:type="dcterms:W3CDTF">2014-11-21T11:06:00Z</dcterms:created>
  <dcterms:modified xsi:type="dcterms:W3CDTF">2014-11-21T11:06:00Z</dcterms:modified>
</cp:coreProperties>
</file>