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1219" w:rsidRPr="002E0F39" w:rsidP="000C1219">
      <w:pPr>
        <w:pStyle w:val="Heading2"/>
        <w:bidi w:val="0"/>
        <w:ind w:hanging="3649"/>
        <w:rPr>
          <w:rFonts w:hint="default"/>
        </w:rPr>
      </w:pP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0C1219" w:rsidP="000C121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0C1219" w:rsidRPr="002E0F39" w:rsidP="000C121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872143">
        <w:rPr>
          <w:rFonts w:ascii="Times New Roman" w:hAnsi="Times New Roman"/>
        </w:rPr>
        <w:t>8</w:t>
      </w:r>
      <w:r w:rsidR="00E04586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0C1219" w:rsidRPr="00CF44B2" w:rsidP="000C1219">
      <w:pPr>
        <w:bidi w:val="0"/>
        <w:ind w:left="5592" w:hanging="12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</w:t>
        <w:tab/>
        <w:tab/>
        <w:t xml:space="preserve"> </w:t>
      </w:r>
      <w:r w:rsidRPr="00CF44B2">
        <w:rPr>
          <w:rFonts w:ascii="Times New Roman" w:hAnsi="Times New Roman"/>
        </w:rPr>
        <w:t>Číslo: CRD-</w:t>
      </w:r>
      <w:r w:rsidRPr="00CF44B2" w:rsidR="00E04586">
        <w:rPr>
          <w:rFonts w:ascii="Times New Roman" w:hAnsi="Times New Roman"/>
        </w:rPr>
        <w:t>1</w:t>
      </w:r>
      <w:r w:rsidRPr="00CF44B2" w:rsidR="00392AA8">
        <w:rPr>
          <w:rFonts w:ascii="Times New Roman" w:hAnsi="Times New Roman"/>
        </w:rPr>
        <w:t>8</w:t>
      </w:r>
      <w:r w:rsidRPr="00CF44B2" w:rsidR="00B43B76">
        <w:rPr>
          <w:rFonts w:ascii="Times New Roman" w:hAnsi="Times New Roman"/>
        </w:rPr>
        <w:t>60</w:t>
      </w:r>
      <w:r w:rsidRPr="00CF44B2">
        <w:rPr>
          <w:rFonts w:ascii="Times New Roman" w:hAnsi="Times New Roman"/>
        </w:rPr>
        <w:t xml:space="preserve">/2014 </w:t>
      </w:r>
    </w:p>
    <w:p w:rsidR="006D169E" w:rsidP="00CC427E">
      <w:pPr>
        <w:bidi w:val="0"/>
        <w:rPr>
          <w:rFonts w:ascii="Times New Roman" w:hAnsi="Times New Roman"/>
        </w:rPr>
      </w:pPr>
    </w:p>
    <w:p w:rsidR="00CC427E" w:rsidP="00CC427E">
      <w:pPr>
        <w:bidi w:val="0"/>
        <w:rPr>
          <w:rFonts w:ascii="Times New Roman" w:hAnsi="Times New Roman"/>
        </w:rPr>
      </w:pPr>
    </w:p>
    <w:p w:rsidR="00872143" w:rsidRPr="004B5FB8" w:rsidP="000C1219">
      <w:pPr>
        <w:bidi w:val="0"/>
        <w:jc w:val="center"/>
        <w:rPr>
          <w:rFonts w:ascii="Times New Roman" w:hAnsi="Times New Roman"/>
          <w:sz w:val="32"/>
          <w:szCs w:val="32"/>
        </w:rPr>
      </w:pPr>
      <w:r w:rsidRPr="004B5FB8" w:rsidR="004B5FB8">
        <w:rPr>
          <w:rFonts w:ascii="Times New Roman" w:hAnsi="Times New Roman"/>
          <w:sz w:val="32"/>
          <w:szCs w:val="32"/>
        </w:rPr>
        <w:t>529</w:t>
      </w:r>
      <w:r w:rsidRPr="004B5FB8" w:rsidR="00E04586">
        <w:rPr>
          <w:rFonts w:ascii="Times New Roman" w:hAnsi="Times New Roman"/>
          <w:sz w:val="32"/>
          <w:szCs w:val="32"/>
        </w:rPr>
        <w:t xml:space="preserve"> </w:t>
      </w:r>
    </w:p>
    <w:p w:rsidR="000C1219" w:rsidRPr="002E0F39" w:rsidP="000C1219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0C1219" w:rsidRPr="002E0F39" w:rsidP="000C1219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0C1219" w:rsidRPr="002E0F39" w:rsidP="000C1219">
      <w:pPr>
        <w:bidi w:val="0"/>
        <w:jc w:val="center"/>
        <w:rPr>
          <w:rFonts w:ascii="Times New Roman" w:hAnsi="Times New Roman"/>
          <w:b/>
        </w:rPr>
      </w:pPr>
      <w:r w:rsidR="00872143">
        <w:rPr>
          <w:rFonts w:ascii="Times New Roman" w:hAnsi="Times New Roman"/>
          <w:b/>
        </w:rPr>
        <w:t xml:space="preserve">z </w:t>
      </w:r>
      <w:r w:rsidR="00CC427E">
        <w:rPr>
          <w:rFonts w:ascii="Times New Roman" w:hAnsi="Times New Roman"/>
          <w:b/>
        </w:rPr>
        <w:t>18</w:t>
      </w:r>
      <w:r w:rsidR="00872143">
        <w:rPr>
          <w:rFonts w:ascii="Times New Roman" w:hAnsi="Times New Roman"/>
          <w:b/>
        </w:rPr>
        <w:t xml:space="preserve">. </w:t>
      </w:r>
      <w:r w:rsidR="00CA2FD8">
        <w:rPr>
          <w:rFonts w:ascii="Times New Roman" w:hAnsi="Times New Roman"/>
          <w:b/>
        </w:rPr>
        <w:t>novembra</w:t>
      </w:r>
      <w:r w:rsidR="00872143">
        <w:rPr>
          <w:rFonts w:ascii="Times New Roman" w:hAnsi="Times New Roman"/>
          <w:b/>
        </w:rPr>
        <w:t xml:space="preserve"> </w:t>
      </w:r>
      <w:r w:rsidRPr="002E0F39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4</w:t>
      </w:r>
    </w:p>
    <w:p w:rsidR="000C1219" w:rsidRPr="003D0569" w:rsidP="000C1219">
      <w:pPr>
        <w:pStyle w:val="BodyText"/>
        <w:bidi w:val="0"/>
        <w:rPr>
          <w:rFonts w:ascii="Times New Roman" w:hAnsi="Times New Roman"/>
        </w:rPr>
      </w:pPr>
    </w:p>
    <w:p w:rsidR="00AF1403" w:rsidRPr="00AF1403" w:rsidP="00AF1403">
      <w:pPr>
        <w:bidi w:val="0"/>
        <w:spacing w:line="276" w:lineRule="auto"/>
        <w:jc w:val="both"/>
        <w:rPr>
          <w:rFonts w:ascii="Times New Roman" w:hAnsi="Times New Roman"/>
        </w:rPr>
      </w:pPr>
      <w:r w:rsidRPr="00AF1403" w:rsidR="000C1219">
        <w:rPr>
          <w:rFonts w:ascii="Times New Roman" w:hAnsi="Times New Roman"/>
          <w:noProof/>
        </w:rPr>
        <w:t xml:space="preserve">k </w:t>
      </w:r>
      <w:r w:rsidRPr="00AF1403" w:rsidR="00092391">
        <w:rPr>
          <w:rFonts w:ascii="Times New Roman" w:hAnsi="Times New Roman"/>
          <w:noProof/>
        </w:rPr>
        <w:t xml:space="preserve">vládnemu návrhu zákona, </w:t>
      </w:r>
      <w:r w:rsidRPr="00AF1403">
        <w:rPr>
          <w:rFonts w:ascii="Times New Roman" w:hAnsi="Times New Roman"/>
          <w:noProof/>
        </w:rPr>
        <w:t xml:space="preserve">ktorým sa mení a dopĺňa zákon </w:t>
      </w:r>
      <w:r w:rsidR="009D5810">
        <w:rPr>
          <w:rFonts w:ascii="Times New Roman" w:hAnsi="Times New Roman"/>
          <w:noProof/>
        </w:rPr>
        <w:t>č. 747/2004 Z. z. o dohľade nad </w:t>
      </w:r>
      <w:r w:rsidRPr="00AF1403">
        <w:rPr>
          <w:rFonts w:ascii="Times New Roman" w:hAnsi="Times New Roman"/>
          <w:noProof/>
        </w:rPr>
        <w:t>finančným trhom a o zmene a doplnení niektorých zákonov v znení nesko</w:t>
      </w:r>
      <w:r w:rsidR="006C0ABE">
        <w:rPr>
          <w:rFonts w:ascii="Times New Roman" w:hAnsi="Times New Roman"/>
          <w:noProof/>
        </w:rPr>
        <w:t>r</w:t>
      </w:r>
      <w:r w:rsidRPr="00AF1403">
        <w:rPr>
          <w:rFonts w:ascii="Times New Roman" w:hAnsi="Times New Roman"/>
          <w:noProof/>
        </w:rPr>
        <w:t xml:space="preserve">ších predpisov a ktorým sa menia a dopĺňajú niektoré zákony </w:t>
      </w:r>
      <w:r w:rsidRPr="00AF1403">
        <w:rPr>
          <w:rFonts w:ascii="Times New Roman" w:hAnsi="Times New Roman"/>
        </w:rPr>
        <w:t>(tlač 1209)</w:t>
      </w:r>
    </w:p>
    <w:p w:rsidR="003D0569" w:rsidRPr="00AF1403" w:rsidP="003D0569">
      <w:pPr>
        <w:bidi w:val="0"/>
        <w:ind w:left="4248"/>
        <w:contextualSpacing/>
        <w:rPr>
          <w:rFonts w:ascii="Times New Roman" w:hAnsi="Times New Roman"/>
        </w:rPr>
      </w:pPr>
    </w:p>
    <w:p w:rsidR="00FE47D6" w:rsidRPr="00977032" w:rsidP="000C1219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0C1219" w:rsidRPr="002E0F39" w:rsidP="000C121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0C1219" w:rsidRPr="002E0F39" w:rsidP="000C121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C1219" w:rsidRPr="002E0F39" w:rsidP="000C121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0C1219" w:rsidRPr="002E0F39" w:rsidP="000C121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AF1403" w:rsidRPr="006C0ABE" w:rsidP="006C0ABE">
      <w:pPr>
        <w:tabs>
          <w:tab w:val="left" w:pos="1134"/>
        </w:tabs>
        <w:bidi w:val="0"/>
        <w:spacing w:line="276" w:lineRule="auto"/>
        <w:jc w:val="both"/>
        <w:rPr>
          <w:rFonts w:ascii="Times New Roman" w:hAnsi="Times New Roman"/>
        </w:rPr>
      </w:pPr>
      <w:r w:rsidRPr="006C0ABE" w:rsidR="003D0569">
        <w:rPr>
          <w:rFonts w:ascii="Times New Roman" w:hAnsi="Times New Roman"/>
        </w:rPr>
        <w:tab/>
      </w:r>
      <w:r w:rsidRPr="006C0ABE" w:rsidR="000C1219">
        <w:rPr>
          <w:rFonts w:ascii="Times New Roman" w:hAnsi="Times New Roman"/>
        </w:rPr>
        <w:t>s vládnym návrhom zákona</w:t>
      </w:r>
      <w:r w:rsidRPr="006C0ABE" w:rsidR="00BA7296">
        <w:rPr>
          <w:rFonts w:ascii="Times New Roman" w:hAnsi="Times New Roman"/>
          <w:noProof/>
        </w:rPr>
        <w:t>,</w:t>
      </w:r>
      <w:r w:rsidRPr="006C0ABE" w:rsidR="0062386C">
        <w:rPr>
          <w:rFonts w:ascii="Times New Roman" w:hAnsi="Times New Roman"/>
          <w:noProof/>
        </w:rPr>
        <w:t xml:space="preserve"> </w:t>
      </w:r>
      <w:r w:rsidRPr="006C0ABE">
        <w:rPr>
          <w:rFonts w:ascii="Times New Roman" w:hAnsi="Times New Roman"/>
          <w:noProof/>
        </w:rPr>
        <w:t>ktorým sa mení a dopĺňa zákon č. 747/2004 Z. z. o dohľade nad finančným trhom a o zmene a doplnení niektorých zákonov v znení nesko</w:t>
      </w:r>
      <w:r w:rsidR="006C0ABE">
        <w:rPr>
          <w:rFonts w:ascii="Times New Roman" w:hAnsi="Times New Roman"/>
          <w:noProof/>
        </w:rPr>
        <w:t>r</w:t>
      </w:r>
      <w:r w:rsidRPr="006C0ABE">
        <w:rPr>
          <w:rFonts w:ascii="Times New Roman" w:hAnsi="Times New Roman"/>
          <w:noProof/>
        </w:rPr>
        <w:t xml:space="preserve">ších predpisov a ktorým sa menia a dopĺňajú niektoré zákony </w:t>
      </w:r>
      <w:r w:rsidRPr="006C0ABE">
        <w:rPr>
          <w:rFonts w:ascii="Times New Roman" w:hAnsi="Times New Roman"/>
        </w:rPr>
        <w:t>(tlač 1209);</w:t>
      </w:r>
    </w:p>
    <w:p w:rsidR="00BA7296" w:rsidP="00BA7296">
      <w:pPr>
        <w:bidi w:val="0"/>
        <w:spacing w:line="276" w:lineRule="auto"/>
        <w:jc w:val="both"/>
        <w:rPr>
          <w:rFonts w:ascii="Times New Roman" w:hAnsi="Times New Roman"/>
          <w:noProof/>
        </w:rPr>
      </w:pPr>
    </w:p>
    <w:p w:rsidR="000C1219" w:rsidRPr="002E0F39" w:rsidP="000C1219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0C1219" w:rsidRPr="002E0F39" w:rsidP="000C1219">
      <w:pPr>
        <w:bidi w:val="0"/>
        <w:rPr>
          <w:rFonts w:ascii="Times New Roman" w:hAnsi="Times New Roman"/>
        </w:rPr>
      </w:pPr>
    </w:p>
    <w:p w:rsidR="000C1219" w:rsidRPr="002E0F39" w:rsidP="000C121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0C1219" w:rsidP="000C1219">
      <w:pPr>
        <w:bidi w:val="0"/>
        <w:jc w:val="both"/>
        <w:rPr>
          <w:rFonts w:ascii="Times New Roman" w:hAnsi="Times New Roman"/>
        </w:rPr>
      </w:pPr>
    </w:p>
    <w:p w:rsidR="000C1219" w:rsidRPr="00654497" w:rsidP="009D5810">
      <w:pPr>
        <w:tabs>
          <w:tab w:val="left" w:pos="1134"/>
        </w:tabs>
        <w:bidi w:val="0"/>
        <w:spacing w:line="276" w:lineRule="auto"/>
        <w:jc w:val="both"/>
        <w:rPr>
          <w:rFonts w:ascii="Times New Roman" w:hAnsi="Times New Roman"/>
        </w:rPr>
      </w:pPr>
      <w:r w:rsidR="00D42B48">
        <w:rPr>
          <w:rFonts w:ascii="Times New Roman" w:hAnsi="Times New Roman"/>
          <w:noProof/>
        </w:rPr>
        <w:t xml:space="preserve">       </w:t>
      </w:r>
      <w:r w:rsidR="00BA7296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 xml:space="preserve">vládny návrh </w:t>
      </w:r>
      <w:r w:rsidRPr="00783A22" w:rsidR="009C4896">
        <w:rPr>
          <w:rFonts w:ascii="Times New Roman" w:hAnsi="Times New Roman"/>
        </w:rPr>
        <w:t>zákona</w:t>
      </w:r>
      <w:r w:rsidR="009D5810">
        <w:rPr>
          <w:rFonts w:ascii="Times New Roman" w:hAnsi="Times New Roman"/>
        </w:rPr>
        <w:t xml:space="preserve">. </w:t>
      </w:r>
      <w:r w:rsidRPr="009D5810" w:rsidR="009D5810">
        <w:rPr>
          <w:rFonts w:ascii="Times New Roman" w:hAnsi="Times New Roman"/>
          <w:noProof/>
        </w:rPr>
        <w:t>ktorým sa mení a dopĺňa zákon č. 747/2004 Z. z. o dohľade nad finančným trhom a o zmene a doplnení niektorých zákonov v znení nesko</w:t>
      </w:r>
      <w:r w:rsidR="009D5810">
        <w:rPr>
          <w:rFonts w:ascii="Times New Roman" w:hAnsi="Times New Roman"/>
          <w:noProof/>
        </w:rPr>
        <w:t>r</w:t>
      </w:r>
      <w:r w:rsidRPr="009D5810" w:rsidR="009D5810">
        <w:rPr>
          <w:rFonts w:ascii="Times New Roman" w:hAnsi="Times New Roman"/>
          <w:noProof/>
        </w:rPr>
        <w:t xml:space="preserve">ších predpisov a ktorým sa menia a dopĺňajú niektoré zákony </w:t>
      </w:r>
      <w:r w:rsidRPr="009D5810" w:rsidR="009D5810">
        <w:rPr>
          <w:rFonts w:ascii="Times New Roman" w:hAnsi="Times New Roman"/>
        </w:rPr>
        <w:t>(tlač 1209)</w:t>
      </w:r>
      <w:r w:rsidR="009D5810">
        <w:rPr>
          <w:rFonts w:ascii="Times New Roman" w:hAnsi="Times New Roman"/>
          <w:b/>
        </w:rPr>
        <w:t xml:space="preserve"> </w:t>
      </w:r>
      <w:r w:rsidR="00D42B48">
        <w:rPr>
          <w:rFonts w:ascii="Times New Roman" w:hAnsi="Times New Roman"/>
          <w:b/>
        </w:rPr>
        <w:t>s</w:t>
      </w:r>
      <w:r w:rsidRPr="002D7999">
        <w:rPr>
          <w:rFonts w:ascii="Times New Roman" w:hAnsi="Times New Roman"/>
          <w:b/>
        </w:rPr>
        <w:t>chváliť</w:t>
      </w:r>
      <w:r w:rsidRPr="002E0F39">
        <w:rPr>
          <w:rFonts w:ascii="Times New Roman" w:hAnsi="Times New Roman"/>
        </w:rPr>
        <w:t xml:space="preserve"> so zmenami a doplnkami uvedenými v prílohe tohto uznesenia;  </w:t>
      </w:r>
    </w:p>
    <w:p w:rsidR="006D169E" w:rsidP="000C1219">
      <w:pPr>
        <w:bidi w:val="0"/>
        <w:jc w:val="both"/>
        <w:rPr>
          <w:rFonts w:ascii="Times New Roman" w:hAnsi="Times New Roman"/>
        </w:rPr>
      </w:pPr>
    </w:p>
    <w:p w:rsidR="000C1219" w:rsidRPr="002E0F39" w:rsidP="000C121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0C1219" w:rsidRPr="002E0F39" w:rsidP="000C121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0C1219" w:rsidRPr="002E0F3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0C1219" w:rsidRPr="002E0F3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9F2A0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 w:rsidR="000C1219">
        <w:rPr>
          <w:rFonts w:ascii="Times New Roman" w:hAnsi="Times New Roman"/>
        </w:rPr>
        <w:tab/>
        <w:t xml:space="preserve">predložiť stanovisko výboru k uvedenému návrhu zákona predsedovi gestorského </w:t>
      </w:r>
      <w:r w:rsidR="00BA7296">
        <w:rPr>
          <w:rFonts w:ascii="Times New Roman" w:hAnsi="Times New Roman"/>
        </w:rPr>
        <w:t>V</w:t>
      </w:r>
      <w:r w:rsidRPr="002E0F39" w:rsidR="000C1219">
        <w:rPr>
          <w:rFonts w:ascii="Times New Roman" w:hAnsi="Times New Roman"/>
        </w:rPr>
        <w:t xml:space="preserve">ýboru Národnej rady Slovenskej </w:t>
      </w:r>
      <w:r w:rsidRPr="003E5D5E" w:rsidR="000C1219">
        <w:rPr>
          <w:rFonts w:ascii="Times New Roman" w:hAnsi="Times New Roman"/>
        </w:rPr>
        <w:t>republiky</w:t>
      </w:r>
      <w:r w:rsidR="00BA7296">
        <w:rPr>
          <w:rFonts w:ascii="Times New Roman" w:hAnsi="Times New Roman"/>
        </w:rPr>
        <w:t xml:space="preserve"> pre </w:t>
      </w:r>
      <w:r w:rsidR="00B43B76">
        <w:rPr>
          <w:rFonts w:ascii="Times New Roman" w:hAnsi="Times New Roman"/>
        </w:rPr>
        <w:t>financie a rozp</w:t>
      </w:r>
      <w:r w:rsidR="00AF1403">
        <w:rPr>
          <w:rFonts w:ascii="Times New Roman" w:hAnsi="Times New Roman"/>
        </w:rPr>
        <w:t>o</w:t>
      </w:r>
      <w:r w:rsidR="00B43B76">
        <w:rPr>
          <w:rFonts w:ascii="Times New Roman" w:hAnsi="Times New Roman"/>
        </w:rPr>
        <w:t>čet</w:t>
      </w:r>
      <w:r w:rsidR="003D0569">
        <w:rPr>
          <w:rFonts w:ascii="Times New Roman" w:hAnsi="Times New Roman"/>
        </w:rPr>
        <w:t xml:space="preserve">. </w:t>
      </w:r>
    </w:p>
    <w:p w:rsidR="000C121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EB3212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1E11CA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CF44B2" w:rsidRPr="002E0F3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C1219" w:rsidRPr="002E0F39" w:rsidP="000C121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0C1219" w:rsidRPr="002E0F39" w:rsidP="000C121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0C1219" w:rsidRPr="002E0F39" w:rsidP="000C121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0C1219" w:rsidRPr="002E0F39" w:rsidP="000C121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AF3A01" w:rsidRPr="00EB3212" w:rsidP="00EB3212">
      <w:pPr>
        <w:bidi w:val="0"/>
        <w:ind w:left="6480" w:hanging="6480"/>
        <w:jc w:val="both"/>
        <w:rPr>
          <w:rFonts w:ascii="Times New Roman" w:hAnsi="Times New Roman"/>
        </w:rPr>
      </w:pPr>
      <w:r w:rsidRPr="002E0F39" w:rsidR="000C1219">
        <w:rPr>
          <w:rFonts w:ascii="Times New Roman" w:hAnsi="Times New Roman"/>
        </w:rPr>
        <w:t>Miroslav Kadúc</w:t>
      </w:r>
    </w:p>
    <w:p w:rsidR="002E0F39" w:rsidRPr="002E0F39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0B36B5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4B5FB8" w:rsidP="000B36B5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 w:rsidR="002E0F39">
        <w:rPr>
          <w:rFonts w:ascii="Times New Roman" w:hAnsi="Times New Roman"/>
          <w:b/>
        </w:rPr>
        <w:t>výboru Národnej rady SR</w:t>
      </w:r>
      <w:r w:rsidR="00BE2903">
        <w:rPr>
          <w:rFonts w:ascii="Times New Roman" w:hAnsi="Times New Roman"/>
          <w:b/>
        </w:rPr>
        <w:t xml:space="preserve"> </w:t>
      </w:r>
      <w:r w:rsidRPr="002E0F39" w:rsidR="002E0F39">
        <w:rPr>
          <w:rFonts w:ascii="Times New Roman" w:hAnsi="Times New Roman"/>
          <w:b/>
        </w:rPr>
        <w:t xml:space="preserve">č. </w:t>
      </w:r>
      <w:r>
        <w:rPr>
          <w:rFonts w:ascii="Times New Roman" w:hAnsi="Times New Roman"/>
          <w:b/>
        </w:rPr>
        <w:t>529</w:t>
      </w:r>
    </w:p>
    <w:p w:rsidR="002E0F39" w:rsidRPr="002E0F39" w:rsidP="000B36B5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315F7B">
        <w:rPr>
          <w:rFonts w:ascii="Times New Roman" w:hAnsi="Times New Roman"/>
          <w:b/>
        </w:rPr>
        <w:t xml:space="preserve"> </w:t>
      </w:r>
      <w:r w:rsidR="00CC427E">
        <w:rPr>
          <w:rFonts w:ascii="Times New Roman" w:hAnsi="Times New Roman"/>
          <w:b/>
        </w:rPr>
        <w:t>18</w:t>
      </w:r>
      <w:r w:rsidR="00315F7B">
        <w:rPr>
          <w:rFonts w:ascii="Times New Roman" w:hAnsi="Times New Roman"/>
          <w:b/>
        </w:rPr>
        <w:t xml:space="preserve">. </w:t>
      </w:r>
      <w:r w:rsidR="00BA7296">
        <w:rPr>
          <w:rFonts w:ascii="Times New Roman" w:hAnsi="Times New Roman"/>
          <w:b/>
        </w:rPr>
        <w:t>novembra</w:t>
      </w:r>
      <w:r w:rsidR="00BE2903">
        <w:rPr>
          <w:rFonts w:ascii="Times New Roman" w:hAnsi="Times New Roman"/>
          <w:b/>
        </w:rPr>
        <w:t xml:space="preserve"> 2014</w:t>
      </w:r>
    </w:p>
    <w:p w:rsidR="002E0F39" w:rsidRPr="002E0F39" w:rsidP="000B36B5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9F2A09" w:rsidP="000B36B5">
      <w:pPr>
        <w:bidi w:val="0"/>
        <w:ind w:left="670"/>
        <w:jc w:val="center"/>
        <w:rPr>
          <w:rFonts w:ascii="Times New Roman" w:hAnsi="Times New Roman"/>
          <w:b/>
        </w:rPr>
      </w:pPr>
    </w:p>
    <w:p w:rsidR="002E0F39" w:rsidP="000B36B5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677169" w:rsidP="000B36B5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677169" w:rsidP="000B36B5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0B36B5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0B36B5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0B36B5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AF1403" w:rsidP="00AF1403">
      <w:pPr>
        <w:bidi w:val="0"/>
        <w:spacing w:line="276" w:lineRule="auto"/>
        <w:jc w:val="both"/>
        <w:rPr>
          <w:rFonts w:ascii="Times New Roman" w:hAnsi="Times New Roman"/>
        </w:rPr>
      </w:pPr>
      <w:r w:rsidRPr="00AF1403" w:rsidR="0011659C">
        <w:rPr>
          <w:rFonts w:ascii="Times New Roman" w:hAnsi="Times New Roman"/>
          <w:b/>
        </w:rPr>
        <w:t>k</w:t>
      </w:r>
      <w:r w:rsidRPr="00AF1403" w:rsidR="00413C8B">
        <w:rPr>
          <w:rFonts w:ascii="Times New Roman" w:hAnsi="Times New Roman"/>
          <w:b/>
        </w:rPr>
        <w:t xml:space="preserve"> vládnemu návrhu </w:t>
      </w:r>
      <w:r w:rsidRPr="00AF1403" w:rsidR="006709E5">
        <w:rPr>
          <w:rFonts w:ascii="Times New Roman" w:hAnsi="Times New Roman"/>
          <w:b/>
        </w:rPr>
        <w:t>zákona</w:t>
      </w:r>
      <w:r w:rsidRPr="00AF1403" w:rsidR="009F2A09">
        <w:rPr>
          <w:rFonts w:ascii="Times New Roman" w:hAnsi="Times New Roman"/>
          <w:b/>
        </w:rPr>
        <w:t>,</w:t>
      </w:r>
      <w:r w:rsidRPr="00AF1403" w:rsidR="00175D52">
        <w:rPr>
          <w:rFonts w:ascii="Times New Roman" w:hAnsi="Times New Roman"/>
          <w:b/>
        </w:rPr>
        <w:t xml:space="preserve"> </w:t>
      </w:r>
      <w:r w:rsidRPr="00AF1403">
        <w:rPr>
          <w:rFonts w:ascii="Times New Roman" w:hAnsi="Times New Roman"/>
          <w:b/>
          <w:noProof/>
        </w:rPr>
        <w:t>ktorým sa mení a dopĺňa zákon č. 747/2004 Z. z. o dohľade nad finančným trhom a o zmene a doplnení niektorých zákonov v znení nesko</w:t>
      </w:r>
      <w:r w:rsidR="006C0ABE">
        <w:rPr>
          <w:rFonts w:ascii="Times New Roman" w:hAnsi="Times New Roman"/>
          <w:b/>
          <w:noProof/>
        </w:rPr>
        <w:t>r</w:t>
      </w:r>
      <w:r w:rsidRPr="00AF1403">
        <w:rPr>
          <w:rFonts w:ascii="Times New Roman" w:hAnsi="Times New Roman"/>
          <w:b/>
          <w:noProof/>
        </w:rPr>
        <w:t xml:space="preserve">ších predpisov a ktorým sa menia a dopĺňajú niektoré zákony </w:t>
      </w:r>
      <w:r w:rsidRPr="00AF1403">
        <w:rPr>
          <w:rFonts w:ascii="Times New Roman" w:hAnsi="Times New Roman"/>
          <w:b/>
        </w:rPr>
        <w:t>(tlač 1209)</w:t>
      </w:r>
    </w:p>
    <w:p w:rsidR="00A937C3" w:rsidRPr="00D45C14" w:rsidP="000B36B5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Pr="00D45C14">
        <w:rPr>
          <w:rFonts w:ascii="Times New Roman" w:hAnsi="Times New Roman"/>
          <w:b/>
        </w:rPr>
        <w:t>___________________________________________________________________________</w:t>
      </w:r>
    </w:p>
    <w:p w:rsidR="002E0F39" w:rsidP="000B36B5">
      <w:pPr>
        <w:bidi w:val="0"/>
        <w:jc w:val="both"/>
        <w:rPr>
          <w:rFonts w:ascii="Times New Roman" w:hAnsi="Times New Roman"/>
          <w:b/>
        </w:rPr>
      </w:pPr>
    </w:p>
    <w:p w:rsidR="000A7C43" w:rsidP="000B36B5">
      <w:pPr>
        <w:bidi w:val="0"/>
        <w:jc w:val="both"/>
        <w:rPr>
          <w:rFonts w:ascii="Times New Roman" w:hAnsi="Times New Roman"/>
          <w:b/>
        </w:rPr>
      </w:pPr>
    </w:p>
    <w:p w:rsidR="00677169" w:rsidP="000B36B5">
      <w:pPr>
        <w:bidi w:val="0"/>
        <w:jc w:val="both"/>
        <w:rPr>
          <w:rFonts w:ascii="Times New Roman" w:hAnsi="Times New Roman"/>
          <w:b/>
        </w:rPr>
      </w:pPr>
    </w:p>
    <w:p w:rsidR="00677169" w:rsidRPr="000A7C43" w:rsidP="000B36B5">
      <w:pPr>
        <w:bidi w:val="0"/>
        <w:jc w:val="both"/>
        <w:rPr>
          <w:rFonts w:ascii="Times New Roman" w:hAnsi="Times New Roman"/>
          <w:b/>
        </w:rPr>
      </w:pPr>
    </w:p>
    <w:p w:rsidR="000A7C43" w:rsidRPr="000A7C43" w:rsidP="000A7C43">
      <w:pPr>
        <w:bidi w:val="0"/>
        <w:spacing w:line="360" w:lineRule="auto"/>
        <w:jc w:val="both"/>
        <w:rPr>
          <w:rStyle w:val="PlaceholderText"/>
        </w:rPr>
      </w:pPr>
      <w:r w:rsidR="00677169">
        <w:rPr>
          <w:rStyle w:val="PlaceholderText"/>
        </w:rPr>
        <w:t>1</w:t>
      </w:r>
      <w:r w:rsidRPr="000A7C43">
        <w:rPr>
          <w:rStyle w:val="PlaceholderText"/>
        </w:rPr>
        <w:t>. K čl. I 8. bodu  § 3 ods. 6</w:t>
      </w:r>
    </w:p>
    <w:p w:rsidR="000A7C43" w:rsidRPr="000A7C43" w:rsidP="000A7C43">
      <w:pPr>
        <w:bidi w:val="0"/>
        <w:spacing w:line="360" w:lineRule="auto"/>
        <w:jc w:val="both"/>
        <w:rPr>
          <w:rStyle w:val="PlaceholderText"/>
        </w:rPr>
      </w:pPr>
      <w:r w:rsidRPr="000A7C43">
        <w:rPr>
          <w:rStyle w:val="PlaceholderText"/>
        </w:rPr>
        <w:t xml:space="preserve">   V čl. I 8. bode § 3 ods. 6 sa odkaz 1a) za slovami „osobitných predpisov“ nahrádza odkazom 1).</w:t>
      </w:r>
    </w:p>
    <w:p w:rsidR="000A7C43" w:rsidRPr="000A7C43" w:rsidP="000A7C43">
      <w:pPr>
        <w:bidi w:val="0"/>
        <w:ind w:left="2829"/>
        <w:jc w:val="both"/>
        <w:rPr>
          <w:rStyle w:val="PlaceholderText"/>
        </w:rPr>
      </w:pPr>
      <w:r w:rsidRPr="000A7C43">
        <w:rPr>
          <w:rStyle w:val="PlaceholderText"/>
        </w:rPr>
        <w:t>Z kontextu navrhovaného znenia § 3 ods. 6 je zrejmé, že sa správne má odkázať na komplex právnych predpisov príkladmo vypočítaných v odkaze 1  a v poznámke pod čiarou k odkazu 1 (výkon dohľadu).</w:t>
      </w:r>
    </w:p>
    <w:p w:rsidR="000A7C43" w:rsidP="000A7C43">
      <w:pPr>
        <w:bidi w:val="0"/>
        <w:spacing w:line="360" w:lineRule="auto"/>
        <w:ind w:left="2832"/>
        <w:jc w:val="both"/>
        <w:rPr>
          <w:rStyle w:val="PlaceholderText"/>
        </w:rPr>
      </w:pPr>
    </w:p>
    <w:p w:rsidR="000A7C43" w:rsidRPr="000A7C43" w:rsidP="00663DE4">
      <w:pPr>
        <w:bidi w:val="0"/>
        <w:spacing w:line="360" w:lineRule="auto"/>
        <w:jc w:val="both"/>
        <w:rPr>
          <w:rStyle w:val="PlaceholderText"/>
        </w:rPr>
      </w:pPr>
      <w:r w:rsidR="00677169">
        <w:rPr>
          <w:rStyle w:val="PlaceholderText"/>
        </w:rPr>
        <w:t>2</w:t>
      </w:r>
      <w:r w:rsidRPr="000A7C43">
        <w:rPr>
          <w:rStyle w:val="PlaceholderText"/>
        </w:rPr>
        <w:t xml:space="preserve">. K čl. I 17. bodu § 16 ods. 5 druhej vete </w:t>
      </w:r>
    </w:p>
    <w:p w:rsidR="000A7C43" w:rsidP="00663DE4">
      <w:pPr>
        <w:bidi w:val="0"/>
        <w:spacing w:line="360" w:lineRule="auto"/>
        <w:jc w:val="both"/>
        <w:rPr>
          <w:rStyle w:val="PlaceholderText"/>
        </w:rPr>
      </w:pPr>
      <w:r w:rsidRPr="000A7C43">
        <w:rPr>
          <w:rStyle w:val="PlaceholderText"/>
        </w:rPr>
        <w:t xml:space="preserve">    V čl. I 17. bode § 16 ods. 5 druhej vete sa vypúšťajú slová „štátnom jazyku“.</w:t>
      </w:r>
    </w:p>
    <w:p w:rsidR="000A7C43" w:rsidRPr="000A7C43" w:rsidP="00663DE4">
      <w:pPr>
        <w:bidi w:val="0"/>
        <w:spacing w:before="240"/>
        <w:ind w:left="2829"/>
        <w:jc w:val="both"/>
        <w:rPr>
          <w:rStyle w:val="PlaceholderText"/>
        </w:rPr>
      </w:pPr>
      <w:r w:rsidRPr="000A7C43">
        <w:rPr>
          <w:rStyle w:val="PlaceholderText"/>
        </w:rPr>
        <w:t>Ide o legislatívno-technickú pripomienku v súlade so zaužívanou technikou.</w:t>
      </w:r>
    </w:p>
    <w:p w:rsidR="000A7C43" w:rsidRPr="000A7C43" w:rsidP="000A7C43">
      <w:pPr>
        <w:bidi w:val="0"/>
        <w:spacing w:before="120" w:line="360" w:lineRule="auto"/>
        <w:jc w:val="center"/>
        <w:rPr>
          <w:rFonts w:ascii="Times New Roman" w:hAnsi="Times New Roman"/>
        </w:rPr>
      </w:pPr>
    </w:p>
    <w:p w:rsidR="000A7C43" w:rsidRPr="000A7C43" w:rsidP="000A7C43">
      <w:pPr>
        <w:bidi w:val="0"/>
        <w:spacing w:before="120" w:line="360" w:lineRule="auto"/>
        <w:jc w:val="both"/>
        <w:rPr>
          <w:rFonts w:ascii="Times New Roman" w:hAnsi="Times New Roman"/>
        </w:rPr>
      </w:pPr>
      <w:r w:rsidR="00677169">
        <w:rPr>
          <w:rFonts w:ascii="Times New Roman" w:hAnsi="Times New Roman"/>
        </w:rPr>
        <w:t>3</w:t>
      </w:r>
      <w:r w:rsidRPr="000A7C43">
        <w:rPr>
          <w:rFonts w:ascii="Times New Roman" w:hAnsi="Times New Roman"/>
        </w:rPr>
        <w:t>. K čl. I 38. bodu príloha</w:t>
      </w:r>
    </w:p>
    <w:p w:rsidR="000A7C43" w:rsidP="000A7C43">
      <w:pPr>
        <w:pStyle w:val="ListParagraph"/>
        <w:bidi w:val="0"/>
        <w:spacing w:before="120" w:line="360" w:lineRule="auto"/>
        <w:ind w:left="0"/>
        <w:jc w:val="both"/>
        <w:rPr>
          <w:rFonts w:ascii="Times New Roman" w:hAnsi="Times New Roman"/>
        </w:rPr>
      </w:pPr>
      <w:r w:rsidRPr="000A7C43">
        <w:rPr>
          <w:rFonts w:ascii="Times New Roman" w:hAnsi="Times New Roman"/>
        </w:rPr>
        <w:t xml:space="preserve">   V čl. I 38. bode v prílohe bode 14. sa slová „(Solventnosť II) (Ú. v. ES L 335“ nahrádzajú slovami „(Solventnosť II) (Ú. v. EÚ L 335“.</w:t>
      </w:r>
    </w:p>
    <w:p w:rsidR="00677169" w:rsidRPr="000A7C43" w:rsidP="00677169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</w:p>
    <w:p w:rsidR="000A7C43" w:rsidRPr="000A7C43" w:rsidP="000A7C43">
      <w:pPr>
        <w:pStyle w:val="ListParagraph"/>
        <w:bidi w:val="0"/>
        <w:spacing w:before="120"/>
        <w:ind w:left="2832"/>
        <w:jc w:val="both"/>
        <w:rPr>
          <w:rFonts w:ascii="Times New Roman" w:hAnsi="Times New Roman"/>
        </w:rPr>
      </w:pPr>
      <w:r w:rsidRPr="000A7C43">
        <w:rPr>
          <w:rStyle w:val="Emphasis"/>
          <w:rFonts w:eastAsia="Arial Unicode MS"/>
          <w:i w:val="0"/>
        </w:rPr>
        <w:t>Ide o </w:t>
      </w:r>
      <w:r w:rsidRPr="000A7C43">
        <w:rPr>
          <w:rStyle w:val="Emphasis"/>
          <w:rFonts w:eastAsia="Arial Unicode MS" w:hint="default"/>
          <w:i w:val="0"/>
        </w:rPr>
        <w:t>legislatí</w:t>
      </w:r>
      <w:r w:rsidRPr="000A7C43">
        <w:rPr>
          <w:rStyle w:val="Emphasis"/>
          <w:rFonts w:eastAsia="Arial Unicode MS" w:hint="default"/>
          <w:i w:val="0"/>
        </w:rPr>
        <w:t>vno-t</w:t>
      </w:r>
      <w:r w:rsidRPr="000A7C43">
        <w:rPr>
          <w:rStyle w:val="Emphasis"/>
          <w:rFonts w:eastAsia="Arial Unicode MS" w:hint="default"/>
          <w:i w:val="0"/>
        </w:rPr>
        <w:t>echnickú</w:t>
      </w:r>
      <w:r w:rsidRPr="000A7C43">
        <w:rPr>
          <w:rStyle w:val="Emphasis"/>
          <w:rFonts w:eastAsia="Arial Unicode MS" w:hint="default"/>
          <w:i w:val="0"/>
        </w:rPr>
        <w:t xml:space="preserve"> ú</w:t>
      </w:r>
      <w:r w:rsidRPr="000A7C43">
        <w:rPr>
          <w:rStyle w:val="Emphasis"/>
          <w:rFonts w:eastAsia="Arial Unicode MS" w:hint="default"/>
          <w:i w:val="0"/>
        </w:rPr>
        <w:t>pravu sú</w:t>
      </w:r>
      <w:r w:rsidRPr="000A7C43">
        <w:rPr>
          <w:rStyle w:val="Emphasis"/>
          <w:rFonts w:eastAsia="Arial Unicode MS" w:hint="default"/>
          <w:i w:val="0"/>
        </w:rPr>
        <w:t>visiacu s </w:t>
      </w:r>
      <w:r w:rsidRPr="000A7C43">
        <w:rPr>
          <w:rStyle w:val="Emphasis"/>
          <w:rFonts w:eastAsia="Arial Unicode MS" w:hint="default"/>
          <w:i w:val="0"/>
        </w:rPr>
        <w:t>sprá</w:t>
      </w:r>
      <w:r w:rsidRPr="000A7C43">
        <w:rPr>
          <w:rStyle w:val="Emphasis"/>
          <w:rFonts w:eastAsia="Arial Unicode MS" w:hint="default"/>
          <w:i w:val="0"/>
        </w:rPr>
        <w:t>vnym     uvedení</w:t>
      </w:r>
      <w:r w:rsidRPr="000A7C43">
        <w:rPr>
          <w:rStyle w:val="Emphasis"/>
          <w:rFonts w:eastAsia="Arial Unicode MS" w:hint="default"/>
          <w:i w:val="0"/>
        </w:rPr>
        <w:t>m publikač</w:t>
      </w:r>
      <w:r w:rsidRPr="000A7C43">
        <w:rPr>
          <w:rStyle w:val="Emphasis"/>
          <w:rFonts w:eastAsia="Arial Unicode MS" w:hint="default"/>
          <w:i w:val="0"/>
        </w:rPr>
        <w:t>né</w:t>
      </w:r>
      <w:r w:rsidRPr="000A7C43">
        <w:rPr>
          <w:rStyle w:val="Emphasis"/>
          <w:rFonts w:eastAsia="Arial Unicode MS" w:hint="default"/>
          <w:i w:val="0"/>
        </w:rPr>
        <w:t>ho zdroja.</w:t>
      </w:r>
    </w:p>
    <w:p w:rsidR="000A7C43" w:rsidP="000A7C43">
      <w:pPr>
        <w:pStyle w:val="ListParagraph"/>
        <w:bidi w:val="0"/>
        <w:spacing w:before="120"/>
        <w:ind w:left="0"/>
        <w:jc w:val="both"/>
        <w:rPr>
          <w:rFonts w:ascii="Times New Roman" w:hAnsi="Times New Roman"/>
        </w:rPr>
      </w:pPr>
    </w:p>
    <w:p w:rsidR="00677169" w:rsidP="000A7C43">
      <w:pPr>
        <w:pStyle w:val="ListParagraph"/>
        <w:bidi w:val="0"/>
        <w:spacing w:before="120"/>
        <w:ind w:left="0"/>
        <w:jc w:val="both"/>
        <w:rPr>
          <w:rFonts w:ascii="Times New Roman" w:hAnsi="Times New Roman"/>
        </w:rPr>
      </w:pPr>
    </w:p>
    <w:p w:rsidR="00677169" w:rsidRPr="000A7C43" w:rsidP="000A7C43">
      <w:pPr>
        <w:pStyle w:val="ListParagraph"/>
        <w:bidi w:val="0"/>
        <w:spacing w:before="120"/>
        <w:ind w:left="0"/>
        <w:jc w:val="both"/>
        <w:rPr>
          <w:rFonts w:ascii="Times New Roman" w:hAnsi="Times New Roman"/>
        </w:rPr>
      </w:pPr>
    </w:p>
    <w:p w:rsidR="000A7C43" w:rsidRPr="000A7C43" w:rsidP="000A7C43">
      <w:pPr>
        <w:bidi w:val="0"/>
        <w:spacing w:before="120" w:line="360" w:lineRule="auto"/>
        <w:jc w:val="both"/>
        <w:rPr>
          <w:rFonts w:ascii="Times New Roman" w:hAnsi="Times New Roman"/>
        </w:rPr>
      </w:pPr>
      <w:r w:rsidR="00677169">
        <w:rPr>
          <w:rFonts w:ascii="Times New Roman" w:hAnsi="Times New Roman"/>
        </w:rPr>
        <w:t>4</w:t>
      </w:r>
      <w:r w:rsidRPr="000A7C43">
        <w:rPr>
          <w:rFonts w:ascii="Times New Roman" w:hAnsi="Times New Roman"/>
        </w:rPr>
        <w:t>. K čl. I  39. bodu príloha</w:t>
      </w:r>
    </w:p>
    <w:p w:rsidR="000A7C43" w:rsidRPr="000A7C43" w:rsidP="000A7C43">
      <w:pPr>
        <w:pStyle w:val="ListParagraph"/>
        <w:bidi w:val="0"/>
        <w:spacing w:before="120" w:line="360" w:lineRule="auto"/>
        <w:ind w:left="0"/>
        <w:jc w:val="both"/>
        <w:rPr>
          <w:rFonts w:ascii="Times New Roman" w:hAnsi="Times New Roman"/>
        </w:rPr>
      </w:pPr>
      <w:r w:rsidRPr="000A7C43">
        <w:rPr>
          <w:rFonts w:ascii="Times New Roman" w:hAnsi="Times New Roman"/>
        </w:rPr>
        <w:t xml:space="preserve">   V čl. I  39. bode v prílohe sa vypúšťajú slová „Európskeho parlamentu a Rady“ a slová „z 26. júna 2013 v platnom znení“.</w:t>
      </w:r>
    </w:p>
    <w:p w:rsidR="000A7C43" w:rsidRPr="000A7C43" w:rsidP="000A7C43">
      <w:pPr>
        <w:pStyle w:val="ListParagraph"/>
        <w:bidi w:val="0"/>
        <w:spacing w:before="120"/>
        <w:ind w:left="2832"/>
        <w:jc w:val="both"/>
        <w:rPr>
          <w:rFonts w:ascii="Times New Roman" w:hAnsi="Times New Roman"/>
        </w:rPr>
      </w:pPr>
      <w:r w:rsidRPr="000A7C43">
        <w:rPr>
          <w:rStyle w:val="Emphasis"/>
          <w:rFonts w:eastAsia="Arial Unicode MS"/>
          <w:i w:val="0"/>
        </w:rPr>
        <w:t>Ide o </w:t>
      </w:r>
      <w:r w:rsidRPr="000A7C43">
        <w:rPr>
          <w:rStyle w:val="Emphasis"/>
          <w:rFonts w:eastAsia="Arial Unicode MS" w:hint="default"/>
          <w:i w:val="0"/>
        </w:rPr>
        <w:t>legislatí</w:t>
      </w:r>
      <w:r w:rsidRPr="000A7C43">
        <w:rPr>
          <w:rStyle w:val="Emphasis"/>
          <w:rFonts w:eastAsia="Arial Unicode MS" w:hint="default"/>
          <w:i w:val="0"/>
        </w:rPr>
        <w:t>vno-technickú</w:t>
      </w:r>
      <w:r w:rsidRPr="000A7C43">
        <w:rPr>
          <w:rStyle w:val="Emphasis"/>
          <w:rFonts w:eastAsia="Arial Unicode MS" w:hint="default"/>
          <w:i w:val="0"/>
        </w:rPr>
        <w:t xml:space="preserve"> ú</w:t>
      </w:r>
      <w:r w:rsidRPr="000A7C43">
        <w:rPr>
          <w:rStyle w:val="Emphasis"/>
          <w:rFonts w:eastAsia="Arial Unicode MS" w:hint="default"/>
          <w:i w:val="0"/>
        </w:rPr>
        <w:t>p</w:t>
      </w:r>
      <w:r w:rsidRPr="000A7C43">
        <w:rPr>
          <w:rStyle w:val="Emphasis"/>
          <w:rFonts w:eastAsia="Arial Unicode MS" w:hint="default"/>
          <w:i w:val="0"/>
        </w:rPr>
        <w:t>ravu sú</w:t>
      </w:r>
      <w:r w:rsidRPr="000A7C43">
        <w:rPr>
          <w:rStyle w:val="Emphasis"/>
          <w:rFonts w:eastAsia="Arial Unicode MS" w:hint="default"/>
          <w:i w:val="0"/>
        </w:rPr>
        <w:t>visiacu so zauží</w:t>
      </w:r>
      <w:r w:rsidRPr="000A7C43">
        <w:rPr>
          <w:rStyle w:val="Emphasis"/>
          <w:rFonts w:eastAsia="Arial Unicode MS" w:hint="default"/>
          <w:i w:val="0"/>
        </w:rPr>
        <w:t>vaný</w:t>
      </w:r>
      <w:r w:rsidRPr="000A7C43">
        <w:rPr>
          <w:rStyle w:val="Emphasis"/>
          <w:rFonts w:eastAsia="Arial Unicode MS" w:hint="default"/>
          <w:i w:val="0"/>
        </w:rPr>
        <w:t>m spô</w:t>
      </w:r>
      <w:r w:rsidRPr="000A7C43">
        <w:rPr>
          <w:rStyle w:val="Emphasis"/>
          <w:rFonts w:eastAsia="Arial Unicode MS" w:hint="default"/>
          <w:i w:val="0"/>
        </w:rPr>
        <w:t>sobom uvá</w:t>
      </w:r>
      <w:r w:rsidRPr="000A7C43">
        <w:rPr>
          <w:rStyle w:val="Emphasis"/>
          <w:rFonts w:eastAsia="Arial Unicode MS" w:hint="default"/>
          <w:i w:val="0"/>
        </w:rPr>
        <w:t>dzania skrá</w:t>
      </w:r>
      <w:r w:rsidRPr="000A7C43">
        <w:rPr>
          <w:rStyle w:val="Emphasis"/>
          <w:rFonts w:eastAsia="Arial Unicode MS" w:hint="default"/>
          <w:i w:val="0"/>
        </w:rPr>
        <w:t>tenej citá</w:t>
      </w:r>
      <w:r w:rsidRPr="000A7C43">
        <w:rPr>
          <w:rStyle w:val="Emphasis"/>
          <w:rFonts w:eastAsia="Arial Unicode MS" w:hint="default"/>
          <w:i w:val="0"/>
        </w:rPr>
        <w:t>cie prá</w:t>
      </w:r>
      <w:r w:rsidRPr="000A7C43">
        <w:rPr>
          <w:rStyle w:val="Emphasis"/>
          <w:rFonts w:eastAsia="Arial Unicode MS" w:hint="default"/>
          <w:i w:val="0"/>
        </w:rPr>
        <w:t>vne zá</w:t>
      </w:r>
      <w:r w:rsidRPr="000A7C43">
        <w:rPr>
          <w:rStyle w:val="Emphasis"/>
          <w:rFonts w:eastAsia="Arial Unicode MS" w:hint="default"/>
          <w:i w:val="0"/>
        </w:rPr>
        <w:t>vä</w:t>
      </w:r>
      <w:r w:rsidRPr="000A7C43">
        <w:rPr>
          <w:rStyle w:val="Emphasis"/>
          <w:rFonts w:eastAsia="Arial Unicode MS" w:hint="default"/>
          <w:i w:val="0"/>
        </w:rPr>
        <w:t>zné</w:t>
      </w:r>
      <w:r w:rsidRPr="000A7C43">
        <w:rPr>
          <w:rStyle w:val="Emphasis"/>
          <w:rFonts w:eastAsia="Arial Unicode MS" w:hint="default"/>
          <w:i w:val="0"/>
        </w:rPr>
        <w:t>ho aktu v </w:t>
      </w:r>
      <w:r w:rsidRPr="000A7C43">
        <w:rPr>
          <w:rStyle w:val="Emphasis"/>
          <w:rFonts w:eastAsia="Arial Unicode MS" w:hint="default"/>
          <w:i w:val="0"/>
        </w:rPr>
        <w:t>pozná</w:t>
      </w:r>
      <w:r w:rsidRPr="000A7C43">
        <w:rPr>
          <w:rStyle w:val="Emphasis"/>
          <w:rFonts w:eastAsia="Arial Unicode MS" w:hint="default"/>
          <w:i w:val="0"/>
        </w:rPr>
        <w:t>mke pod č</w:t>
      </w:r>
      <w:r w:rsidRPr="000A7C43">
        <w:rPr>
          <w:rStyle w:val="Emphasis"/>
          <w:rFonts w:eastAsia="Arial Unicode MS" w:hint="default"/>
          <w:i w:val="0"/>
        </w:rPr>
        <w:t>iarou.</w:t>
      </w:r>
    </w:p>
    <w:p w:rsidR="000A7C43" w:rsidRPr="000A7C43" w:rsidP="000A7C43">
      <w:pPr>
        <w:pStyle w:val="ListParagraph"/>
        <w:bidi w:val="0"/>
        <w:spacing w:before="120"/>
        <w:ind w:left="0"/>
        <w:jc w:val="both"/>
        <w:rPr>
          <w:rFonts w:ascii="Times New Roman" w:hAnsi="Times New Roman"/>
        </w:rPr>
      </w:pPr>
    </w:p>
    <w:p w:rsidR="000A7C43" w:rsidRPr="000A7C43" w:rsidP="000B36B5">
      <w:pPr>
        <w:bidi w:val="0"/>
        <w:jc w:val="both"/>
        <w:rPr>
          <w:rFonts w:ascii="Times New Roman" w:hAnsi="Times New Roman"/>
          <w:b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5C26431"/>
    <w:multiLevelType w:val="hybridMultilevel"/>
    <w:tmpl w:val="EBFA67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">
    <w:nsid w:val="1E002C52"/>
    <w:multiLevelType w:val="hybridMultilevel"/>
    <w:tmpl w:val="999096FE"/>
    <w:lvl w:ilvl="0">
      <w:start w:val="28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2AF661AF"/>
    <w:multiLevelType w:val="hybridMultilevel"/>
    <w:tmpl w:val="45BEFA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A9779FE"/>
    <w:multiLevelType w:val="hybridMultilevel"/>
    <w:tmpl w:val="5D46BA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0D165DA"/>
    <w:multiLevelType w:val="hybridMultilevel"/>
    <w:tmpl w:val="F72C00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1">
    <w:nsid w:val="61582C20"/>
    <w:multiLevelType w:val="hybridMultilevel"/>
    <w:tmpl w:val="DA1269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9895BDF"/>
    <w:multiLevelType w:val="hybridMultilevel"/>
    <w:tmpl w:val="31A277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6536"/>
    <w:rsid w:val="00036E37"/>
    <w:rsid w:val="00042099"/>
    <w:rsid w:val="0005344A"/>
    <w:rsid w:val="00072D24"/>
    <w:rsid w:val="00080BDB"/>
    <w:rsid w:val="00092391"/>
    <w:rsid w:val="00097622"/>
    <w:rsid w:val="000A27DF"/>
    <w:rsid w:val="000A7C43"/>
    <w:rsid w:val="000B36B5"/>
    <w:rsid w:val="000B57E9"/>
    <w:rsid w:val="000C1219"/>
    <w:rsid w:val="000D11D5"/>
    <w:rsid w:val="000F1601"/>
    <w:rsid w:val="000F4A21"/>
    <w:rsid w:val="00106E7E"/>
    <w:rsid w:val="00115D3B"/>
    <w:rsid w:val="0011659C"/>
    <w:rsid w:val="00117C6E"/>
    <w:rsid w:val="00124A52"/>
    <w:rsid w:val="00137573"/>
    <w:rsid w:val="00142F27"/>
    <w:rsid w:val="00144A91"/>
    <w:rsid w:val="00144C16"/>
    <w:rsid w:val="0015407E"/>
    <w:rsid w:val="00157ABA"/>
    <w:rsid w:val="001715A1"/>
    <w:rsid w:val="00172E7C"/>
    <w:rsid w:val="00174702"/>
    <w:rsid w:val="00174955"/>
    <w:rsid w:val="00175D52"/>
    <w:rsid w:val="00186B52"/>
    <w:rsid w:val="00186F61"/>
    <w:rsid w:val="00195B23"/>
    <w:rsid w:val="001B19FF"/>
    <w:rsid w:val="001B2BE9"/>
    <w:rsid w:val="001B42EF"/>
    <w:rsid w:val="001B7EE3"/>
    <w:rsid w:val="001C1444"/>
    <w:rsid w:val="001D1D7B"/>
    <w:rsid w:val="001D7465"/>
    <w:rsid w:val="001E06A2"/>
    <w:rsid w:val="001E11CA"/>
    <w:rsid w:val="001E70BD"/>
    <w:rsid w:val="001E77B1"/>
    <w:rsid w:val="002074A4"/>
    <w:rsid w:val="00210EEF"/>
    <w:rsid w:val="00224F3D"/>
    <w:rsid w:val="002271A1"/>
    <w:rsid w:val="0023079A"/>
    <w:rsid w:val="00236746"/>
    <w:rsid w:val="00252908"/>
    <w:rsid w:val="00273C13"/>
    <w:rsid w:val="00281847"/>
    <w:rsid w:val="00293328"/>
    <w:rsid w:val="00294765"/>
    <w:rsid w:val="00296777"/>
    <w:rsid w:val="002B035E"/>
    <w:rsid w:val="002B6D17"/>
    <w:rsid w:val="002C748C"/>
    <w:rsid w:val="002D7999"/>
    <w:rsid w:val="002E0F39"/>
    <w:rsid w:val="002F399A"/>
    <w:rsid w:val="002F58C9"/>
    <w:rsid w:val="002F611C"/>
    <w:rsid w:val="003012E2"/>
    <w:rsid w:val="0030522B"/>
    <w:rsid w:val="0030680D"/>
    <w:rsid w:val="00315F7B"/>
    <w:rsid w:val="003317B6"/>
    <w:rsid w:val="00367D0B"/>
    <w:rsid w:val="00371F92"/>
    <w:rsid w:val="0037354B"/>
    <w:rsid w:val="00373C53"/>
    <w:rsid w:val="00386C8F"/>
    <w:rsid w:val="00386D14"/>
    <w:rsid w:val="00386D19"/>
    <w:rsid w:val="00392AA8"/>
    <w:rsid w:val="0039460E"/>
    <w:rsid w:val="00396B2B"/>
    <w:rsid w:val="0039792F"/>
    <w:rsid w:val="00397EB0"/>
    <w:rsid w:val="003B09F2"/>
    <w:rsid w:val="003D0569"/>
    <w:rsid w:val="003D2166"/>
    <w:rsid w:val="003D52B4"/>
    <w:rsid w:val="003E5D5E"/>
    <w:rsid w:val="003F22CE"/>
    <w:rsid w:val="003F7533"/>
    <w:rsid w:val="00413C8B"/>
    <w:rsid w:val="0042443B"/>
    <w:rsid w:val="00424632"/>
    <w:rsid w:val="00434715"/>
    <w:rsid w:val="00435CFB"/>
    <w:rsid w:val="004360F8"/>
    <w:rsid w:val="004400E6"/>
    <w:rsid w:val="004404AF"/>
    <w:rsid w:val="00446471"/>
    <w:rsid w:val="0045055E"/>
    <w:rsid w:val="00453FB8"/>
    <w:rsid w:val="00456DA2"/>
    <w:rsid w:val="0046544E"/>
    <w:rsid w:val="00475F91"/>
    <w:rsid w:val="00477087"/>
    <w:rsid w:val="004776F9"/>
    <w:rsid w:val="00482757"/>
    <w:rsid w:val="00494790"/>
    <w:rsid w:val="0049489F"/>
    <w:rsid w:val="004A2E3F"/>
    <w:rsid w:val="004B07F0"/>
    <w:rsid w:val="004B5FB8"/>
    <w:rsid w:val="004C7426"/>
    <w:rsid w:val="004C7786"/>
    <w:rsid w:val="004D43E5"/>
    <w:rsid w:val="004D6311"/>
    <w:rsid w:val="004D7C1D"/>
    <w:rsid w:val="004E6ADD"/>
    <w:rsid w:val="00502405"/>
    <w:rsid w:val="0050582B"/>
    <w:rsid w:val="00516FE1"/>
    <w:rsid w:val="00517CBA"/>
    <w:rsid w:val="0052255B"/>
    <w:rsid w:val="00524292"/>
    <w:rsid w:val="0053517A"/>
    <w:rsid w:val="00541A50"/>
    <w:rsid w:val="00545A46"/>
    <w:rsid w:val="0055312D"/>
    <w:rsid w:val="005757E5"/>
    <w:rsid w:val="005838F0"/>
    <w:rsid w:val="00592438"/>
    <w:rsid w:val="005966DA"/>
    <w:rsid w:val="005A094E"/>
    <w:rsid w:val="005A4239"/>
    <w:rsid w:val="005B1E91"/>
    <w:rsid w:val="005B6942"/>
    <w:rsid w:val="005C4363"/>
    <w:rsid w:val="005E1310"/>
    <w:rsid w:val="005E1EA8"/>
    <w:rsid w:val="005E2843"/>
    <w:rsid w:val="005F6D60"/>
    <w:rsid w:val="00601527"/>
    <w:rsid w:val="0062386C"/>
    <w:rsid w:val="00625A09"/>
    <w:rsid w:val="006423F7"/>
    <w:rsid w:val="00654129"/>
    <w:rsid w:val="00654497"/>
    <w:rsid w:val="006622BA"/>
    <w:rsid w:val="00663DE4"/>
    <w:rsid w:val="006709E5"/>
    <w:rsid w:val="00677169"/>
    <w:rsid w:val="0068156B"/>
    <w:rsid w:val="006820ED"/>
    <w:rsid w:val="00683B72"/>
    <w:rsid w:val="00683D0A"/>
    <w:rsid w:val="0068427A"/>
    <w:rsid w:val="00687A4A"/>
    <w:rsid w:val="006A02D9"/>
    <w:rsid w:val="006A222C"/>
    <w:rsid w:val="006C0ABE"/>
    <w:rsid w:val="006D169E"/>
    <w:rsid w:val="006D4392"/>
    <w:rsid w:val="006E10D6"/>
    <w:rsid w:val="006E4115"/>
    <w:rsid w:val="00711D56"/>
    <w:rsid w:val="00721DFB"/>
    <w:rsid w:val="00741BD4"/>
    <w:rsid w:val="0074434B"/>
    <w:rsid w:val="007629EA"/>
    <w:rsid w:val="007641B3"/>
    <w:rsid w:val="00780216"/>
    <w:rsid w:val="00783A22"/>
    <w:rsid w:val="007A6823"/>
    <w:rsid w:val="007B3E77"/>
    <w:rsid w:val="007B6BB9"/>
    <w:rsid w:val="007C14C9"/>
    <w:rsid w:val="007D4444"/>
    <w:rsid w:val="007F0517"/>
    <w:rsid w:val="007F3316"/>
    <w:rsid w:val="00802CCB"/>
    <w:rsid w:val="00807DDD"/>
    <w:rsid w:val="00816924"/>
    <w:rsid w:val="0082154D"/>
    <w:rsid w:val="00826955"/>
    <w:rsid w:val="00833478"/>
    <w:rsid w:val="00833C5D"/>
    <w:rsid w:val="0084672F"/>
    <w:rsid w:val="008549D2"/>
    <w:rsid w:val="00866249"/>
    <w:rsid w:val="00867155"/>
    <w:rsid w:val="00872143"/>
    <w:rsid w:val="00881487"/>
    <w:rsid w:val="008A1900"/>
    <w:rsid w:val="008A450D"/>
    <w:rsid w:val="008B0DE0"/>
    <w:rsid w:val="008C5B0D"/>
    <w:rsid w:val="008C74B6"/>
    <w:rsid w:val="008C74F2"/>
    <w:rsid w:val="008D03F7"/>
    <w:rsid w:val="008D1ED3"/>
    <w:rsid w:val="008D6220"/>
    <w:rsid w:val="008D68E8"/>
    <w:rsid w:val="008E1F93"/>
    <w:rsid w:val="008E676A"/>
    <w:rsid w:val="008F11D0"/>
    <w:rsid w:val="008F39F2"/>
    <w:rsid w:val="008F7250"/>
    <w:rsid w:val="008F7BD5"/>
    <w:rsid w:val="009032CB"/>
    <w:rsid w:val="00914060"/>
    <w:rsid w:val="00926B4C"/>
    <w:rsid w:val="00937E90"/>
    <w:rsid w:val="00951675"/>
    <w:rsid w:val="0095167C"/>
    <w:rsid w:val="009707B1"/>
    <w:rsid w:val="00977032"/>
    <w:rsid w:val="00985F91"/>
    <w:rsid w:val="00987750"/>
    <w:rsid w:val="0099334A"/>
    <w:rsid w:val="009A7AB4"/>
    <w:rsid w:val="009B5C2B"/>
    <w:rsid w:val="009B6E47"/>
    <w:rsid w:val="009B7F1D"/>
    <w:rsid w:val="009C01B7"/>
    <w:rsid w:val="009C4896"/>
    <w:rsid w:val="009D34CE"/>
    <w:rsid w:val="009D3676"/>
    <w:rsid w:val="009D5810"/>
    <w:rsid w:val="009F2A09"/>
    <w:rsid w:val="009F3592"/>
    <w:rsid w:val="009F6A57"/>
    <w:rsid w:val="00A2253A"/>
    <w:rsid w:val="00A24AF2"/>
    <w:rsid w:val="00A325D1"/>
    <w:rsid w:val="00A35D05"/>
    <w:rsid w:val="00A4576B"/>
    <w:rsid w:val="00A47C1C"/>
    <w:rsid w:val="00A62F29"/>
    <w:rsid w:val="00A64B0F"/>
    <w:rsid w:val="00A65A35"/>
    <w:rsid w:val="00A67A5B"/>
    <w:rsid w:val="00A90534"/>
    <w:rsid w:val="00A937C3"/>
    <w:rsid w:val="00A95C8D"/>
    <w:rsid w:val="00AA6297"/>
    <w:rsid w:val="00AC6EFD"/>
    <w:rsid w:val="00AD0E3B"/>
    <w:rsid w:val="00AD116C"/>
    <w:rsid w:val="00AD570A"/>
    <w:rsid w:val="00AF1403"/>
    <w:rsid w:val="00AF3A01"/>
    <w:rsid w:val="00AF3C7D"/>
    <w:rsid w:val="00B04589"/>
    <w:rsid w:val="00B061A9"/>
    <w:rsid w:val="00B14682"/>
    <w:rsid w:val="00B1565D"/>
    <w:rsid w:val="00B15F4B"/>
    <w:rsid w:val="00B179D2"/>
    <w:rsid w:val="00B216BB"/>
    <w:rsid w:val="00B23D44"/>
    <w:rsid w:val="00B24220"/>
    <w:rsid w:val="00B252E1"/>
    <w:rsid w:val="00B27EB6"/>
    <w:rsid w:val="00B401F3"/>
    <w:rsid w:val="00B43B76"/>
    <w:rsid w:val="00B64950"/>
    <w:rsid w:val="00B7137E"/>
    <w:rsid w:val="00B73900"/>
    <w:rsid w:val="00B76C54"/>
    <w:rsid w:val="00B965A9"/>
    <w:rsid w:val="00B96FE8"/>
    <w:rsid w:val="00BA7296"/>
    <w:rsid w:val="00BC7941"/>
    <w:rsid w:val="00BD73AB"/>
    <w:rsid w:val="00BE2903"/>
    <w:rsid w:val="00BE2A9D"/>
    <w:rsid w:val="00BE6C0C"/>
    <w:rsid w:val="00BF23D2"/>
    <w:rsid w:val="00BF5636"/>
    <w:rsid w:val="00C14623"/>
    <w:rsid w:val="00C20913"/>
    <w:rsid w:val="00C253CC"/>
    <w:rsid w:val="00C30A74"/>
    <w:rsid w:val="00C34375"/>
    <w:rsid w:val="00C352F8"/>
    <w:rsid w:val="00C44DCA"/>
    <w:rsid w:val="00C5317B"/>
    <w:rsid w:val="00C65812"/>
    <w:rsid w:val="00C830EE"/>
    <w:rsid w:val="00C83391"/>
    <w:rsid w:val="00C97D6B"/>
    <w:rsid w:val="00CA2FD8"/>
    <w:rsid w:val="00CA5557"/>
    <w:rsid w:val="00CA61B5"/>
    <w:rsid w:val="00CB548A"/>
    <w:rsid w:val="00CC427E"/>
    <w:rsid w:val="00CE06F8"/>
    <w:rsid w:val="00CE1AF2"/>
    <w:rsid w:val="00CE2E18"/>
    <w:rsid w:val="00CE7A19"/>
    <w:rsid w:val="00CF44B2"/>
    <w:rsid w:val="00D1764E"/>
    <w:rsid w:val="00D214CA"/>
    <w:rsid w:val="00D21E16"/>
    <w:rsid w:val="00D259F2"/>
    <w:rsid w:val="00D36E08"/>
    <w:rsid w:val="00D412AE"/>
    <w:rsid w:val="00D418FD"/>
    <w:rsid w:val="00D42B48"/>
    <w:rsid w:val="00D45C14"/>
    <w:rsid w:val="00D535A0"/>
    <w:rsid w:val="00D73B41"/>
    <w:rsid w:val="00D908DD"/>
    <w:rsid w:val="00D90C6C"/>
    <w:rsid w:val="00DC2F88"/>
    <w:rsid w:val="00DC4441"/>
    <w:rsid w:val="00DD1A2C"/>
    <w:rsid w:val="00DE1017"/>
    <w:rsid w:val="00DE3980"/>
    <w:rsid w:val="00DE7FC9"/>
    <w:rsid w:val="00E04586"/>
    <w:rsid w:val="00E04F5E"/>
    <w:rsid w:val="00E1310C"/>
    <w:rsid w:val="00E15586"/>
    <w:rsid w:val="00E17959"/>
    <w:rsid w:val="00E35658"/>
    <w:rsid w:val="00E37EA3"/>
    <w:rsid w:val="00E4006E"/>
    <w:rsid w:val="00E43FC5"/>
    <w:rsid w:val="00E5361E"/>
    <w:rsid w:val="00E57693"/>
    <w:rsid w:val="00E90FA1"/>
    <w:rsid w:val="00E917CF"/>
    <w:rsid w:val="00EA3DF0"/>
    <w:rsid w:val="00EB161E"/>
    <w:rsid w:val="00EB3212"/>
    <w:rsid w:val="00EE706F"/>
    <w:rsid w:val="00EE709D"/>
    <w:rsid w:val="00EF1BEA"/>
    <w:rsid w:val="00EF5242"/>
    <w:rsid w:val="00F036CF"/>
    <w:rsid w:val="00F05797"/>
    <w:rsid w:val="00F06130"/>
    <w:rsid w:val="00F35942"/>
    <w:rsid w:val="00F40139"/>
    <w:rsid w:val="00F570EA"/>
    <w:rsid w:val="00F67049"/>
    <w:rsid w:val="00F82B0D"/>
    <w:rsid w:val="00F84D47"/>
    <w:rsid w:val="00F91151"/>
    <w:rsid w:val="00FA1BFE"/>
    <w:rsid w:val="00FA2008"/>
    <w:rsid w:val="00FA2E75"/>
    <w:rsid w:val="00FA36C9"/>
    <w:rsid w:val="00FB5CAF"/>
    <w:rsid w:val="00FB7FE9"/>
    <w:rsid w:val="00FC0ABB"/>
    <w:rsid w:val="00FC2785"/>
    <w:rsid w:val="00FC4DC4"/>
    <w:rsid w:val="00FC53FF"/>
    <w:rsid w:val="00FE2A8D"/>
    <w:rsid w:val="00FE4076"/>
    <w:rsid w:val="00FE47D6"/>
    <w:rsid w:val="00FE4CD9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0B36B5"/>
    <w:rPr>
      <w:rFonts w:cs="Times New Roman"/>
      <w:b/>
      <w:bCs/>
      <w:rtl w:val="0"/>
      <w:cs w:val="0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92391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9239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0A7C43"/>
    <w:rPr>
      <w:rFonts w:ascii="Times New Roman" w:hAnsi="Times New Roman" w:cs="Times New Roman"/>
      <w:color w:val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7E864-C692-4BCA-BE4B-7EBF1D71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113</TotalTime>
  <Pages>3</Pages>
  <Words>440</Words>
  <Characters>2514</Characters>
  <Application>Microsoft Office Word</Application>
  <DocSecurity>0</DocSecurity>
  <Lines>0</Lines>
  <Paragraphs>0</Paragraphs>
  <ScaleCrop>false</ScaleCrop>
  <Company>Kancelaria NR SR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117</cp:revision>
  <cp:lastPrinted>2014-11-18T14:10:00Z</cp:lastPrinted>
  <dcterms:created xsi:type="dcterms:W3CDTF">2014-03-25T09:40:00Z</dcterms:created>
  <dcterms:modified xsi:type="dcterms:W3CDTF">2014-11-18T14:10:00Z</dcterms:modified>
</cp:coreProperties>
</file>