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75D1">
        <w:rPr>
          <w:sz w:val="22"/>
          <w:szCs w:val="22"/>
        </w:rPr>
        <w:t>2200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475D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475D1">
        <w:t>1303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475D1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475D1">
        <w:rPr>
          <w:rFonts w:cs="Arial"/>
          <w:szCs w:val="22"/>
        </w:rPr>
        <w:t>Jany KIŠŠOVEJ, 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475D1">
        <w:rPr>
          <w:rFonts w:cs="Arial"/>
          <w:szCs w:val="22"/>
        </w:rPr>
        <w:t xml:space="preserve"> zákon</w:t>
        <w:br/>
        <w:t>č. 25/2006 Z. z. o verejnom obstarávaní a o zmene a doplnení niektorých zákonov v znení neskorších predpi</w:t>
      </w:r>
      <w:r w:rsidR="000D45C8">
        <w:rPr>
          <w:rFonts w:cs="Arial"/>
          <w:szCs w:val="22"/>
        </w:rPr>
        <w:t>s</w:t>
      </w:r>
      <w:r w:rsidR="008475D1">
        <w:rPr>
          <w:rFonts w:cs="Arial"/>
          <w:szCs w:val="22"/>
        </w:rPr>
        <w:t>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475D1">
        <w:rPr>
          <w:rFonts w:cs="Arial"/>
          <w:szCs w:val="22"/>
        </w:rPr>
        <w:t>1299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475D1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475D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475D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475D1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475D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D45C8"/>
    <w:rsid w:val="000E308C"/>
    <w:rsid w:val="001010A5"/>
    <w:rsid w:val="00106234"/>
    <w:rsid w:val="00170CC8"/>
    <w:rsid w:val="00173C80"/>
    <w:rsid w:val="00177F9B"/>
    <w:rsid w:val="001D3570"/>
    <w:rsid w:val="001D7F32"/>
    <w:rsid w:val="002277FE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A0D4D"/>
    <w:rsid w:val="007B2F24"/>
    <w:rsid w:val="008475D1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2014-11-08T17:49:00Z</cp:lastPrinted>
  <dcterms:created xsi:type="dcterms:W3CDTF">2014-11-12T13:38:00Z</dcterms:created>
  <dcterms:modified xsi:type="dcterms:W3CDTF">2014-11-12T13:38:00Z</dcterms:modified>
</cp:coreProperties>
</file>