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10C58" w:rsidRPr="00F817CA" w:rsidP="00310C58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sk-SK"/>
        </w:rPr>
      </w:pPr>
      <w:r w:rsidRPr="00F817CA">
        <w:rPr>
          <w:rFonts w:ascii="Times New Roman" w:hAnsi="Times New Roman"/>
          <w:b/>
          <w:sz w:val="24"/>
          <w:szCs w:val="24"/>
          <w:lang w:eastAsia="sk-SK"/>
        </w:rPr>
        <w:t>NÁRODNÁ RADA SLOVENSKEJ REPUBLIKY</w:t>
      </w:r>
    </w:p>
    <w:p w:rsidR="00310C58" w:rsidRPr="00F817CA" w:rsidP="00310C58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F817CA">
        <w:rPr>
          <w:rFonts w:ascii="Times New Roman" w:hAnsi="Times New Roman"/>
          <w:b/>
          <w:sz w:val="24"/>
          <w:szCs w:val="24"/>
          <w:lang w:eastAsia="sk-SK"/>
        </w:rPr>
        <w:t>VI.</w:t>
      </w:r>
      <w:r w:rsidRPr="00F817CA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F817CA">
        <w:rPr>
          <w:rFonts w:ascii="Times New Roman" w:hAnsi="Times New Roman"/>
          <w:b/>
          <w:sz w:val="24"/>
          <w:szCs w:val="24"/>
          <w:lang w:eastAsia="sk-SK"/>
        </w:rPr>
        <w:t>volebné obdobie</w:t>
      </w:r>
    </w:p>
    <w:p w:rsidR="00310C58" w:rsidRPr="00F817CA" w:rsidP="00310C58">
      <w:pPr>
        <w:pBdr>
          <w:bottom w:val="single" w:sz="4" w:space="1" w:color="auto"/>
        </w:pBd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310C58" w:rsidRPr="00F817CA" w:rsidP="00310C58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0C58" w:rsidRPr="00F817CA" w:rsidP="00310C5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10C58" w:rsidRPr="00F817CA" w:rsidP="00310C5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10C58" w:rsidRPr="00F817CA" w:rsidP="00310C5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10C58" w:rsidRPr="00F817CA" w:rsidP="00310C5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310C58" w:rsidRPr="00F817CA" w:rsidP="00310C58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cs-CZ"/>
        </w:rPr>
      </w:pPr>
      <w:r w:rsidRPr="00F817CA">
        <w:rPr>
          <w:rFonts w:ascii="Times New Roman" w:hAnsi="Times New Roman"/>
          <w:b/>
          <w:bCs/>
          <w:kern w:val="32"/>
          <w:sz w:val="24"/>
          <w:szCs w:val="24"/>
          <w:lang w:eastAsia="cs-CZ"/>
        </w:rPr>
        <w:t>ZÁKON</w:t>
      </w:r>
    </w:p>
    <w:p w:rsidR="00310C58" w:rsidRPr="00F817CA" w:rsidP="00310C58">
      <w:pPr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cs-CZ"/>
        </w:rPr>
      </w:pPr>
    </w:p>
    <w:p w:rsidR="00310C58" w:rsidRPr="00F817CA" w:rsidP="00310C58">
      <w:pPr>
        <w:bidi w:val="0"/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F817CA">
        <w:rPr>
          <w:rFonts w:ascii="Times New Roman" w:hAnsi="Times New Roman"/>
          <w:bCs/>
          <w:sz w:val="24"/>
          <w:szCs w:val="24"/>
          <w:lang w:eastAsia="sk-SK"/>
        </w:rPr>
        <w:t>z ........ 2015,</w:t>
      </w:r>
    </w:p>
    <w:p w:rsidR="00310C58" w:rsidRPr="00F817CA" w:rsidP="00310C58">
      <w:pPr>
        <w:bidi w:val="0"/>
        <w:spacing w:before="120" w:after="12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310C58" w:rsidRPr="00F817CA" w:rsidP="00310C5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817CA">
        <w:rPr>
          <w:rFonts w:ascii="Times New Roman" w:hAnsi="Times New Roman"/>
          <w:b/>
          <w:sz w:val="24"/>
          <w:szCs w:val="24"/>
          <w:lang w:eastAsia="sk-SK"/>
        </w:rPr>
        <w:t xml:space="preserve">ktorým sa mení zákon č. 311/2001 Z. z. Zákonník práce v znení neskorších predpisov </w:t>
      </w:r>
    </w:p>
    <w:p w:rsidR="00310C58" w:rsidRPr="00F817CA" w:rsidP="00310C5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310C58" w:rsidRPr="00F817CA" w:rsidP="00310C58">
      <w:pPr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310C58" w:rsidRPr="00F817CA" w:rsidP="00310C58">
      <w:pPr>
        <w:bidi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F817CA">
        <w:rPr>
          <w:rFonts w:ascii="Times New Roman" w:hAnsi="Times New Roman"/>
          <w:bCs/>
          <w:sz w:val="24"/>
          <w:szCs w:val="24"/>
          <w:lang w:eastAsia="sk-SK"/>
        </w:rPr>
        <w:t>Národná rada Slovenskej republiky sa uzniesla na tomto zákone:</w:t>
      </w:r>
    </w:p>
    <w:p w:rsidR="00310C58" w:rsidRPr="00F817CA" w:rsidP="00310C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10C58" w:rsidRPr="00F817CA" w:rsidP="00310C58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10C58" w:rsidRPr="00F817CA" w:rsidP="00310C58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817CA">
        <w:rPr>
          <w:rFonts w:ascii="Times New Roman" w:hAnsi="Times New Roman"/>
          <w:b/>
          <w:sz w:val="24"/>
          <w:szCs w:val="24"/>
          <w:lang w:eastAsia="sk-SK"/>
        </w:rPr>
        <w:t>Čl. I</w:t>
      </w:r>
    </w:p>
    <w:p w:rsidR="00310C58" w:rsidRPr="00F817CA" w:rsidP="00310C58">
      <w:pPr>
        <w:bidi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310C58" w:rsidRPr="00F817CA" w:rsidP="00310C58">
      <w:pPr>
        <w:bidi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F817CA">
        <w:rPr>
          <w:rFonts w:ascii="Times New Roman" w:hAnsi="Times New Roman"/>
          <w:bCs/>
          <w:sz w:val="24"/>
          <w:szCs w:val="24"/>
        </w:rPr>
        <w:t>Zákon č. 311/2001 Z. z. Zákonník práce v znení zákona č. 165/2002 Z. z., zákona č. 408/2002 Z. z., zákona č. 413/2002 Z. z., zákona č. 210/2003 Z. z., zákona č. 461/2003 Z. z., zákona č. 5/2004 Z. z., zákona č. 365/2004 Z. z., zákona č. 82/2005 Z. z., zákona č. 131/2005 Z. z., zákona č. 244/2005 Z. z., zákona č. 570/2005 Z. z., zákona č. 124/2006 Z. z., zákona č. 231/2006 Z. z., zákona č. 348/2007 Z. z., zákona č. 200/2008 Z. z., zákona č. 460/2008 Z. z., zákona č. 49/2009 Z. z., zákona č. 184/2009 Z. z., zákona č. 574/2009 Z. z., zákona č. 543/2010 Z. z., zákona č. 48/2011 Z. z., zákona č. 257/2011 Z. z., zákona č. 406/2011 Z. z., zákona č. 512/2011 Z. z., zákona č. 251/2012 Z. z., zákona č. 252/2012 Z. z., zákona č. 345/2012 Z. z., zákona č. 361/2012 Z. z., nálezu Ústavného súdu Slovenskej republiky č. 233/2013 Z. z., zákona č. 58/2014 Z. z., zákona č. 103/2014 Z. z. a zákona č. 183/2014 Z. z. sa mení takto:</w:t>
      </w:r>
    </w:p>
    <w:p w:rsidR="00310C58" w:rsidRPr="00F817CA" w:rsidP="00310C58">
      <w:pPr>
        <w:pStyle w:val="ListParagraph"/>
        <w:bidi w:val="0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lang w:eastAsia="sk-SK"/>
        </w:rPr>
      </w:pPr>
    </w:p>
    <w:p w:rsidR="00310C58" w:rsidRPr="00F817CA" w:rsidP="00310C58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F817CA">
        <w:rPr>
          <w:rFonts w:ascii="Times New Roman" w:hAnsi="Times New Roman"/>
          <w:sz w:val="24"/>
          <w:szCs w:val="24"/>
        </w:rPr>
        <w:t xml:space="preserve">V § 39 sa vypúšťajú slová „dopravné predpisy,“. </w:t>
      </w:r>
    </w:p>
    <w:p w:rsidR="00310C58" w:rsidRPr="00F817CA" w:rsidP="00310C58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10C58" w:rsidRPr="00F817CA" w:rsidP="00310C58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310C58" w:rsidRPr="00F817CA" w:rsidP="00310C58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F817CA">
        <w:rPr>
          <w:rFonts w:ascii="Times New Roman" w:hAnsi="Times New Roman"/>
          <w:b/>
          <w:bCs/>
          <w:kern w:val="1"/>
          <w:sz w:val="24"/>
          <w:szCs w:val="24"/>
        </w:rPr>
        <w:t>Čl. II</w:t>
      </w:r>
    </w:p>
    <w:p w:rsidR="00310C58" w:rsidRPr="00F817CA" w:rsidP="00310C58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310C58" w:rsidRPr="00F817CA" w:rsidP="00310C58">
      <w:pPr>
        <w:widowControl w:val="0"/>
        <w:autoSpaceDE w:val="0"/>
        <w:autoSpaceDN w:val="0"/>
        <w:bidi w:val="0"/>
        <w:adjustRightInd w:val="0"/>
        <w:spacing w:after="0" w:line="240" w:lineRule="auto"/>
        <w:ind w:firstLine="708"/>
        <w:rPr>
          <w:rFonts w:ascii="Times New Roman" w:hAnsi="Times New Roman"/>
          <w:kern w:val="1"/>
          <w:sz w:val="24"/>
          <w:szCs w:val="24"/>
        </w:rPr>
      </w:pPr>
      <w:r w:rsidRPr="00F817CA">
        <w:rPr>
          <w:rFonts w:ascii="Times New Roman" w:hAnsi="Times New Roman"/>
          <w:kern w:val="1"/>
          <w:sz w:val="24"/>
          <w:szCs w:val="24"/>
        </w:rPr>
        <w:t>Tento zákon nadobúda účinnosť 1. mája 2015.</w:t>
      </w:r>
    </w:p>
    <w:p w:rsidR="00310C58" w:rsidRPr="00F817CA" w:rsidP="00310C58">
      <w:pPr>
        <w:bidi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B4BA1"/>
    <w:multiLevelType w:val="hybridMultilevel"/>
    <w:tmpl w:val="9EE8C0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10C58"/>
    <w:rsid w:val="00170486"/>
    <w:rsid w:val="00207304"/>
    <w:rsid w:val="00310C58"/>
    <w:rsid w:val="00316DFC"/>
    <w:rsid w:val="00510D8A"/>
    <w:rsid w:val="005527B4"/>
    <w:rsid w:val="005E2159"/>
    <w:rsid w:val="00A43788"/>
    <w:rsid w:val="00BC1211"/>
    <w:rsid w:val="00F77767"/>
    <w:rsid w:val="00F817C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C58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0C58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189</Words>
  <Characters>1083</Characters>
  <Application>Microsoft Office Word</Application>
  <DocSecurity>0</DocSecurity>
  <Lines>0</Lines>
  <Paragraphs>0</Paragraphs>
  <ScaleCrop>false</ScaleCrop>
  <Company>Kancelaria NR SR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2014-11-07T15:51:00Z</dcterms:created>
  <dcterms:modified xsi:type="dcterms:W3CDTF">2014-11-07T15:51:00Z</dcterms:modified>
</cp:coreProperties>
</file>