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2F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Na rokovanie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726520" w:rsidR="002D4459">
        <w:rPr>
          <w:rFonts w:ascii="Times New Roman" w:hAnsi="Times New Roman"/>
          <w:sz w:val="28"/>
        </w:rPr>
        <w:t xml:space="preserve">Číslo: </w:t>
      </w:r>
      <w:r w:rsidRPr="00F8002E" w:rsidR="00F8002E">
        <w:rPr>
          <w:rFonts w:ascii="Times New Roman" w:hAnsi="Times New Roman"/>
          <w:sz w:val="28"/>
        </w:rPr>
        <w:t>UV-</w:t>
      </w:r>
      <w:r w:rsidR="00D71BBF">
        <w:rPr>
          <w:rFonts w:ascii="Times New Roman" w:hAnsi="Times New Roman"/>
          <w:sz w:val="28"/>
        </w:rPr>
        <w:t>40304</w:t>
      </w:r>
      <w:r w:rsidRPr="00F8002E" w:rsidR="00F8002E">
        <w:rPr>
          <w:rFonts w:ascii="Times New Roman" w:hAnsi="Times New Roman"/>
          <w:sz w:val="28"/>
        </w:rPr>
        <w:t>/2014</w:t>
      </w:r>
    </w:p>
    <w:p w:rsidR="007B62FA" w:rsidRPr="00726520" w:rsidP="007B62FA">
      <w:pPr>
        <w:pStyle w:val="Subtitle"/>
        <w:bidi w:val="0"/>
        <w:rPr>
          <w:rFonts w:ascii="Times New Roman" w:hAnsi="Times New Roman"/>
          <w:sz w:val="28"/>
        </w:rPr>
      </w:pPr>
      <w:r w:rsidRPr="00726520">
        <w:rPr>
          <w:rFonts w:ascii="Times New Roman" w:hAnsi="Times New Roman"/>
          <w:sz w:val="28"/>
        </w:rPr>
        <w:t>Národnej rady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844D6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727BB2">
        <w:rPr>
          <w:rFonts w:ascii="Times New Roman" w:hAnsi="Times New Roman"/>
          <w:b/>
          <w:sz w:val="28"/>
        </w:rPr>
        <w:t>1285</w:t>
      </w: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Heading1"/>
        <w:bidi w:val="0"/>
        <w:rPr>
          <w:rFonts w:ascii="Times New Roman" w:hAnsi="Times New Roman"/>
          <w:szCs w:val="28"/>
        </w:rPr>
      </w:pPr>
      <w:r w:rsidRPr="00726520">
        <w:rPr>
          <w:rFonts w:ascii="Times New Roman" w:hAnsi="Times New Roman"/>
          <w:szCs w:val="28"/>
        </w:rPr>
        <w:t>VLÁDNY NÁVRH</w:t>
      </w:r>
    </w:p>
    <w:p w:rsidR="007B62FA" w:rsidRPr="00726520" w:rsidP="007B62FA">
      <w:pPr>
        <w:bidi w:val="0"/>
        <w:rPr>
          <w:rFonts w:ascii="Times New Roman" w:hAnsi="Times New Roman"/>
          <w:szCs w:val="28"/>
        </w:rPr>
      </w:pPr>
    </w:p>
    <w:p w:rsidR="007B62FA" w:rsidP="007B62FA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="00844D6A">
        <w:rPr>
          <w:rFonts w:ascii="Times New Roman" w:hAnsi="Times New Roman"/>
          <w:b/>
          <w:bCs/>
          <w:sz w:val="28"/>
          <w:szCs w:val="28"/>
          <w:u w:val="single"/>
        </w:rPr>
        <w:t xml:space="preserve">Zákon, </w:t>
      </w:r>
      <w:r w:rsidRPr="00F8002E" w:rsidR="00F8002E">
        <w:rPr>
          <w:rFonts w:ascii="Times New Roman" w:hAnsi="Times New Roman"/>
          <w:b/>
          <w:bCs/>
          <w:sz w:val="28"/>
          <w:szCs w:val="28"/>
          <w:u w:val="single"/>
        </w:rPr>
        <w:t>ktorým sa mení a dopĺňa zákon č. 185/2009 Z. z. o stimuloch pre výskum a vývoj a o doplnení zákona č. 595/2003 Z. z. o dani z príjmov v</w:t>
      </w:r>
      <w:r w:rsidR="00F8002E">
        <w:rPr>
          <w:rFonts w:ascii="Times New Roman" w:hAnsi="Times New Roman"/>
          <w:b/>
          <w:bCs/>
          <w:sz w:val="28"/>
          <w:szCs w:val="28"/>
          <w:u w:val="single"/>
        </w:rPr>
        <w:t> </w:t>
      </w:r>
      <w:r w:rsidRPr="00F8002E" w:rsidR="00F8002E">
        <w:rPr>
          <w:rFonts w:ascii="Times New Roman" w:hAnsi="Times New Roman"/>
          <w:b/>
          <w:bCs/>
          <w:sz w:val="28"/>
          <w:szCs w:val="28"/>
          <w:u w:val="single"/>
        </w:rPr>
        <w:t>znení neskorších predpisov v znení neskorších predpisov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7B62FA" w:rsidP="007B62FA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>ávrh zákona</w:t>
      </w:r>
      <w:r w:rsidR="00A67EE0">
        <w:rPr>
          <w:rFonts w:ascii="Times New Roman" w:hAnsi="Times New Roman"/>
          <w:bCs/>
          <w:szCs w:val="24"/>
          <w:lang w:eastAsia="cs-CZ"/>
        </w:rPr>
        <w:t>,</w:t>
      </w:r>
      <w:r>
        <w:rPr>
          <w:rFonts w:ascii="Times New Roman" w:hAnsi="Times New Roman"/>
          <w:bCs/>
          <w:szCs w:val="24"/>
          <w:lang w:eastAsia="cs-CZ"/>
        </w:rPr>
        <w:t xml:space="preserve"> </w:t>
      </w:r>
      <w:r w:rsidRPr="00F8002E" w:rsidR="00F8002E">
        <w:rPr>
          <w:rFonts w:ascii="Times New Roman" w:hAnsi="Times New Roman"/>
          <w:bCs/>
          <w:szCs w:val="24"/>
        </w:rPr>
        <w:t>ktorým sa mení a</w:t>
      </w:r>
      <w:r w:rsidR="00F8002E">
        <w:rPr>
          <w:rFonts w:ascii="Times New Roman" w:hAnsi="Times New Roman"/>
          <w:bCs/>
          <w:szCs w:val="24"/>
        </w:rPr>
        <w:t> </w:t>
      </w:r>
      <w:r w:rsidRPr="00F8002E" w:rsidR="00F8002E">
        <w:rPr>
          <w:rFonts w:ascii="Times New Roman" w:hAnsi="Times New Roman"/>
          <w:bCs/>
          <w:szCs w:val="24"/>
        </w:rPr>
        <w:t>dopĺňa zákon č. 185/2009 Z. z. o</w:t>
      </w:r>
      <w:r w:rsidR="00F8002E">
        <w:rPr>
          <w:rFonts w:ascii="Times New Roman" w:hAnsi="Times New Roman"/>
          <w:bCs/>
          <w:szCs w:val="24"/>
        </w:rPr>
        <w:t> </w:t>
      </w:r>
      <w:r w:rsidRPr="00F8002E" w:rsidR="00F8002E">
        <w:rPr>
          <w:rFonts w:ascii="Times New Roman" w:hAnsi="Times New Roman"/>
          <w:bCs/>
          <w:szCs w:val="24"/>
        </w:rPr>
        <w:t>stimuloch pre výskum a vývoj a</w:t>
      </w:r>
      <w:r w:rsidR="00F8002E">
        <w:rPr>
          <w:rFonts w:ascii="Times New Roman" w:hAnsi="Times New Roman"/>
          <w:bCs/>
          <w:szCs w:val="24"/>
        </w:rPr>
        <w:t> </w:t>
      </w:r>
      <w:r w:rsidRPr="00F8002E" w:rsidR="00F8002E">
        <w:rPr>
          <w:rFonts w:ascii="Times New Roman" w:hAnsi="Times New Roman"/>
          <w:bCs/>
          <w:szCs w:val="24"/>
        </w:rPr>
        <w:t>o</w:t>
      </w:r>
      <w:r w:rsidR="00F8002E">
        <w:rPr>
          <w:rFonts w:ascii="Times New Roman" w:hAnsi="Times New Roman"/>
          <w:bCs/>
          <w:szCs w:val="24"/>
        </w:rPr>
        <w:t> </w:t>
      </w:r>
      <w:r w:rsidRPr="00F8002E" w:rsidR="00F8002E">
        <w:rPr>
          <w:rFonts w:ascii="Times New Roman" w:hAnsi="Times New Roman"/>
          <w:bCs/>
          <w:szCs w:val="24"/>
        </w:rPr>
        <w:t>doplnení zákona č. 595/2003 Z. z. o</w:t>
      </w:r>
      <w:r w:rsidR="00F8002E">
        <w:rPr>
          <w:rFonts w:ascii="Times New Roman" w:hAnsi="Times New Roman"/>
          <w:bCs/>
          <w:szCs w:val="24"/>
        </w:rPr>
        <w:t> </w:t>
      </w:r>
      <w:r w:rsidRPr="00F8002E" w:rsidR="00F8002E">
        <w:rPr>
          <w:rFonts w:ascii="Times New Roman" w:hAnsi="Times New Roman"/>
          <w:bCs/>
          <w:szCs w:val="24"/>
        </w:rPr>
        <w:t>dani z príjmov v znení neskorších predpisov v znení neskorších predpisov</w:t>
      </w:r>
      <w:r>
        <w:rPr>
          <w:rFonts w:ascii="Times New Roman" w:hAnsi="Times New Roman"/>
          <w:bCs/>
          <w:szCs w:val="24"/>
        </w:rPr>
        <w:t xml:space="preserve"> </w:t>
      </w: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EC4D9C">
        <w:rPr>
          <w:rFonts w:ascii="Times New Roman" w:hAnsi="Times New Roman"/>
        </w:rPr>
        <w:t xml:space="preserve"> </w:t>
      </w:r>
      <w:r w:rsidR="00F8002E">
        <w:rPr>
          <w:rFonts w:ascii="Times New Roman" w:hAnsi="Times New Roman"/>
        </w:rPr>
        <w:t>6</w:t>
      </w:r>
      <w:r w:rsidR="00EC4D9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F8002E">
        <w:rPr>
          <w:rFonts w:ascii="Times New Roman" w:hAnsi="Times New Roman"/>
        </w:rPr>
        <w:t>nov</w:t>
      </w:r>
      <w:r w:rsidR="00844D6A">
        <w:rPr>
          <w:rFonts w:ascii="Times New Roman" w:hAnsi="Times New Roman"/>
        </w:rPr>
        <w:t>embr</w:t>
      </w:r>
      <w:r w:rsidR="00EC4D9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20</w:t>
      </w:r>
      <w:r w:rsidR="00844D6A">
        <w:rPr>
          <w:rFonts w:ascii="Times New Roman" w:hAnsi="Times New Roman"/>
        </w:rPr>
        <w:t>1</w:t>
      </w:r>
      <w:r w:rsidR="00F8002E">
        <w:rPr>
          <w:rFonts w:ascii="Times New Roman" w:hAnsi="Times New Roman"/>
        </w:rPr>
        <w:t>4</w:t>
      </w:r>
    </w:p>
    <w:p w:rsidR="00F8002E" w:rsidP="007B62FA">
      <w:pPr>
        <w:pStyle w:val="Subtitle"/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6B2E"/>
    <w:rsid w:val="0014406E"/>
    <w:rsid w:val="001731AA"/>
    <w:rsid w:val="001D6F95"/>
    <w:rsid w:val="00245615"/>
    <w:rsid w:val="002B5A43"/>
    <w:rsid w:val="002D4459"/>
    <w:rsid w:val="002F03A9"/>
    <w:rsid w:val="00356B2E"/>
    <w:rsid w:val="00441381"/>
    <w:rsid w:val="00474B7F"/>
    <w:rsid w:val="00495F85"/>
    <w:rsid w:val="004F00B2"/>
    <w:rsid w:val="006245CD"/>
    <w:rsid w:val="0065777F"/>
    <w:rsid w:val="00706E4B"/>
    <w:rsid w:val="007106F9"/>
    <w:rsid w:val="00726520"/>
    <w:rsid w:val="00727BB2"/>
    <w:rsid w:val="007B62FA"/>
    <w:rsid w:val="007C2E37"/>
    <w:rsid w:val="00801EFE"/>
    <w:rsid w:val="00844D6A"/>
    <w:rsid w:val="008E1114"/>
    <w:rsid w:val="008F4265"/>
    <w:rsid w:val="00915159"/>
    <w:rsid w:val="009C11A5"/>
    <w:rsid w:val="009F53BD"/>
    <w:rsid w:val="00A67EE0"/>
    <w:rsid w:val="00AD521F"/>
    <w:rsid w:val="00B319A7"/>
    <w:rsid w:val="00C95E3C"/>
    <w:rsid w:val="00CC0C0D"/>
    <w:rsid w:val="00D71BBF"/>
    <w:rsid w:val="00D92A04"/>
    <w:rsid w:val="00DA194C"/>
    <w:rsid w:val="00DF2A0E"/>
    <w:rsid w:val="00E01771"/>
    <w:rsid w:val="00E94798"/>
    <w:rsid w:val="00EC4D9C"/>
    <w:rsid w:val="00F8002E"/>
    <w:rsid w:val="00FD02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msoplaceholdertext">
    <w:name w:val="msoplaceholdertext"/>
    <w:basedOn w:val="DefaultParagraphFont"/>
    <w:rsid w:val="00356B2E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customStyle="1" w:styleId="paOdstavec">
    <w:name w:val="paOdstavec"/>
    <w:basedOn w:val="Normal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117</Words>
  <Characters>669</Characters>
  <Application>Microsoft Office Word</Application>
  <DocSecurity>0</DocSecurity>
  <Lines>0</Lines>
  <Paragraphs>0</Paragraphs>
  <ScaleCrop>false</ScaleCrop>
  <Company>MDPT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creator>drienova</dc:creator>
  <cp:lastModifiedBy>marek.gilanyi</cp:lastModifiedBy>
  <cp:revision>12</cp:revision>
  <cp:lastPrinted>2014-11-05T10:09:00Z</cp:lastPrinted>
  <dcterms:created xsi:type="dcterms:W3CDTF">2009-08-19T13:16:00Z</dcterms:created>
  <dcterms:modified xsi:type="dcterms:W3CDTF">2014-11-07T10:55:00Z</dcterms:modified>
</cp:coreProperties>
</file>