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C1219" w:rsidRPr="002E0F39" w:rsidP="000C1219">
      <w:pPr>
        <w:pStyle w:val="Heading2"/>
        <w:bidi w:val="0"/>
        <w:ind w:hanging="3649"/>
        <w:rPr>
          <w:rFonts w:hint="default"/>
        </w:rPr>
      </w:pPr>
      <w:r w:rsidRPr="002E0F39">
        <w:rPr>
          <w:rFonts w:hint="default"/>
        </w:rPr>
        <w:t>Ú</w:t>
      </w:r>
      <w:r w:rsidRPr="002E0F39">
        <w:rPr>
          <w:rFonts w:hint="default"/>
        </w:rPr>
        <w:t>STAVNOPRÁ</w:t>
      </w:r>
      <w:r w:rsidRPr="002E0F39">
        <w:rPr>
          <w:rFonts w:hint="default"/>
        </w:rPr>
        <w:t>VNY VÝ</w:t>
      </w:r>
      <w:r w:rsidRPr="002E0F39">
        <w:rPr>
          <w:rFonts w:hint="default"/>
        </w:rPr>
        <w:t>BOR</w:t>
      </w:r>
    </w:p>
    <w:p w:rsidR="000C1219" w:rsidP="000C1219">
      <w:pPr>
        <w:bidi w:val="0"/>
        <w:spacing w:line="360" w:lineRule="auto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NÁRODNEJ RADY SLOVENSKEJ REPUBLIKY</w:t>
      </w:r>
    </w:p>
    <w:p w:rsidR="000C1219" w:rsidRPr="002E0F39" w:rsidP="000C1219">
      <w:pPr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</w:t>
      </w:r>
      <w:r w:rsidR="00872143">
        <w:rPr>
          <w:rFonts w:ascii="Times New Roman" w:hAnsi="Times New Roman"/>
        </w:rPr>
        <w:t>83</w:t>
      </w:r>
      <w:r>
        <w:rPr>
          <w:rFonts w:ascii="Times New Roman" w:hAnsi="Times New Roman"/>
        </w:rPr>
        <w:t>.</w:t>
      </w:r>
      <w:r w:rsidRPr="002E0F39">
        <w:rPr>
          <w:rFonts w:ascii="Times New Roman" w:hAnsi="Times New Roman"/>
        </w:rPr>
        <w:t xml:space="preserve"> schôdza</w:t>
      </w:r>
    </w:p>
    <w:p w:rsidR="000C1219" w:rsidP="000C1219">
      <w:pPr>
        <w:bidi w:val="0"/>
        <w:ind w:left="5592" w:hanging="12"/>
        <w:rPr>
          <w:rFonts w:ascii="Times New Roman" w:hAnsi="Times New Roman"/>
        </w:rPr>
      </w:pPr>
      <w:r w:rsidRPr="002E0F39">
        <w:rPr>
          <w:rFonts w:ascii="Times New Roman" w:hAnsi="Times New Roman"/>
        </w:rPr>
        <w:t xml:space="preserve"> </w:t>
        <w:tab/>
        <w:tab/>
        <w:t xml:space="preserve"> Číslo: </w:t>
      </w:r>
      <w:r w:rsidRPr="005E1310">
        <w:rPr>
          <w:rFonts w:ascii="Times New Roman" w:hAnsi="Times New Roman"/>
          <w:sz w:val="22"/>
          <w:szCs w:val="22"/>
        </w:rPr>
        <w:t>CRD-</w:t>
      </w:r>
      <w:r>
        <w:rPr>
          <w:rFonts w:ascii="Times New Roman" w:hAnsi="Times New Roman"/>
          <w:sz w:val="22"/>
          <w:szCs w:val="22"/>
        </w:rPr>
        <w:t>1</w:t>
      </w:r>
      <w:r w:rsidR="00872143">
        <w:rPr>
          <w:rFonts w:ascii="Times New Roman" w:hAnsi="Times New Roman"/>
          <w:sz w:val="22"/>
          <w:szCs w:val="22"/>
        </w:rPr>
        <w:t>5</w:t>
      </w:r>
      <w:r w:rsidR="00592438">
        <w:rPr>
          <w:rFonts w:ascii="Times New Roman" w:hAnsi="Times New Roman"/>
          <w:sz w:val="22"/>
          <w:szCs w:val="22"/>
        </w:rPr>
        <w:t>7</w:t>
      </w:r>
      <w:r w:rsidR="003D271C">
        <w:rPr>
          <w:rFonts w:ascii="Times New Roman" w:hAnsi="Times New Roman"/>
          <w:sz w:val="22"/>
          <w:szCs w:val="22"/>
        </w:rPr>
        <w:t>0</w:t>
      </w:r>
      <w:r>
        <w:rPr>
          <w:rFonts w:ascii="Times New Roman" w:hAnsi="Times New Roman"/>
          <w:sz w:val="22"/>
          <w:szCs w:val="22"/>
        </w:rPr>
        <w:t xml:space="preserve">/2014 </w:t>
      </w:r>
    </w:p>
    <w:p w:rsidR="000C1219" w:rsidP="000C1219">
      <w:pPr>
        <w:bidi w:val="0"/>
        <w:ind w:left="5592" w:hanging="12"/>
        <w:rPr>
          <w:rFonts w:ascii="Times New Roman" w:hAnsi="Times New Roman"/>
        </w:rPr>
      </w:pPr>
    </w:p>
    <w:p w:rsidR="00EE5531" w:rsidP="000C1219">
      <w:pPr>
        <w:bidi w:val="0"/>
        <w:jc w:val="center"/>
        <w:rPr>
          <w:rFonts w:ascii="Times New Roman" w:hAnsi="Times New Roman"/>
          <w:i/>
          <w:sz w:val="36"/>
          <w:szCs w:val="36"/>
        </w:rPr>
      </w:pPr>
    </w:p>
    <w:p w:rsidR="00CE3F81" w:rsidRPr="00EE5531" w:rsidP="000C1219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EE5531" w:rsidR="00EE5531">
        <w:rPr>
          <w:rFonts w:ascii="Times New Roman" w:hAnsi="Times New Roman"/>
          <w:sz w:val="36"/>
          <w:szCs w:val="36"/>
        </w:rPr>
        <w:t>487</w:t>
      </w:r>
    </w:p>
    <w:p w:rsidR="000C1219" w:rsidRPr="002E0F39" w:rsidP="000C1219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U z n e s e n i e</w:t>
      </w:r>
    </w:p>
    <w:p w:rsidR="000C1219" w:rsidRPr="002E0F39" w:rsidP="000C1219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Ústavnoprávneho výboru Národnej rady Slovenskej republiky</w:t>
      </w:r>
    </w:p>
    <w:p w:rsidR="000C1219" w:rsidRPr="002E0F39" w:rsidP="000C1219">
      <w:pPr>
        <w:bidi w:val="0"/>
        <w:jc w:val="center"/>
        <w:rPr>
          <w:rFonts w:ascii="Times New Roman" w:hAnsi="Times New Roman"/>
          <w:b/>
        </w:rPr>
      </w:pPr>
      <w:r w:rsidR="00872143">
        <w:rPr>
          <w:rFonts w:ascii="Times New Roman" w:hAnsi="Times New Roman"/>
          <w:b/>
        </w:rPr>
        <w:t xml:space="preserve">zo 7. októbra </w:t>
      </w:r>
      <w:r w:rsidRPr="002E0F39">
        <w:rPr>
          <w:rFonts w:ascii="Times New Roman" w:hAnsi="Times New Roman"/>
          <w:b/>
        </w:rPr>
        <w:t>201</w:t>
      </w:r>
      <w:r>
        <w:rPr>
          <w:rFonts w:ascii="Times New Roman" w:hAnsi="Times New Roman"/>
          <w:b/>
        </w:rPr>
        <w:t>4</w:t>
      </w:r>
    </w:p>
    <w:p w:rsidR="000C1219" w:rsidRPr="00926B4C" w:rsidP="000C1219">
      <w:pPr>
        <w:pStyle w:val="BodyText"/>
        <w:bidi w:val="0"/>
        <w:rPr>
          <w:rFonts w:ascii="Times New Roman" w:hAnsi="Times New Roman"/>
        </w:rPr>
      </w:pPr>
    </w:p>
    <w:p w:rsidR="00CE3F81" w:rsidRPr="0004246F" w:rsidP="00CE3F81">
      <w:pPr>
        <w:bidi w:val="0"/>
        <w:jc w:val="both"/>
        <w:rPr>
          <w:rFonts w:ascii="Times New Roman" w:hAnsi="Times New Roman"/>
        </w:rPr>
      </w:pPr>
      <w:r w:rsidRPr="0004246F" w:rsidR="000C1219">
        <w:rPr>
          <w:rFonts w:ascii="Times New Roman" w:hAnsi="Times New Roman"/>
          <w:noProof/>
        </w:rPr>
        <w:t xml:space="preserve">k návrhu </w:t>
      </w:r>
      <w:r w:rsidRPr="0004246F" w:rsidR="0004246F">
        <w:rPr>
          <w:rFonts w:ascii="Times New Roman" w:hAnsi="Times New Roman"/>
        </w:rPr>
        <w:t>poslankyne Národnej rady Slovenskej republiky Renáty Z</w:t>
      </w:r>
      <w:r w:rsidR="0004246F">
        <w:rPr>
          <w:rFonts w:ascii="Times New Roman" w:hAnsi="Times New Roman"/>
        </w:rPr>
        <w:t>majkovičovej</w:t>
      </w:r>
      <w:r w:rsidRPr="0004246F" w:rsidR="0004246F">
        <w:rPr>
          <w:rFonts w:ascii="Times New Roman" w:hAnsi="Times New Roman"/>
        </w:rPr>
        <w:t xml:space="preserve"> na  vydanie  zákona, ktorý</w:t>
      </w:r>
      <w:r w:rsidR="00413F02">
        <w:rPr>
          <w:rFonts w:ascii="Times New Roman" w:hAnsi="Times New Roman"/>
        </w:rPr>
        <w:t xml:space="preserve">m </w:t>
      </w:r>
      <w:r w:rsidRPr="0004246F" w:rsidR="0004246F">
        <w:rPr>
          <w:rFonts w:ascii="Times New Roman" w:hAnsi="Times New Roman"/>
        </w:rPr>
        <w:t>sa mení a dopĺňa zákon č. 245/2008 Z. z. o výchove a vzdelávaní (školský zákon) a o zmene a doplnení niektorých zákonov v znení neskorších predpisov (tlač 1140)</w:t>
      </w:r>
    </w:p>
    <w:p w:rsidR="00FE47D6" w:rsidP="00CE3F81">
      <w:pPr>
        <w:bidi w:val="0"/>
        <w:jc w:val="both"/>
        <w:rPr>
          <w:rFonts w:ascii="Times New Roman" w:hAnsi="Times New Roman"/>
          <w:i/>
        </w:rPr>
      </w:pPr>
    </w:p>
    <w:p w:rsidR="00CE3F81" w:rsidRPr="00CE3F81" w:rsidP="00CE3F81">
      <w:pPr>
        <w:bidi w:val="0"/>
        <w:jc w:val="both"/>
        <w:rPr>
          <w:rFonts w:ascii="Times New Roman" w:hAnsi="Times New Roman"/>
          <w:i/>
        </w:rPr>
      </w:pPr>
    </w:p>
    <w:p w:rsidR="000C1219" w:rsidRPr="002E0F39" w:rsidP="000C1219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2E0F39">
        <w:rPr>
          <w:rFonts w:ascii="Times New Roman" w:hAnsi="Times New Roman"/>
          <w:color w:val="auto"/>
        </w:rPr>
        <w:tab/>
      </w:r>
      <w:r w:rsidRPr="002E0F39">
        <w:rPr>
          <w:rFonts w:ascii="Times New Roman" w:hAnsi="Times New Roman" w:hint="default"/>
          <w:color w:val="auto"/>
        </w:rPr>
        <w:t>Ú</w:t>
      </w:r>
      <w:r w:rsidRPr="002E0F39">
        <w:rPr>
          <w:rFonts w:ascii="Times New Roman" w:hAnsi="Times New Roman" w:hint="default"/>
          <w:color w:val="auto"/>
        </w:rPr>
        <w:t>stavnoprá</w:t>
      </w:r>
      <w:r w:rsidRPr="002E0F39">
        <w:rPr>
          <w:rFonts w:ascii="Times New Roman" w:hAnsi="Times New Roman" w:hint="default"/>
          <w:color w:val="auto"/>
        </w:rPr>
        <w:t>vny vý</w:t>
      </w:r>
      <w:r w:rsidRPr="002E0F39">
        <w:rPr>
          <w:rFonts w:ascii="Times New Roman" w:hAnsi="Times New Roman" w:hint="default"/>
          <w:color w:val="auto"/>
        </w:rPr>
        <w:t>bor Ná</w:t>
      </w:r>
      <w:r w:rsidRPr="002E0F39">
        <w:rPr>
          <w:rFonts w:ascii="Times New Roman" w:hAnsi="Times New Roman" w:hint="default"/>
          <w:color w:val="auto"/>
        </w:rPr>
        <w:t>rodnej rady Slovenskej republiky</w:t>
      </w:r>
    </w:p>
    <w:p w:rsidR="000C1219" w:rsidRPr="002E0F39" w:rsidP="000C121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0C1219" w:rsidRPr="002E0F39" w:rsidP="000C1219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  <w:b/>
        </w:rPr>
        <w:t>s ú h l a s í</w:t>
      </w:r>
    </w:p>
    <w:p w:rsidR="000C1219" w:rsidRPr="002E0F39" w:rsidP="000C1219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035758" w:rsidP="00CE3F81">
      <w:pPr>
        <w:bidi w:val="0"/>
        <w:ind w:firstLine="1134"/>
        <w:jc w:val="both"/>
        <w:rPr>
          <w:rFonts w:ascii="Times New Roman" w:hAnsi="Times New Roman"/>
        </w:rPr>
      </w:pPr>
      <w:r w:rsidRPr="00783A22" w:rsidR="000C1219">
        <w:rPr>
          <w:rFonts w:ascii="Times New Roman" w:hAnsi="Times New Roman"/>
        </w:rPr>
        <w:t>s</w:t>
      </w:r>
      <w:r w:rsidR="00982BE1">
        <w:rPr>
          <w:rFonts w:ascii="Times New Roman" w:hAnsi="Times New Roman"/>
        </w:rPr>
        <w:t> </w:t>
      </w:r>
      <w:r w:rsidRPr="00783A22" w:rsidR="000C1219">
        <w:rPr>
          <w:rFonts w:ascii="Times New Roman" w:hAnsi="Times New Roman"/>
        </w:rPr>
        <w:t>návrhom</w:t>
      </w:r>
      <w:r w:rsidR="00982BE1">
        <w:rPr>
          <w:rFonts w:ascii="Times New Roman" w:hAnsi="Times New Roman"/>
        </w:rPr>
        <w:t xml:space="preserve"> </w:t>
      </w:r>
      <w:r w:rsidRPr="0004246F">
        <w:rPr>
          <w:rFonts w:ascii="Times New Roman" w:hAnsi="Times New Roman"/>
        </w:rPr>
        <w:t>poslankyne Národnej rady Slovenskej republiky Renáty Z</w:t>
      </w:r>
      <w:r>
        <w:rPr>
          <w:rFonts w:ascii="Times New Roman" w:hAnsi="Times New Roman"/>
        </w:rPr>
        <w:t>majkovičovej</w:t>
      </w:r>
      <w:r w:rsidR="00413F02">
        <w:rPr>
          <w:rFonts w:ascii="Times New Roman" w:hAnsi="Times New Roman"/>
        </w:rPr>
        <w:t xml:space="preserve"> na  vydanie  zákona, ktorým</w:t>
      </w:r>
      <w:r w:rsidRPr="0004246F">
        <w:rPr>
          <w:rFonts w:ascii="Times New Roman" w:hAnsi="Times New Roman"/>
        </w:rPr>
        <w:t xml:space="preserve"> sa mení a dopĺňa zákon č. 245/2008 Z. z. o výchove a vzdelávaní (školský zákon) a o zmene a doplnení niektorých zákonov v znení neskorších predpisov (tlač 1140)</w:t>
      </w:r>
      <w:r>
        <w:rPr>
          <w:rFonts w:ascii="Times New Roman" w:hAnsi="Times New Roman"/>
        </w:rPr>
        <w:t>;</w:t>
      </w:r>
    </w:p>
    <w:p w:rsidR="00035758" w:rsidRPr="0004246F" w:rsidP="00035758">
      <w:pPr>
        <w:bidi w:val="0"/>
        <w:spacing w:line="276" w:lineRule="auto"/>
        <w:ind w:firstLine="1134"/>
        <w:jc w:val="both"/>
        <w:rPr>
          <w:rFonts w:ascii="Times New Roman" w:hAnsi="Times New Roman"/>
          <w:noProof/>
        </w:rPr>
      </w:pPr>
    </w:p>
    <w:p w:rsidR="000C1219" w:rsidRPr="002E0F39" w:rsidP="000C1219">
      <w:pPr>
        <w:bidi w:val="0"/>
        <w:rPr>
          <w:rFonts w:ascii="Times New Roman" w:hAnsi="Times New Roman"/>
          <w:b/>
        </w:rPr>
      </w:pPr>
      <w:r w:rsidRPr="002E0F39">
        <w:rPr>
          <w:rFonts w:ascii="Times New Roman" w:hAnsi="Times New Roman"/>
        </w:rPr>
        <w:tab/>
      </w:r>
      <w:r w:rsidRPr="002E0F39">
        <w:rPr>
          <w:rFonts w:ascii="Times New Roman" w:hAnsi="Times New Roman"/>
          <w:b/>
        </w:rPr>
        <w:t>B.   o d p o r ú č a</w:t>
      </w:r>
    </w:p>
    <w:p w:rsidR="000C1219" w:rsidRPr="002E0F39" w:rsidP="000C1219">
      <w:pPr>
        <w:bidi w:val="0"/>
        <w:rPr>
          <w:rFonts w:ascii="Times New Roman" w:hAnsi="Times New Roman"/>
        </w:rPr>
      </w:pPr>
    </w:p>
    <w:p w:rsidR="000C1219" w:rsidRPr="002E0F39" w:rsidP="000C1219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>Národnej rade Slovenskej republiky</w:t>
      </w:r>
    </w:p>
    <w:p w:rsidR="000C1219" w:rsidP="000C1219">
      <w:pPr>
        <w:bidi w:val="0"/>
        <w:jc w:val="both"/>
        <w:rPr>
          <w:rFonts w:ascii="Times New Roman" w:hAnsi="Times New Roman"/>
        </w:rPr>
      </w:pPr>
    </w:p>
    <w:p w:rsidR="000C1219" w:rsidRPr="00654497" w:rsidP="00CE3F81">
      <w:pPr>
        <w:bidi w:val="0"/>
        <w:ind w:firstLine="1134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 xml:space="preserve">návrh </w:t>
      </w:r>
      <w:r w:rsidRPr="0004246F" w:rsidR="00982BE1">
        <w:rPr>
          <w:rFonts w:ascii="Times New Roman" w:hAnsi="Times New Roman"/>
        </w:rPr>
        <w:t>poslankyne Národnej rady Slovenskej republiky Renáty Z</w:t>
      </w:r>
      <w:r w:rsidR="00982BE1">
        <w:rPr>
          <w:rFonts w:ascii="Times New Roman" w:hAnsi="Times New Roman"/>
        </w:rPr>
        <w:t>majkovičovej</w:t>
      </w:r>
      <w:r w:rsidRPr="0004246F" w:rsidR="00982BE1">
        <w:rPr>
          <w:rFonts w:ascii="Times New Roman" w:hAnsi="Times New Roman"/>
        </w:rPr>
        <w:t xml:space="preserve"> na  vydanie  zákona, ktorým sa mení a dopĺňa zákon č. 245/2008 Z. z. o výchove a vzdelávaní (školský zákon) a o zmene a doplnení niektorých zákonov v znení neskorších predpisov (tlač 1140)</w:t>
      </w:r>
      <w:r w:rsidR="00982BE1">
        <w:rPr>
          <w:rFonts w:ascii="Times New Roman" w:hAnsi="Times New Roman"/>
          <w:noProof/>
        </w:rPr>
        <w:t xml:space="preserve"> </w:t>
      </w:r>
      <w:r w:rsidRPr="002D7999">
        <w:rPr>
          <w:rFonts w:ascii="Times New Roman" w:hAnsi="Times New Roman"/>
          <w:b/>
        </w:rPr>
        <w:t>schváliť</w:t>
      </w:r>
      <w:r w:rsidRPr="002E0F39">
        <w:rPr>
          <w:rFonts w:ascii="Times New Roman" w:hAnsi="Times New Roman"/>
        </w:rPr>
        <w:t xml:space="preserve">;  </w:t>
      </w:r>
    </w:p>
    <w:p w:rsidR="003D52B4" w:rsidP="000C1219">
      <w:pPr>
        <w:bidi w:val="0"/>
        <w:jc w:val="both"/>
        <w:rPr>
          <w:rFonts w:ascii="Times New Roman" w:hAnsi="Times New Roman"/>
        </w:rPr>
      </w:pPr>
    </w:p>
    <w:p w:rsidR="000C1219" w:rsidRPr="002E0F39" w:rsidP="000C1219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C.</w:t>
        <w:tab/>
        <w:t>p o v e r u j e</w:t>
      </w:r>
    </w:p>
    <w:p w:rsidR="000C1219" w:rsidRPr="002E0F39" w:rsidP="000C1219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</w:r>
    </w:p>
    <w:p w:rsidR="000C1219" w:rsidRPr="002E0F39" w:rsidP="000C121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 xml:space="preserve">predsedu výboru </w:t>
      </w:r>
    </w:p>
    <w:p w:rsidR="000C1219" w:rsidRPr="002E0F39" w:rsidP="000C121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0C1219" w:rsidP="000C121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 xml:space="preserve">predložiť stanovisko výboru k uvedenému návrhu zákona predsedovi gestorského Výboru Národnej rady Slovenskej </w:t>
      </w:r>
      <w:r w:rsidRPr="003E5D5E">
        <w:rPr>
          <w:rFonts w:ascii="Times New Roman" w:hAnsi="Times New Roman"/>
        </w:rPr>
        <w:t xml:space="preserve">republiky pre </w:t>
      </w:r>
      <w:r w:rsidR="00982BE1">
        <w:rPr>
          <w:rFonts w:ascii="Times New Roman" w:hAnsi="Times New Roman"/>
        </w:rPr>
        <w:t xml:space="preserve">vzdelávanie, vedu, mládež a šport. </w:t>
      </w:r>
    </w:p>
    <w:p w:rsidR="009F2A09" w:rsidP="000C121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413F02" w:rsidP="000C121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CE3F81" w:rsidP="000C121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0C1219" w:rsidRPr="002E0F39" w:rsidP="000C121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0C1219" w:rsidRPr="002E0F39" w:rsidP="000C1219">
      <w:pPr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0C1219" w:rsidRPr="002E0F39" w:rsidP="000C1219">
      <w:pPr>
        <w:bidi w:val="0"/>
        <w:ind w:left="2124" w:firstLine="4989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 xml:space="preserve">  predseda výboru</w:t>
      </w:r>
    </w:p>
    <w:p w:rsidR="000C1219" w:rsidRPr="002E0F39" w:rsidP="000C121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overovatelia výboru:</w:t>
      </w:r>
    </w:p>
    <w:p w:rsidR="000C1219" w:rsidRPr="002E0F39" w:rsidP="000C1219">
      <w:pPr>
        <w:bidi w:val="0"/>
        <w:ind w:left="6480" w:hanging="648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Anton Martvoň</w:t>
      </w:r>
    </w:p>
    <w:p w:rsidR="000C1219" w:rsidP="000C1219">
      <w:pPr>
        <w:bidi w:val="0"/>
        <w:ind w:left="6480" w:hanging="648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Miroslav Kadúc</w:t>
      </w:r>
    </w:p>
    <w:sectPr w:rsidSect="008467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5C26431"/>
    <w:multiLevelType w:val="hybridMultilevel"/>
    <w:tmpl w:val="EBFA67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B7F0CE1"/>
    <w:multiLevelType w:val="hybridMultilevel"/>
    <w:tmpl w:val="6FFCA4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BB51B47"/>
    <w:multiLevelType w:val="hybridMultilevel"/>
    <w:tmpl w:val="20F47A5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4">
    <w:nsid w:val="2AF661AF"/>
    <w:multiLevelType w:val="hybridMultilevel"/>
    <w:tmpl w:val="45BEFA3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7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8">
    <w:nsid w:val="7099768D"/>
    <w:multiLevelType w:val="hybridMultilevel"/>
    <w:tmpl w:val="33BAB5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79895BDF"/>
    <w:multiLevelType w:val="hybridMultilevel"/>
    <w:tmpl w:val="31A277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0F2C"/>
    <w:rsid w:val="00016D42"/>
    <w:rsid w:val="00017101"/>
    <w:rsid w:val="00026536"/>
    <w:rsid w:val="00035758"/>
    <w:rsid w:val="00036E37"/>
    <w:rsid w:val="0004246F"/>
    <w:rsid w:val="0005344A"/>
    <w:rsid w:val="00072D24"/>
    <w:rsid w:val="00080BDB"/>
    <w:rsid w:val="00097622"/>
    <w:rsid w:val="000A27DF"/>
    <w:rsid w:val="000B36B5"/>
    <w:rsid w:val="000B57E9"/>
    <w:rsid w:val="000C1219"/>
    <w:rsid w:val="000D11D5"/>
    <w:rsid w:val="000F4A21"/>
    <w:rsid w:val="00106E7E"/>
    <w:rsid w:val="00115D3B"/>
    <w:rsid w:val="0011659C"/>
    <w:rsid w:val="00117C6E"/>
    <w:rsid w:val="00124A52"/>
    <w:rsid w:val="00137573"/>
    <w:rsid w:val="00142F27"/>
    <w:rsid w:val="00144A91"/>
    <w:rsid w:val="00144C16"/>
    <w:rsid w:val="0015407E"/>
    <w:rsid w:val="00157ABA"/>
    <w:rsid w:val="001715A1"/>
    <w:rsid w:val="00172E7C"/>
    <w:rsid w:val="00174702"/>
    <w:rsid w:val="00174955"/>
    <w:rsid w:val="00186B52"/>
    <w:rsid w:val="00186F61"/>
    <w:rsid w:val="00195B23"/>
    <w:rsid w:val="001A5FAE"/>
    <w:rsid w:val="001B19FF"/>
    <w:rsid w:val="001B42EF"/>
    <w:rsid w:val="001B7EE3"/>
    <w:rsid w:val="001C1444"/>
    <w:rsid w:val="001D1D7B"/>
    <w:rsid w:val="001D7465"/>
    <w:rsid w:val="001E06A2"/>
    <w:rsid w:val="001E70BD"/>
    <w:rsid w:val="001E77B1"/>
    <w:rsid w:val="002074A4"/>
    <w:rsid w:val="00210EEF"/>
    <w:rsid w:val="00224F3D"/>
    <w:rsid w:val="002271A1"/>
    <w:rsid w:val="0023079A"/>
    <w:rsid w:val="00233E36"/>
    <w:rsid w:val="00236746"/>
    <w:rsid w:val="00252908"/>
    <w:rsid w:val="00273C13"/>
    <w:rsid w:val="00293328"/>
    <w:rsid w:val="00294765"/>
    <w:rsid w:val="00296777"/>
    <w:rsid w:val="002B035E"/>
    <w:rsid w:val="002B6D17"/>
    <w:rsid w:val="002C748C"/>
    <w:rsid w:val="002D7383"/>
    <w:rsid w:val="002D7999"/>
    <w:rsid w:val="002E0F39"/>
    <w:rsid w:val="002F399A"/>
    <w:rsid w:val="002F58C9"/>
    <w:rsid w:val="002F611C"/>
    <w:rsid w:val="0030522B"/>
    <w:rsid w:val="00315F7B"/>
    <w:rsid w:val="003317B6"/>
    <w:rsid w:val="00362D48"/>
    <w:rsid w:val="00367D0B"/>
    <w:rsid w:val="00371F92"/>
    <w:rsid w:val="0037354B"/>
    <w:rsid w:val="00386C8F"/>
    <w:rsid w:val="00386D14"/>
    <w:rsid w:val="0039460E"/>
    <w:rsid w:val="00396B2B"/>
    <w:rsid w:val="0039792F"/>
    <w:rsid w:val="003B2488"/>
    <w:rsid w:val="003B2AF8"/>
    <w:rsid w:val="003D2166"/>
    <w:rsid w:val="003D271C"/>
    <w:rsid w:val="003D52B4"/>
    <w:rsid w:val="003E5D5E"/>
    <w:rsid w:val="003F22CE"/>
    <w:rsid w:val="003F7533"/>
    <w:rsid w:val="00413C8B"/>
    <w:rsid w:val="00413F02"/>
    <w:rsid w:val="0042443B"/>
    <w:rsid w:val="00424632"/>
    <w:rsid w:val="00434715"/>
    <w:rsid w:val="00435CFB"/>
    <w:rsid w:val="004360F8"/>
    <w:rsid w:val="004400E6"/>
    <w:rsid w:val="004404AF"/>
    <w:rsid w:val="00446471"/>
    <w:rsid w:val="0045055E"/>
    <w:rsid w:val="00453FB8"/>
    <w:rsid w:val="00456DA2"/>
    <w:rsid w:val="0046544E"/>
    <w:rsid w:val="00475F91"/>
    <w:rsid w:val="00477087"/>
    <w:rsid w:val="00482757"/>
    <w:rsid w:val="00494790"/>
    <w:rsid w:val="0049489F"/>
    <w:rsid w:val="004A2E3F"/>
    <w:rsid w:val="004B07F0"/>
    <w:rsid w:val="004C7426"/>
    <w:rsid w:val="004C7786"/>
    <w:rsid w:val="004D6311"/>
    <w:rsid w:val="004D7C1D"/>
    <w:rsid w:val="004E6ADD"/>
    <w:rsid w:val="00502405"/>
    <w:rsid w:val="0050582B"/>
    <w:rsid w:val="00516FE1"/>
    <w:rsid w:val="0052255B"/>
    <w:rsid w:val="00524292"/>
    <w:rsid w:val="0053517A"/>
    <w:rsid w:val="00541A50"/>
    <w:rsid w:val="00545A46"/>
    <w:rsid w:val="0055312D"/>
    <w:rsid w:val="005757E5"/>
    <w:rsid w:val="005838F0"/>
    <w:rsid w:val="00592438"/>
    <w:rsid w:val="005966DA"/>
    <w:rsid w:val="005A094E"/>
    <w:rsid w:val="005A4239"/>
    <w:rsid w:val="005B1E91"/>
    <w:rsid w:val="005B6942"/>
    <w:rsid w:val="005C4363"/>
    <w:rsid w:val="005E1310"/>
    <w:rsid w:val="005E1EA8"/>
    <w:rsid w:val="005E2843"/>
    <w:rsid w:val="005F6D60"/>
    <w:rsid w:val="00601527"/>
    <w:rsid w:val="00625A09"/>
    <w:rsid w:val="006423F7"/>
    <w:rsid w:val="00654129"/>
    <w:rsid w:val="00654497"/>
    <w:rsid w:val="006622BA"/>
    <w:rsid w:val="006709E5"/>
    <w:rsid w:val="0068156B"/>
    <w:rsid w:val="006820ED"/>
    <w:rsid w:val="00683B72"/>
    <w:rsid w:val="0068427A"/>
    <w:rsid w:val="006A02D9"/>
    <w:rsid w:val="006A222C"/>
    <w:rsid w:val="006D4392"/>
    <w:rsid w:val="006E10D6"/>
    <w:rsid w:val="006E4115"/>
    <w:rsid w:val="00711D56"/>
    <w:rsid w:val="00721DFB"/>
    <w:rsid w:val="00741BD4"/>
    <w:rsid w:val="007629EA"/>
    <w:rsid w:val="00780216"/>
    <w:rsid w:val="00783A22"/>
    <w:rsid w:val="007A6823"/>
    <w:rsid w:val="007B3E77"/>
    <w:rsid w:val="007B6BB9"/>
    <w:rsid w:val="007C14C9"/>
    <w:rsid w:val="007D4444"/>
    <w:rsid w:val="007F0517"/>
    <w:rsid w:val="007F3316"/>
    <w:rsid w:val="00802CCB"/>
    <w:rsid w:val="00816924"/>
    <w:rsid w:val="0082154D"/>
    <w:rsid w:val="00826955"/>
    <w:rsid w:val="00833478"/>
    <w:rsid w:val="00833C5D"/>
    <w:rsid w:val="0084672F"/>
    <w:rsid w:val="008549D2"/>
    <w:rsid w:val="00866249"/>
    <w:rsid w:val="00867155"/>
    <w:rsid w:val="00872143"/>
    <w:rsid w:val="00881487"/>
    <w:rsid w:val="008A1900"/>
    <w:rsid w:val="008A450D"/>
    <w:rsid w:val="008B0DE0"/>
    <w:rsid w:val="008C5B0D"/>
    <w:rsid w:val="008C74B6"/>
    <w:rsid w:val="008C74F2"/>
    <w:rsid w:val="008D03F7"/>
    <w:rsid w:val="008D1ED3"/>
    <w:rsid w:val="008D6220"/>
    <w:rsid w:val="008D68E8"/>
    <w:rsid w:val="008E1F93"/>
    <w:rsid w:val="008E676A"/>
    <w:rsid w:val="008F11D0"/>
    <w:rsid w:val="008F39F2"/>
    <w:rsid w:val="008F7250"/>
    <w:rsid w:val="009032CB"/>
    <w:rsid w:val="00914060"/>
    <w:rsid w:val="00926B4C"/>
    <w:rsid w:val="00937E90"/>
    <w:rsid w:val="00951675"/>
    <w:rsid w:val="0095167C"/>
    <w:rsid w:val="009707B1"/>
    <w:rsid w:val="00977032"/>
    <w:rsid w:val="00982BE1"/>
    <w:rsid w:val="00985F91"/>
    <w:rsid w:val="0099334A"/>
    <w:rsid w:val="009A7AB4"/>
    <w:rsid w:val="009B5C2B"/>
    <w:rsid w:val="009B6E47"/>
    <w:rsid w:val="009B7F1D"/>
    <w:rsid w:val="009C01B7"/>
    <w:rsid w:val="009C4896"/>
    <w:rsid w:val="009D34CE"/>
    <w:rsid w:val="009D3676"/>
    <w:rsid w:val="009F2A09"/>
    <w:rsid w:val="009F3592"/>
    <w:rsid w:val="009F6A57"/>
    <w:rsid w:val="00A2253A"/>
    <w:rsid w:val="00A24AF2"/>
    <w:rsid w:val="00A325D1"/>
    <w:rsid w:val="00A35D05"/>
    <w:rsid w:val="00A4576B"/>
    <w:rsid w:val="00A47C1C"/>
    <w:rsid w:val="00A62F29"/>
    <w:rsid w:val="00A64B0F"/>
    <w:rsid w:val="00A65A35"/>
    <w:rsid w:val="00A67A5B"/>
    <w:rsid w:val="00A937C3"/>
    <w:rsid w:val="00AA6297"/>
    <w:rsid w:val="00AC6EFD"/>
    <w:rsid w:val="00AD570A"/>
    <w:rsid w:val="00AF3C7D"/>
    <w:rsid w:val="00B04589"/>
    <w:rsid w:val="00B061A9"/>
    <w:rsid w:val="00B14682"/>
    <w:rsid w:val="00B1565D"/>
    <w:rsid w:val="00B15F4B"/>
    <w:rsid w:val="00B179D2"/>
    <w:rsid w:val="00B216BB"/>
    <w:rsid w:val="00B24220"/>
    <w:rsid w:val="00B252E1"/>
    <w:rsid w:val="00B27EB6"/>
    <w:rsid w:val="00B401F3"/>
    <w:rsid w:val="00B64950"/>
    <w:rsid w:val="00B7137E"/>
    <w:rsid w:val="00B73900"/>
    <w:rsid w:val="00B76C54"/>
    <w:rsid w:val="00B844CA"/>
    <w:rsid w:val="00B965A9"/>
    <w:rsid w:val="00B96FE8"/>
    <w:rsid w:val="00BC7941"/>
    <w:rsid w:val="00BD73AB"/>
    <w:rsid w:val="00BE2903"/>
    <w:rsid w:val="00BE2A9D"/>
    <w:rsid w:val="00BE6C0C"/>
    <w:rsid w:val="00BF23D2"/>
    <w:rsid w:val="00BF5636"/>
    <w:rsid w:val="00C14623"/>
    <w:rsid w:val="00C20913"/>
    <w:rsid w:val="00C253CC"/>
    <w:rsid w:val="00C30A74"/>
    <w:rsid w:val="00C34375"/>
    <w:rsid w:val="00C352F8"/>
    <w:rsid w:val="00C44DCA"/>
    <w:rsid w:val="00C5317B"/>
    <w:rsid w:val="00C65812"/>
    <w:rsid w:val="00C830EE"/>
    <w:rsid w:val="00C97D6B"/>
    <w:rsid w:val="00CA5557"/>
    <w:rsid w:val="00CA61B5"/>
    <w:rsid w:val="00CB548A"/>
    <w:rsid w:val="00CE06F8"/>
    <w:rsid w:val="00CE1AF2"/>
    <w:rsid w:val="00CE2E18"/>
    <w:rsid w:val="00CE3F81"/>
    <w:rsid w:val="00CE7A19"/>
    <w:rsid w:val="00D1764E"/>
    <w:rsid w:val="00D214CA"/>
    <w:rsid w:val="00D21E16"/>
    <w:rsid w:val="00D259F2"/>
    <w:rsid w:val="00D36E08"/>
    <w:rsid w:val="00D418FD"/>
    <w:rsid w:val="00D45C14"/>
    <w:rsid w:val="00D535A0"/>
    <w:rsid w:val="00D73B41"/>
    <w:rsid w:val="00D908DD"/>
    <w:rsid w:val="00D90C6C"/>
    <w:rsid w:val="00DC2F88"/>
    <w:rsid w:val="00DC4441"/>
    <w:rsid w:val="00DD1A2C"/>
    <w:rsid w:val="00DE1017"/>
    <w:rsid w:val="00DE3980"/>
    <w:rsid w:val="00DE7FC9"/>
    <w:rsid w:val="00E04F5E"/>
    <w:rsid w:val="00E1310C"/>
    <w:rsid w:val="00E15586"/>
    <w:rsid w:val="00E17959"/>
    <w:rsid w:val="00E27B64"/>
    <w:rsid w:val="00E37EA3"/>
    <w:rsid w:val="00E4006E"/>
    <w:rsid w:val="00E43FC5"/>
    <w:rsid w:val="00E5361E"/>
    <w:rsid w:val="00E57693"/>
    <w:rsid w:val="00E917CF"/>
    <w:rsid w:val="00EA3DF0"/>
    <w:rsid w:val="00EB161E"/>
    <w:rsid w:val="00EE5531"/>
    <w:rsid w:val="00EE706F"/>
    <w:rsid w:val="00EE709D"/>
    <w:rsid w:val="00EE77E8"/>
    <w:rsid w:val="00EF5242"/>
    <w:rsid w:val="00F036CF"/>
    <w:rsid w:val="00F06130"/>
    <w:rsid w:val="00F35942"/>
    <w:rsid w:val="00F40139"/>
    <w:rsid w:val="00F570EA"/>
    <w:rsid w:val="00F67049"/>
    <w:rsid w:val="00F82B0D"/>
    <w:rsid w:val="00F84D47"/>
    <w:rsid w:val="00FA1BFE"/>
    <w:rsid w:val="00FA2008"/>
    <w:rsid w:val="00FA36C9"/>
    <w:rsid w:val="00FB5CAF"/>
    <w:rsid w:val="00FB7FE9"/>
    <w:rsid w:val="00FC0ABB"/>
    <w:rsid w:val="00FC2785"/>
    <w:rsid w:val="00FC4DC4"/>
    <w:rsid w:val="00FE2A8D"/>
    <w:rsid w:val="00FE4076"/>
    <w:rsid w:val="00FE47D6"/>
    <w:rsid w:val="00FE4CD9"/>
    <w:rsid w:val="00FE4FA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ppp-input-value1">
    <w:name w:val="ppp-input-value1"/>
    <w:uiPriority w:val="99"/>
    <w:rsid w:val="00C5317B"/>
    <w:rPr>
      <w:rFonts w:ascii="Tahoma" w:hAnsi="Tahoma" w:cs="Tahoma"/>
      <w:color w:val="837A73"/>
      <w:sz w:val="16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1565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1565D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Strong">
    <w:name w:val="Strong"/>
    <w:basedOn w:val="DefaultParagraphFont"/>
    <w:uiPriority w:val="22"/>
    <w:qFormat/>
    <w:rsid w:val="000B36B5"/>
    <w:rPr>
      <w:rFonts w:cs="Times New Roman"/>
      <w:b/>
      <w:bCs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A9961-F5DB-49B4-A095-364D3575D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85</TotalTime>
  <Pages>1</Pages>
  <Words>216</Words>
  <Characters>1232</Characters>
  <Application>Microsoft Office Word</Application>
  <DocSecurity>0</DocSecurity>
  <Lines>0</Lines>
  <Paragraphs>0</Paragraphs>
  <ScaleCrop>false</ScaleCrop>
  <Company>Kancelaria NR SR</Company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86</cp:revision>
  <cp:lastPrinted>2014-09-02T09:00:00Z</cp:lastPrinted>
  <dcterms:created xsi:type="dcterms:W3CDTF">2014-03-25T09:40:00Z</dcterms:created>
  <dcterms:modified xsi:type="dcterms:W3CDTF">2014-10-08T10:34:00Z</dcterms:modified>
</cp:coreProperties>
</file>