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9315F">
        <w:rPr>
          <w:sz w:val="18"/>
          <w:szCs w:val="18"/>
        </w:rPr>
        <w:t>15</w:t>
      </w:r>
      <w:r w:rsidR="00972B5E">
        <w:rPr>
          <w:sz w:val="18"/>
          <w:szCs w:val="18"/>
        </w:rPr>
        <w:t>8</w:t>
      </w:r>
      <w:r w:rsidR="0079315F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7340F" w:rsidP="009C2E2F">
      <w:pPr>
        <w:pStyle w:val="uznesenia"/>
      </w:pPr>
      <w:r>
        <w:t>1301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37340F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972B5E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972B5E">
        <w:rPr>
          <w:sz w:val="22"/>
          <w:szCs w:val="22"/>
        </w:rPr>
        <w:t>k</w:t>
      </w:r>
      <w:r w:rsidR="00BA0312" w:rsidRPr="00972B5E">
        <w:rPr>
          <w:sz w:val="22"/>
          <w:szCs w:val="22"/>
        </w:rPr>
        <w:t xml:space="preserve"> </w:t>
      </w:r>
      <w:r w:rsidR="00972B5E" w:rsidRPr="00972B5E">
        <w:rPr>
          <w:sz w:val="22"/>
          <w:szCs w:val="22"/>
        </w:rPr>
        <w:t>vládnemu návrhu zákona, ktorým sa mení a dopĺňa zákon č. 462/2007 Z. z. o organizácii pracovného času v doprave a o zmene a doplnení zákona č. 125/2006 Z. z. o inšpekcii práce a o zmene a doplnení zákona č. 82/2005 Z. z. o nelegálnej práci a nelegálnom zamestnávaní a o zmene a doplnení niektorých zákonov v znení zákona č. 309/2007 Z. z. v znení neskorších predpisov (tlač 1109)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B7F70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72B5E">
        <w:rPr>
          <w:rFonts w:cs="Arial"/>
          <w:sz w:val="22"/>
          <w:szCs w:val="22"/>
        </w:rPr>
        <w:t xml:space="preserve">  a</w:t>
      </w:r>
    </w:p>
    <w:p w:rsidR="004539A2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D21AC">
        <w:rPr>
          <w:rFonts w:cs="Arial"/>
          <w:sz w:val="22"/>
          <w:szCs w:val="22"/>
        </w:rPr>
        <w:t xml:space="preserve"> </w:t>
      </w:r>
      <w:r w:rsidR="00D63CEC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972B5E">
        <w:rPr>
          <w:rFonts w:cs="Arial"/>
          <w:sz w:val="22"/>
          <w:szCs w:val="22"/>
        </w:rPr>
        <w:t>hospodárske záležitosti</w:t>
      </w:r>
      <w:r w:rsidR="0079315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571F4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9571F4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A598D" w:rsidRDefault="003A598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63CEC" w:rsidRDefault="00D63CE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p w:rsidR="00E9581F" w:rsidRDefault="00E9581F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2F06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340F"/>
    <w:rsid w:val="00375E43"/>
    <w:rsid w:val="00382EA5"/>
    <w:rsid w:val="00391AAB"/>
    <w:rsid w:val="003A598D"/>
    <w:rsid w:val="003B107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037E"/>
    <w:rsid w:val="005D1058"/>
    <w:rsid w:val="005D6EFD"/>
    <w:rsid w:val="005F7822"/>
    <w:rsid w:val="00607D8C"/>
    <w:rsid w:val="00621E51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15F"/>
    <w:rsid w:val="0079329D"/>
    <w:rsid w:val="00795D5C"/>
    <w:rsid w:val="00795E8F"/>
    <w:rsid w:val="007B30AC"/>
    <w:rsid w:val="007B41A1"/>
    <w:rsid w:val="007C4A28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B63A7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571F4"/>
    <w:rsid w:val="009602EE"/>
    <w:rsid w:val="00961398"/>
    <w:rsid w:val="00967F76"/>
    <w:rsid w:val="00972B5E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37717"/>
    <w:rsid w:val="00F46C2F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2014-09-03T08:23:00Z</cp:lastPrinted>
  <dcterms:created xsi:type="dcterms:W3CDTF">2014-09-03T08:24:00Z</dcterms:created>
  <dcterms:modified xsi:type="dcterms:W3CDTF">2014-09-26T08:53:00Z</dcterms:modified>
</cp:coreProperties>
</file>