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F3447">
        <w:rPr>
          <w:sz w:val="22"/>
          <w:szCs w:val="22"/>
        </w:rPr>
        <w:t>1766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F344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F3447">
        <w:t>1203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F3447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F344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F344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F344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7F3447">
        <w:rPr>
          <w:rFonts w:cs="Arial"/>
          <w:szCs w:val="22"/>
        </w:rPr>
        <w:t>zákon Národnej rady Slovenskej republiky č. 40/1993 Z. z. o štátnom občianstve Slovenskej republiky v znení neskorších predpisov a ktorým sa mení a dopĺňa zákon Národnej rady Slovenskej republiky č. 145/1995 Z. z. o správnych poplatkoch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F3447">
        <w:rPr>
          <w:rFonts w:cs="Arial"/>
          <w:szCs w:val="22"/>
        </w:rPr>
        <w:t>1198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F3447">
        <w:rPr>
          <w:rFonts w:cs="Arial"/>
          <w:szCs w:val="22"/>
        </w:rPr>
        <w:t>19.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F344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7F344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7F344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F344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3447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F344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sectPr w:rsidSect="007F3447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BEE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C0691"/>
    <w:rsid w:val="005C4A02"/>
    <w:rsid w:val="005F3F76"/>
    <w:rsid w:val="00642ED5"/>
    <w:rsid w:val="00650056"/>
    <w:rsid w:val="00671C99"/>
    <w:rsid w:val="0069489D"/>
    <w:rsid w:val="006E6102"/>
    <w:rsid w:val="007351A5"/>
    <w:rsid w:val="007448FA"/>
    <w:rsid w:val="007B2F24"/>
    <w:rsid w:val="007F344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208</Words>
  <Characters>1190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2014-09-30T11:25:00Z</cp:lastPrinted>
  <dcterms:created xsi:type="dcterms:W3CDTF">2014-10-01T09:29:00Z</dcterms:created>
  <dcterms:modified xsi:type="dcterms:W3CDTF">2014-10-01T09:29:00Z</dcterms:modified>
</cp:coreProperties>
</file>