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8B4CD1">
        <w:rPr>
          <w:sz w:val="22"/>
          <w:szCs w:val="22"/>
        </w:rPr>
        <w:t>1761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D5482F">
        <w:rPr>
          <w:sz w:val="22"/>
          <w:szCs w:val="22"/>
        </w:rPr>
        <w:t>4</w:t>
      </w:r>
    </w:p>
    <w:p w:rsidR="008B4CD1" w:rsidRPr="00351461">
      <w:pPr>
        <w:pStyle w:val="Protokoln"/>
        <w:bidi w:val="0"/>
        <w:rPr>
          <w:sz w:val="22"/>
          <w:szCs w:val="22"/>
        </w:rPr>
      </w:pP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8B4CD1">
        <w:t>1200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8B4CD1">
        <w:rPr>
          <w:rFonts w:ascii="Arial" w:hAnsi="Arial" w:cs="Arial"/>
          <w:sz w:val="22"/>
          <w:szCs w:val="22"/>
        </w:rPr>
        <w:t> 25. septembra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D5482F">
        <w:rPr>
          <w:rFonts w:ascii="Arial" w:hAnsi="Arial" w:cs="Arial"/>
          <w:sz w:val="22"/>
          <w:szCs w:val="22"/>
        </w:rPr>
        <w:t>4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</w:t>
      </w:r>
      <w:r w:rsidR="008B4CD1">
        <w:rPr>
          <w:rFonts w:cs="Arial"/>
          <w:sz w:val="22"/>
          <w:szCs w:val="22"/>
          <w:lang w:val="sk-SK"/>
        </w:rPr>
        <w:t xml:space="preserve">ústavného </w:t>
      </w:r>
      <w:r w:rsidRPr="00E66789">
        <w:rPr>
          <w:rFonts w:cs="Arial"/>
          <w:sz w:val="22"/>
          <w:szCs w:val="22"/>
          <w:lang w:val="sk-SK"/>
        </w:rPr>
        <w:t xml:space="preserve">zákona, podaného </w:t>
      </w:r>
      <w:r w:rsidR="008B4CD1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8B4CD1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8B4CD1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="008B4CD1">
        <w:rPr>
          <w:rFonts w:cs="Arial"/>
          <w:szCs w:val="22"/>
        </w:rPr>
        <w:t>ústavného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sa </w:t>
      </w:r>
      <w:r w:rsidR="001D3570">
        <w:rPr>
          <w:rFonts w:cs="Arial"/>
          <w:szCs w:val="22"/>
        </w:rPr>
        <w:t xml:space="preserve">mení a dopĺňa </w:t>
      </w:r>
      <w:r w:rsidR="008B4CD1">
        <w:rPr>
          <w:rFonts w:cs="Arial"/>
          <w:szCs w:val="22"/>
        </w:rPr>
        <w:t>Ústava Slovenskej republiky č. 460/1992 Zb.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8B4CD1">
        <w:rPr>
          <w:rFonts w:cs="Arial"/>
          <w:szCs w:val="22"/>
        </w:rPr>
        <w:t>1193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8B4CD1">
        <w:rPr>
          <w:rFonts w:cs="Arial"/>
          <w:szCs w:val="22"/>
        </w:rPr>
        <w:t>18. septembra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D5482F">
        <w:rPr>
          <w:rFonts w:cs="Arial"/>
          <w:szCs w:val="22"/>
        </w:rPr>
        <w:t>4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8B4CD1">
        <w:rPr>
          <w:rFonts w:ascii="Arial" w:hAnsi="Arial" w:cs="Arial"/>
          <w:sz w:val="22"/>
          <w:szCs w:val="22"/>
        </w:rPr>
        <w:t xml:space="preserve"> a</w:t>
      </w:r>
    </w:p>
    <w:p w:rsidR="008B4CD1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verejnú správu a regionálny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8B4CD1">
        <w:rPr>
          <w:rFonts w:ascii="Arial" w:hAnsi="Arial" w:cs="Arial"/>
          <w:sz w:val="22"/>
          <w:szCs w:val="22"/>
        </w:rPr>
        <w:tab/>
        <w:t>rozvoj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</w:t>
      </w:r>
      <w:r w:rsidR="008B4CD1">
        <w:rPr>
          <w:rFonts w:ascii="Arial" w:hAnsi="Arial" w:cs="Arial"/>
          <w:sz w:val="22"/>
          <w:szCs w:val="22"/>
        </w:rPr>
        <w:t xml:space="preserve">ústavného </w:t>
      </w:r>
      <w:r w:rsidRPr="00E66789">
        <w:rPr>
          <w:rFonts w:ascii="Arial" w:hAnsi="Arial" w:cs="Arial"/>
          <w:sz w:val="22"/>
          <w:szCs w:val="22"/>
        </w:rPr>
        <w:t xml:space="preserve">zákona ako gestorský </w:t>
      </w:r>
      <w:r w:rsidR="008B4CD1">
        <w:rPr>
          <w:rFonts w:ascii="Arial" w:hAnsi="Arial" w:cs="Arial"/>
          <w:sz w:val="22"/>
          <w:szCs w:val="22"/>
        </w:rPr>
        <w:t>Ústavnoprávny v</w:t>
      </w:r>
      <w:r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</w:t>
      </w:r>
      <w:r w:rsidR="008B4CD1">
        <w:rPr>
          <w:rFonts w:ascii="Arial" w:hAnsi="Arial" w:cs="Arial"/>
          <w:sz w:val="22"/>
        </w:rPr>
        <w:t>ústavného z</w:t>
      </w:r>
      <w:r>
        <w:rPr>
          <w:rFonts w:ascii="Arial" w:hAnsi="Arial" w:cs="Arial"/>
          <w:sz w:val="22"/>
        </w:rPr>
        <w:t>ák</w:t>
      </w:r>
      <w:r w:rsidR="008B4CD1">
        <w:rPr>
          <w:rFonts w:ascii="Arial" w:hAnsi="Arial" w:cs="Arial"/>
          <w:sz w:val="22"/>
        </w:rPr>
        <w:t>ona v druhom čítaní vo výbore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</w:t>
      </w:r>
      <w:r w:rsidR="008B4CD1">
        <w:rPr>
          <w:rFonts w:ascii="Arial" w:hAnsi="Arial" w:cs="Arial"/>
          <w:bCs/>
          <w:sz w:val="22"/>
        </w:rPr>
        <w:t xml:space="preserve">ústavného </w:t>
      </w:r>
      <w:r>
        <w:rPr>
          <w:rFonts w:ascii="Arial" w:hAnsi="Arial" w:cs="Arial"/>
          <w:bCs/>
          <w:sz w:val="22"/>
        </w:rPr>
        <w:t>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484701">
        <w:rPr>
          <w:rFonts w:ascii="Arial" w:hAnsi="Arial" w:cs="Arial"/>
          <w:sz w:val="22"/>
          <w:szCs w:val="22"/>
        </w:rPr>
        <w:t>Pavol</w:t>
      </w:r>
      <w:r>
        <w:rPr>
          <w:rFonts w:ascii="Arial" w:hAnsi="Arial" w:cs="Arial"/>
          <w:sz w:val="22"/>
          <w:szCs w:val="22"/>
        </w:rPr>
        <w:t xml:space="preserve"> </w:t>
      </w:r>
      <w:r w:rsidR="004847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8A0C9B">
        <w:rPr>
          <w:rFonts w:ascii="Arial" w:hAnsi="Arial" w:cs="Arial"/>
          <w:sz w:val="22"/>
          <w:szCs w:val="22"/>
        </w:rPr>
        <w:t>P a š k a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E308C"/>
    <w:rsid w:val="001010A5"/>
    <w:rsid w:val="00106234"/>
    <w:rsid w:val="00170CC8"/>
    <w:rsid w:val="00173C80"/>
    <w:rsid w:val="00177F9B"/>
    <w:rsid w:val="001D3570"/>
    <w:rsid w:val="001D7F32"/>
    <w:rsid w:val="00244D40"/>
    <w:rsid w:val="00294C93"/>
    <w:rsid w:val="002B2F61"/>
    <w:rsid w:val="002C2C5F"/>
    <w:rsid w:val="002C7297"/>
    <w:rsid w:val="00345D4D"/>
    <w:rsid w:val="00351461"/>
    <w:rsid w:val="00370627"/>
    <w:rsid w:val="00484701"/>
    <w:rsid w:val="00492F29"/>
    <w:rsid w:val="004F21D2"/>
    <w:rsid w:val="0054739D"/>
    <w:rsid w:val="005F3F76"/>
    <w:rsid w:val="00650056"/>
    <w:rsid w:val="00671C99"/>
    <w:rsid w:val="0069489D"/>
    <w:rsid w:val="006C5D88"/>
    <w:rsid w:val="006E6102"/>
    <w:rsid w:val="007351A5"/>
    <w:rsid w:val="007448FA"/>
    <w:rsid w:val="007B2F24"/>
    <w:rsid w:val="008A0C9B"/>
    <w:rsid w:val="008B1A45"/>
    <w:rsid w:val="008B4CD1"/>
    <w:rsid w:val="00992885"/>
    <w:rsid w:val="00AA3DED"/>
    <w:rsid w:val="00AB4082"/>
    <w:rsid w:val="00B20ACA"/>
    <w:rsid w:val="00BE56B2"/>
    <w:rsid w:val="00C11306"/>
    <w:rsid w:val="00C649B2"/>
    <w:rsid w:val="00C87421"/>
    <w:rsid w:val="00C90136"/>
    <w:rsid w:val="00D07696"/>
    <w:rsid w:val="00D5482F"/>
    <w:rsid w:val="00D952E1"/>
    <w:rsid w:val="00DA0846"/>
    <w:rsid w:val="00DC6113"/>
    <w:rsid w:val="00E03578"/>
    <w:rsid w:val="00E047C7"/>
    <w:rsid w:val="00E06A51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171</Words>
  <Characters>975</Characters>
  <Application>Microsoft Office Word</Application>
  <DocSecurity>0</DocSecurity>
  <Lines>0</Lines>
  <Paragraphs>0</Paragraphs>
  <ScaleCrop>false</ScaleCrop>
  <Company>Kancelária NR SR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2014-09-25T07:32:00Z</cp:lastPrinted>
  <dcterms:created xsi:type="dcterms:W3CDTF">2014-10-01T09:28:00Z</dcterms:created>
  <dcterms:modified xsi:type="dcterms:W3CDTF">2014-10-01T09:28:00Z</dcterms:modified>
</cp:coreProperties>
</file>