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B01" w:rsidRPr="00E023B1" w:rsidP="00444733">
      <w:pPr>
        <w:bidi w:val="0"/>
        <w:jc w:val="center"/>
        <w:rPr>
          <w:rFonts w:ascii="Arial" w:hAnsi="Arial" w:cs="Arial"/>
        </w:rPr>
      </w:pPr>
      <w:r w:rsidRPr="00E023B1">
        <w:rPr>
          <w:rFonts w:ascii="Arial" w:eastAsia="Arial" w:hAnsi="Arial" w:cs="Arial" w:hint="default"/>
          <w:b/>
          <w:bCs/>
          <w:sz w:val="28"/>
          <w:szCs w:val="28"/>
        </w:rPr>
        <w:t>Dô</w:t>
      </w:r>
      <w:r w:rsidRPr="00E023B1">
        <w:rPr>
          <w:rFonts w:ascii="Arial" w:eastAsia="Arial" w:hAnsi="Arial" w:cs="Arial" w:hint="default"/>
          <w:b/>
          <w:bCs/>
          <w:sz w:val="28"/>
          <w:szCs w:val="28"/>
        </w:rPr>
        <w:t>vodová</w:t>
      </w:r>
      <w:r w:rsidRPr="00E023B1">
        <w:rPr>
          <w:rFonts w:ascii="Arial" w:eastAsia="Arial" w:hAnsi="Arial" w:cs="Arial" w:hint="default"/>
          <w:b/>
          <w:bCs/>
          <w:sz w:val="28"/>
          <w:szCs w:val="28"/>
        </w:rPr>
        <w:t xml:space="preserve"> sprá</w:t>
      </w:r>
      <w:r w:rsidRPr="00E023B1">
        <w:rPr>
          <w:rFonts w:ascii="Arial" w:eastAsia="Arial" w:hAnsi="Arial" w:cs="Arial" w:hint="default"/>
          <w:b/>
          <w:bCs/>
          <w:sz w:val="28"/>
          <w:szCs w:val="28"/>
        </w:rPr>
        <w:t>va</w:t>
      </w:r>
    </w:p>
    <w:p w:rsidR="00314B01" w:rsidRPr="00E023B1" w:rsidP="00444733">
      <w:pPr>
        <w:bidi w:val="0"/>
        <w:jc w:val="both"/>
        <w:rPr>
          <w:rFonts w:ascii="Arial" w:eastAsia="Arial" w:hAnsi="Arial" w:cs="Arial"/>
          <w:b/>
          <w:bCs/>
          <w:sz w:val="28"/>
          <w:szCs w:val="28"/>
        </w:rPr>
      </w:pPr>
    </w:p>
    <w:p w:rsidR="005748BF" w:rsidRPr="00E023B1" w:rsidP="00444733">
      <w:pPr>
        <w:bidi w:val="0"/>
        <w:jc w:val="both"/>
        <w:rPr>
          <w:rFonts w:ascii="Arial" w:eastAsia="Arial" w:hAnsi="Arial" w:cs="Arial"/>
          <w:b/>
          <w:bCs/>
          <w:sz w:val="28"/>
          <w:szCs w:val="28"/>
        </w:rPr>
      </w:pPr>
    </w:p>
    <w:p w:rsidR="007E6F90" w:rsidP="007E6F90">
      <w:pPr>
        <w:bidi w:val="0"/>
        <w:jc w:val="both"/>
        <w:rPr>
          <w:rFonts w:ascii="Arial" w:eastAsia="Arial" w:hAnsi="Arial" w:cs="Arial"/>
          <w:b/>
          <w:bCs/>
        </w:rPr>
      </w:pPr>
      <w:r w:rsidRPr="00E023B1" w:rsidR="00314B01">
        <w:rPr>
          <w:rFonts w:ascii="Arial" w:eastAsia="Arial" w:hAnsi="Arial" w:cs="Arial" w:hint="default"/>
          <w:b/>
          <w:bCs/>
        </w:rPr>
        <w:t>Vš</w:t>
      </w:r>
      <w:r w:rsidRPr="00E023B1" w:rsidR="00314B01">
        <w:rPr>
          <w:rFonts w:ascii="Arial" w:eastAsia="Arial" w:hAnsi="Arial" w:cs="Arial" w:hint="default"/>
          <w:b/>
          <w:bCs/>
        </w:rPr>
        <w:t>eobecná</w:t>
      </w:r>
      <w:r w:rsidRPr="00E023B1" w:rsidR="00314B01">
        <w:rPr>
          <w:rFonts w:ascii="Arial" w:eastAsia="Arial" w:hAnsi="Arial" w:cs="Arial" w:hint="default"/>
          <w:b/>
          <w:bCs/>
        </w:rPr>
        <w:t xml:space="preserve"> č</w:t>
      </w:r>
      <w:r w:rsidRPr="00E023B1" w:rsidR="00314B01">
        <w:rPr>
          <w:rFonts w:ascii="Arial" w:eastAsia="Arial" w:hAnsi="Arial" w:cs="Arial" w:hint="default"/>
          <w:b/>
          <w:bCs/>
        </w:rPr>
        <w:t>asť</w:t>
      </w:r>
    </w:p>
    <w:p w:rsidR="007E6F90" w:rsidP="007E6F90">
      <w:pPr>
        <w:bidi w:val="0"/>
        <w:jc w:val="both"/>
        <w:rPr>
          <w:rFonts w:ascii="Arial" w:eastAsia="Arial" w:hAnsi="Arial" w:cs="Arial"/>
          <w:b/>
          <w:bCs/>
        </w:rPr>
      </w:pPr>
    </w:p>
    <w:p w:rsidR="007E6F90" w:rsidP="007E6F90">
      <w:pPr>
        <w:bidi w:val="0"/>
        <w:jc w:val="both"/>
        <w:rPr>
          <w:rFonts w:ascii="Arial" w:eastAsia="Arial" w:hAnsi="Arial" w:cs="Arial"/>
          <w:b/>
          <w:bCs/>
        </w:rPr>
      </w:pPr>
      <w:r w:rsidRPr="00E023B1" w:rsidR="005222CD">
        <w:rPr>
          <w:rFonts w:ascii="Arial" w:hAnsi="Arial" w:cs="Arial"/>
          <w:color w:val="auto"/>
        </w:rPr>
        <w:t>Touto novelou zákona sa navrhuje okruh surovín, z ktorých je možný páliť alkohol v pestovateľských páleniciach. V súčasnosti je to obmedzené len na ovocie. Navrhuje sa rozšíriť túto možnosť aj na obilniny. Tie sú tiež vhodnou surovinou na výrobu tradičných typov alkoholu, akou je ražovica alebo ražná pálenka. Uvedenou zmenou sa dosiahne aj lepšie využitie kapacít pestovateľských páleníc, ktoré majú dnes väčšinou len sezónnu prevádzku. Takto by sa ich prevádzka mohla stať celoročnou, čo by malo priaznivý vplyv na miestnu ekonomiku a pracovné miesta.</w:t>
      </w:r>
    </w:p>
    <w:p w:rsidR="007E6F90" w:rsidP="007E6F90">
      <w:pPr>
        <w:bidi w:val="0"/>
        <w:jc w:val="both"/>
        <w:rPr>
          <w:rFonts w:ascii="Arial" w:eastAsia="Arial" w:hAnsi="Arial" w:cs="Arial"/>
          <w:b/>
          <w:bCs/>
        </w:rPr>
      </w:pPr>
    </w:p>
    <w:p w:rsidR="007E6F90" w:rsidP="007E6F90">
      <w:pPr>
        <w:bidi w:val="0"/>
        <w:jc w:val="both"/>
        <w:rPr>
          <w:rFonts w:ascii="Arial" w:eastAsia="Arial" w:hAnsi="Arial" w:cs="Arial"/>
          <w:b/>
          <w:bCs/>
        </w:rPr>
      </w:pPr>
      <w:r w:rsidRPr="00E023B1" w:rsidR="005222CD">
        <w:rPr>
          <w:rFonts w:ascii="Arial" w:eastAsia="Arial" w:hAnsi="Arial" w:cs="Arial" w:hint="default"/>
          <w:bCs/>
        </w:rPr>
        <w:t>Ná</w:t>
      </w:r>
      <w:r w:rsidRPr="00E023B1" w:rsidR="005222CD">
        <w:rPr>
          <w:rFonts w:ascii="Arial" w:eastAsia="Arial" w:hAnsi="Arial" w:cs="Arial" w:hint="default"/>
          <w:bCs/>
        </w:rPr>
        <w:t>vrh zá</w:t>
      </w:r>
      <w:r w:rsidRPr="00E023B1" w:rsidR="005222CD">
        <w:rPr>
          <w:rFonts w:ascii="Arial" w:eastAsia="Arial" w:hAnsi="Arial" w:cs="Arial" w:hint="default"/>
          <w:bCs/>
        </w:rPr>
        <w:t>kona nebude mať</w:t>
      </w:r>
      <w:r w:rsidRPr="00E023B1" w:rsidR="005222CD">
        <w:rPr>
          <w:rFonts w:ascii="Arial" w:eastAsia="Arial" w:hAnsi="Arial" w:cs="Arial" w:hint="default"/>
          <w:bCs/>
        </w:rPr>
        <w:t xml:space="preserve"> priamy dopad na verejné</w:t>
      </w:r>
      <w:r w:rsidRPr="00E023B1" w:rsidR="005222CD">
        <w:rPr>
          <w:rFonts w:ascii="Arial" w:eastAsia="Arial" w:hAnsi="Arial" w:cs="Arial" w:hint="default"/>
          <w:bCs/>
        </w:rPr>
        <w:t xml:space="preserve"> rozpoč</w:t>
      </w:r>
      <w:r w:rsidRPr="00E023B1" w:rsidR="005222CD">
        <w:rPr>
          <w:rFonts w:ascii="Arial" w:eastAsia="Arial" w:hAnsi="Arial" w:cs="Arial" w:hint="default"/>
          <w:bCs/>
        </w:rPr>
        <w:t>ty, neprináš</w:t>
      </w:r>
      <w:r w:rsidRPr="00E023B1" w:rsidR="005222CD">
        <w:rPr>
          <w:rFonts w:ascii="Arial" w:eastAsia="Arial" w:hAnsi="Arial" w:cs="Arial" w:hint="default"/>
          <w:bCs/>
        </w:rPr>
        <w:t>a ná</w:t>
      </w:r>
      <w:r w:rsidRPr="00E023B1" w:rsidR="005222CD">
        <w:rPr>
          <w:rFonts w:ascii="Arial" w:eastAsia="Arial" w:hAnsi="Arial" w:cs="Arial" w:hint="default"/>
          <w:bCs/>
        </w:rPr>
        <w:t>rok na pracovné</w:t>
      </w:r>
      <w:r w:rsidRPr="00E023B1" w:rsidR="005222CD">
        <w:rPr>
          <w:rFonts w:ascii="Arial" w:eastAsia="Arial" w:hAnsi="Arial" w:cs="Arial" w:hint="default"/>
          <w:bCs/>
        </w:rPr>
        <w:t xml:space="preserve"> sily a nemá</w:t>
      </w:r>
      <w:r w:rsidRPr="00E023B1" w:rsidR="005222CD">
        <w:rPr>
          <w:rFonts w:ascii="Arial" w:eastAsia="Arial" w:hAnsi="Arial" w:cs="Arial" w:hint="default"/>
          <w:bCs/>
        </w:rPr>
        <w:t xml:space="preserve"> vplyv na zamestnanosť</w:t>
      </w:r>
      <w:r w:rsidRPr="00E023B1" w:rsidR="005222CD">
        <w:rPr>
          <w:rFonts w:ascii="Arial" w:eastAsia="Arial" w:hAnsi="Arial" w:cs="Arial" w:hint="default"/>
          <w:bCs/>
        </w:rPr>
        <w:t xml:space="preserve"> a tvorbu pracovný</w:t>
      </w:r>
      <w:r w:rsidRPr="00E023B1" w:rsidR="005222CD">
        <w:rPr>
          <w:rFonts w:ascii="Arial" w:eastAsia="Arial" w:hAnsi="Arial" w:cs="Arial" w:hint="default"/>
          <w:bCs/>
        </w:rPr>
        <w:t>ch miest, na ž</w:t>
      </w:r>
      <w:r w:rsidRPr="00E023B1" w:rsidR="005222CD">
        <w:rPr>
          <w:rFonts w:ascii="Arial" w:eastAsia="Arial" w:hAnsi="Arial" w:cs="Arial" w:hint="default"/>
          <w:bCs/>
        </w:rPr>
        <w:t>ivotné</w:t>
      </w:r>
      <w:r w:rsidRPr="00E023B1" w:rsidR="005222CD">
        <w:rPr>
          <w:rFonts w:ascii="Arial" w:eastAsia="Arial" w:hAnsi="Arial" w:cs="Arial" w:hint="default"/>
          <w:bCs/>
        </w:rPr>
        <w:t xml:space="preserve"> prostredie. </w:t>
      </w:r>
    </w:p>
    <w:p w:rsidR="007E6F90" w:rsidP="007E6F90">
      <w:pPr>
        <w:bidi w:val="0"/>
        <w:jc w:val="both"/>
        <w:rPr>
          <w:rFonts w:ascii="Arial" w:eastAsia="Arial" w:hAnsi="Arial" w:cs="Arial"/>
          <w:b/>
          <w:bCs/>
        </w:rPr>
      </w:pPr>
    </w:p>
    <w:p w:rsidR="005222CD" w:rsidRPr="007E6F90" w:rsidP="007E6F90">
      <w:pPr>
        <w:bidi w:val="0"/>
        <w:jc w:val="both"/>
        <w:rPr>
          <w:rFonts w:ascii="Arial" w:eastAsia="Arial" w:hAnsi="Arial" w:cs="Arial"/>
          <w:b/>
          <w:bCs/>
        </w:rPr>
      </w:pPr>
      <w:r w:rsidRPr="00E023B1">
        <w:rPr>
          <w:rFonts w:ascii="Arial" w:eastAsia="Arial" w:hAnsi="Arial" w:cs="Arial" w:hint="default"/>
          <w:bCs/>
        </w:rPr>
        <w:t>Ná</w:t>
      </w:r>
      <w:r w:rsidRPr="00E023B1">
        <w:rPr>
          <w:rFonts w:ascii="Arial" w:eastAsia="Arial" w:hAnsi="Arial" w:cs="Arial" w:hint="default"/>
          <w:bCs/>
        </w:rPr>
        <w:t xml:space="preserve">vrh </w:t>
      </w:r>
      <w:r w:rsidRPr="00E023B1">
        <w:rPr>
          <w:rFonts w:ascii="Arial" w:eastAsia="Arial" w:hAnsi="Arial" w:cs="Arial" w:hint="default"/>
          <w:bCs/>
        </w:rPr>
        <w:t>zá</w:t>
      </w:r>
      <w:r w:rsidRPr="00E023B1">
        <w:rPr>
          <w:rFonts w:ascii="Arial" w:eastAsia="Arial" w:hAnsi="Arial" w:cs="Arial" w:hint="default"/>
          <w:bCs/>
        </w:rPr>
        <w:t>kona je v  sú</w:t>
      </w:r>
      <w:r w:rsidRPr="00E023B1">
        <w:rPr>
          <w:rFonts w:ascii="Arial" w:eastAsia="Arial" w:hAnsi="Arial" w:cs="Arial" w:hint="default"/>
          <w:bCs/>
        </w:rPr>
        <w:t>lade s  Ú</w:t>
      </w:r>
      <w:r w:rsidRPr="00E023B1">
        <w:rPr>
          <w:rFonts w:ascii="Arial" w:eastAsia="Arial" w:hAnsi="Arial" w:cs="Arial" w:hint="default"/>
          <w:bCs/>
        </w:rPr>
        <w:t>stavou Slovenskej republiky, jej zá</w:t>
      </w:r>
      <w:r w:rsidRPr="00E023B1">
        <w:rPr>
          <w:rFonts w:ascii="Arial" w:eastAsia="Arial" w:hAnsi="Arial" w:cs="Arial" w:hint="default"/>
          <w:bCs/>
        </w:rPr>
        <w:t>konmi a medziná</w:t>
      </w:r>
      <w:r w:rsidRPr="00E023B1">
        <w:rPr>
          <w:rFonts w:ascii="Arial" w:eastAsia="Arial" w:hAnsi="Arial" w:cs="Arial" w:hint="default"/>
          <w:bCs/>
        </w:rPr>
        <w:t>rodný</w:t>
      </w:r>
      <w:r w:rsidRPr="00E023B1">
        <w:rPr>
          <w:rFonts w:ascii="Arial" w:eastAsia="Arial" w:hAnsi="Arial" w:cs="Arial" w:hint="default"/>
          <w:bCs/>
        </w:rPr>
        <w:t>mi zmluvami, ktorý</w:t>
      </w:r>
      <w:r w:rsidRPr="00E023B1">
        <w:rPr>
          <w:rFonts w:ascii="Arial" w:eastAsia="Arial" w:hAnsi="Arial" w:cs="Arial" w:hint="default"/>
          <w:bCs/>
        </w:rPr>
        <w:t>mi je Slovenská</w:t>
      </w:r>
      <w:r w:rsidRPr="00E023B1">
        <w:rPr>
          <w:rFonts w:ascii="Arial" w:eastAsia="Arial" w:hAnsi="Arial" w:cs="Arial" w:hint="default"/>
          <w:bCs/>
        </w:rPr>
        <w:t xml:space="preserve"> republika viazaná.</w:t>
      </w:r>
    </w:p>
    <w:p w:rsidR="005222CD" w:rsidRPr="00E023B1" w:rsidP="00444733">
      <w:pPr>
        <w:bidi w:val="0"/>
        <w:jc w:val="both"/>
        <w:rPr>
          <w:rFonts w:ascii="Arial" w:hAnsi="Arial" w:cs="Arial"/>
          <w:color w:val="auto"/>
        </w:rPr>
      </w:pPr>
    </w:p>
    <w:p w:rsidR="00314B01" w:rsidRPr="00E023B1" w:rsidP="00444733">
      <w:pPr>
        <w:bidi w:val="0"/>
        <w:jc w:val="both"/>
        <w:rPr>
          <w:rFonts w:ascii="Arial" w:eastAsia="Arial" w:hAnsi="Arial" w:cs="Arial"/>
          <w:b/>
          <w:bCs/>
        </w:rPr>
      </w:pPr>
    </w:p>
    <w:p w:rsidR="00314B01" w:rsidRPr="00E023B1" w:rsidP="00444733">
      <w:pPr>
        <w:bidi w:val="0"/>
        <w:jc w:val="both"/>
        <w:rPr>
          <w:rFonts w:ascii="Arial" w:eastAsia="Arial" w:hAnsi="Arial" w:cs="Arial" w:hint="default"/>
          <w:b/>
          <w:bCs/>
        </w:rPr>
      </w:pPr>
      <w:r w:rsidRPr="00E023B1">
        <w:rPr>
          <w:rFonts w:ascii="Arial" w:eastAsia="Arial" w:hAnsi="Arial" w:cs="Arial" w:hint="default"/>
          <w:b/>
          <w:bCs/>
        </w:rPr>
        <w:t>Osobitná</w:t>
      </w:r>
      <w:r w:rsidRPr="00E023B1">
        <w:rPr>
          <w:rFonts w:ascii="Arial" w:eastAsia="Arial" w:hAnsi="Arial" w:cs="Arial" w:hint="default"/>
          <w:b/>
          <w:bCs/>
        </w:rPr>
        <w:t xml:space="preserve"> č</w:t>
      </w:r>
      <w:r w:rsidRPr="00E023B1">
        <w:rPr>
          <w:rFonts w:ascii="Arial" w:eastAsia="Arial" w:hAnsi="Arial" w:cs="Arial" w:hint="default"/>
          <w:b/>
          <w:bCs/>
        </w:rPr>
        <w:t>asť</w:t>
      </w:r>
    </w:p>
    <w:p w:rsidR="00314B01" w:rsidRPr="00E023B1" w:rsidP="00444733">
      <w:pPr>
        <w:bidi w:val="0"/>
        <w:jc w:val="both"/>
        <w:rPr>
          <w:rFonts w:ascii="Arial" w:eastAsia="Arial" w:hAnsi="Arial" w:cs="Arial" w:hint="default"/>
          <w:b/>
          <w:bCs/>
        </w:rPr>
      </w:pPr>
    </w:p>
    <w:p w:rsidR="00444733" w:rsidRPr="00E023B1" w:rsidP="00444733">
      <w:pPr>
        <w:bidi w:val="0"/>
        <w:jc w:val="both"/>
        <w:rPr>
          <w:rFonts w:ascii="Arial" w:eastAsia="Arial" w:hAnsi="Arial" w:cs="Arial" w:hint="default"/>
          <w:b/>
          <w:bCs/>
        </w:rPr>
      </w:pPr>
      <w:r w:rsidRPr="00E023B1">
        <w:rPr>
          <w:rFonts w:ascii="Arial" w:eastAsia="Arial" w:hAnsi="Arial" w:cs="Arial" w:hint="default"/>
          <w:b/>
          <w:bCs/>
        </w:rPr>
        <w:t>Č</w:t>
      </w:r>
      <w:r w:rsidRPr="00E023B1">
        <w:rPr>
          <w:rFonts w:ascii="Arial" w:eastAsia="Arial" w:hAnsi="Arial" w:cs="Arial" w:hint="default"/>
          <w:b/>
          <w:bCs/>
        </w:rPr>
        <w:t>l. I.</w:t>
      </w:r>
    </w:p>
    <w:p w:rsidR="00314B01" w:rsidRPr="00E023B1" w:rsidP="00444733">
      <w:pPr>
        <w:bidi w:val="0"/>
        <w:jc w:val="both"/>
        <w:rPr>
          <w:rFonts w:ascii="Arial" w:eastAsia="Arial" w:hAnsi="Arial" w:cs="Arial"/>
          <w:b/>
          <w:bCs/>
        </w:rPr>
      </w:pPr>
    </w:p>
    <w:p w:rsidR="00314B01" w:rsidRPr="00E023B1" w:rsidP="00444733">
      <w:pPr>
        <w:bidi w:val="0"/>
        <w:jc w:val="both"/>
        <w:rPr>
          <w:rFonts w:ascii="Arial" w:eastAsia="Arial" w:hAnsi="Arial" w:cs="Arial"/>
          <w:u w:val="single"/>
        </w:rPr>
      </w:pPr>
      <w:r w:rsidRPr="00E023B1">
        <w:rPr>
          <w:rFonts w:ascii="Arial" w:eastAsia="Arial" w:hAnsi="Arial" w:cs="Arial"/>
          <w:u w:val="single"/>
        </w:rPr>
        <w:t>K bodu 1</w:t>
      </w:r>
    </w:p>
    <w:p w:rsidR="00444733" w:rsidRPr="00E023B1" w:rsidP="00444733">
      <w:pPr>
        <w:bidi w:val="0"/>
        <w:jc w:val="both"/>
        <w:rPr>
          <w:rFonts w:ascii="Arial" w:eastAsia="Arial" w:hAnsi="Arial" w:cs="Arial"/>
          <w:u w:val="single"/>
        </w:rPr>
      </w:pPr>
    </w:p>
    <w:p w:rsidR="00EF242C" w:rsidRPr="00E023B1" w:rsidP="00444733">
      <w:pPr>
        <w:bidi w:val="0"/>
        <w:jc w:val="both"/>
        <w:rPr>
          <w:rFonts w:ascii="Arial" w:eastAsia="Arial" w:hAnsi="Arial" w:cs="Arial" w:hint="default"/>
        </w:rPr>
      </w:pPr>
      <w:r w:rsidRPr="00E023B1">
        <w:rPr>
          <w:rFonts w:ascii="Arial" w:eastAsia="Arial" w:hAnsi="Arial" w:cs="Arial" w:hint="default"/>
        </w:rPr>
        <w:t>Dopĺň</w:t>
      </w:r>
      <w:r w:rsidRPr="00E023B1">
        <w:rPr>
          <w:rFonts w:ascii="Arial" w:eastAsia="Arial" w:hAnsi="Arial" w:cs="Arial" w:hint="default"/>
        </w:rPr>
        <w:t xml:space="preserve">a sa slovo obilniny v danom gramatickom tvare. </w:t>
      </w:r>
    </w:p>
    <w:p w:rsidR="00091325" w:rsidRPr="00E023B1" w:rsidP="00444733">
      <w:pPr>
        <w:bidi w:val="0"/>
        <w:jc w:val="both"/>
        <w:rPr>
          <w:rFonts w:ascii="Arial" w:eastAsia="Arial" w:hAnsi="Arial" w:cs="Arial"/>
          <w:u w:val="single"/>
        </w:rPr>
      </w:pPr>
    </w:p>
    <w:p w:rsidR="00091325" w:rsidRPr="00E023B1" w:rsidP="00444733">
      <w:pPr>
        <w:bidi w:val="0"/>
        <w:jc w:val="both"/>
        <w:rPr>
          <w:rFonts w:ascii="Arial" w:eastAsia="Arial" w:hAnsi="Arial" w:cs="Arial"/>
          <w:u w:val="single"/>
        </w:rPr>
      </w:pPr>
      <w:r w:rsidRPr="00E023B1">
        <w:rPr>
          <w:rFonts w:ascii="Arial" w:eastAsia="Arial" w:hAnsi="Arial" w:cs="Arial"/>
          <w:u w:val="single"/>
        </w:rPr>
        <w:t>K bodu 2</w:t>
      </w:r>
    </w:p>
    <w:p w:rsidR="00091325" w:rsidRPr="00E023B1" w:rsidP="00444733">
      <w:pPr>
        <w:bidi w:val="0"/>
        <w:jc w:val="both"/>
        <w:rPr>
          <w:rFonts w:ascii="Arial" w:eastAsia="Arial" w:hAnsi="Arial" w:cs="Arial"/>
          <w:u w:val="single"/>
        </w:rPr>
      </w:pPr>
    </w:p>
    <w:p w:rsidR="00EF242C" w:rsidRPr="00E023B1" w:rsidP="00EF242C">
      <w:pPr>
        <w:bidi w:val="0"/>
        <w:jc w:val="both"/>
        <w:rPr>
          <w:rFonts w:ascii="Arial" w:eastAsia="Arial" w:hAnsi="Arial" w:cs="Arial" w:hint="default"/>
        </w:rPr>
      </w:pPr>
      <w:r w:rsidRPr="00E023B1">
        <w:rPr>
          <w:rFonts w:ascii="Arial" w:eastAsia="Arial" w:hAnsi="Arial" w:cs="Arial" w:hint="default"/>
        </w:rPr>
        <w:t>Dopĺň</w:t>
      </w:r>
      <w:r w:rsidRPr="00E023B1">
        <w:rPr>
          <w:rFonts w:ascii="Arial" w:eastAsia="Arial" w:hAnsi="Arial" w:cs="Arial" w:hint="default"/>
        </w:rPr>
        <w:t xml:space="preserve">a sa slovo obilniny v danom gramatickom tvare. </w:t>
      </w:r>
    </w:p>
    <w:p w:rsidR="00A10DBC" w:rsidRPr="00E023B1" w:rsidP="00444733">
      <w:pPr>
        <w:bidi w:val="0"/>
        <w:jc w:val="both"/>
        <w:rPr>
          <w:rFonts w:ascii="Arial" w:eastAsia="Arial" w:hAnsi="Arial" w:cs="Arial"/>
        </w:rPr>
      </w:pPr>
    </w:p>
    <w:p w:rsidR="00091325" w:rsidRPr="00E023B1" w:rsidP="00444733">
      <w:pPr>
        <w:bidi w:val="0"/>
        <w:jc w:val="both"/>
        <w:rPr>
          <w:rFonts w:ascii="Arial" w:eastAsia="Arial" w:hAnsi="Arial" w:cs="Arial"/>
          <w:u w:val="single"/>
        </w:rPr>
      </w:pPr>
      <w:r w:rsidRPr="00E023B1">
        <w:rPr>
          <w:rFonts w:ascii="Arial" w:eastAsia="Arial" w:hAnsi="Arial" w:cs="Arial"/>
          <w:u w:val="single"/>
        </w:rPr>
        <w:t>K bodu 3</w:t>
      </w:r>
    </w:p>
    <w:p w:rsidR="00820DAB" w:rsidRPr="00E023B1" w:rsidP="00444733">
      <w:pPr>
        <w:bidi w:val="0"/>
        <w:jc w:val="both"/>
        <w:rPr>
          <w:rFonts w:ascii="Arial" w:eastAsia="Arial" w:hAnsi="Arial" w:cs="Arial"/>
          <w:u w:val="single"/>
        </w:rPr>
      </w:pPr>
    </w:p>
    <w:p w:rsidR="00EF242C" w:rsidRPr="00E023B1" w:rsidP="00EF242C">
      <w:pPr>
        <w:bidi w:val="0"/>
        <w:jc w:val="both"/>
        <w:rPr>
          <w:rFonts w:ascii="Arial" w:eastAsia="Arial" w:hAnsi="Arial" w:cs="Arial" w:hint="default"/>
        </w:rPr>
      </w:pPr>
      <w:r w:rsidRPr="00E023B1">
        <w:rPr>
          <w:rFonts w:ascii="Arial" w:eastAsia="Arial" w:hAnsi="Arial" w:cs="Arial" w:hint="default"/>
        </w:rPr>
        <w:t>Dopĺň</w:t>
      </w:r>
      <w:r w:rsidRPr="00E023B1">
        <w:rPr>
          <w:rFonts w:ascii="Arial" w:eastAsia="Arial" w:hAnsi="Arial" w:cs="Arial" w:hint="default"/>
        </w:rPr>
        <w:t xml:space="preserve">a sa slovo obilniny v danom gramatickom tvare. </w:t>
      </w:r>
    </w:p>
    <w:p w:rsidR="00820DAB" w:rsidRPr="00E023B1" w:rsidP="00444733">
      <w:pPr>
        <w:bidi w:val="0"/>
        <w:jc w:val="both"/>
        <w:rPr>
          <w:rFonts w:ascii="Arial" w:eastAsia="Arial" w:hAnsi="Arial" w:cs="Arial"/>
          <w:u w:val="single"/>
        </w:rPr>
      </w:pPr>
    </w:p>
    <w:p w:rsidR="00820DAB" w:rsidRPr="00E023B1" w:rsidP="00444733">
      <w:pPr>
        <w:bidi w:val="0"/>
        <w:jc w:val="both"/>
        <w:rPr>
          <w:rFonts w:ascii="Arial" w:eastAsia="Arial" w:hAnsi="Arial" w:cs="Arial"/>
          <w:u w:val="single"/>
        </w:rPr>
      </w:pPr>
      <w:r w:rsidRPr="00E023B1">
        <w:rPr>
          <w:rFonts w:ascii="Arial" w:eastAsia="Arial" w:hAnsi="Arial" w:cs="Arial"/>
          <w:u w:val="single"/>
        </w:rPr>
        <w:t>K bodu 4</w:t>
      </w:r>
    </w:p>
    <w:p w:rsidR="00820DAB" w:rsidRPr="00E023B1" w:rsidP="00444733">
      <w:pPr>
        <w:bidi w:val="0"/>
        <w:jc w:val="both"/>
        <w:rPr>
          <w:rFonts w:ascii="Arial" w:eastAsia="Arial" w:hAnsi="Arial" w:cs="Arial"/>
          <w:u w:val="single"/>
        </w:rPr>
      </w:pPr>
    </w:p>
    <w:p w:rsidR="00EF242C" w:rsidRPr="00E023B1" w:rsidP="00444733">
      <w:pPr>
        <w:bidi w:val="0"/>
        <w:jc w:val="both"/>
        <w:rPr>
          <w:rFonts w:ascii="Arial" w:eastAsia="Arial" w:hAnsi="Arial" w:cs="Arial" w:hint="default"/>
        </w:rPr>
      </w:pPr>
      <w:r w:rsidRPr="00E023B1">
        <w:rPr>
          <w:rFonts w:ascii="Arial" w:eastAsia="Arial" w:hAnsi="Arial" w:cs="Arial" w:hint="default"/>
        </w:rPr>
        <w:t>Dopĺň</w:t>
      </w:r>
      <w:r w:rsidRPr="00E023B1">
        <w:rPr>
          <w:rFonts w:ascii="Arial" w:eastAsia="Arial" w:hAnsi="Arial" w:cs="Arial" w:hint="default"/>
        </w:rPr>
        <w:t xml:space="preserve">a sa slovo obilniny v danom gramatickom tvare. </w:t>
      </w:r>
    </w:p>
    <w:p w:rsidR="00820DAB" w:rsidRPr="00E023B1" w:rsidP="00444733">
      <w:pPr>
        <w:bidi w:val="0"/>
        <w:jc w:val="both"/>
        <w:rPr>
          <w:rFonts w:ascii="Arial" w:eastAsia="Arial" w:hAnsi="Arial" w:cs="Arial"/>
          <w:u w:val="single"/>
        </w:rPr>
      </w:pPr>
    </w:p>
    <w:p w:rsidR="00820DAB" w:rsidRPr="00E023B1" w:rsidP="00444733">
      <w:pPr>
        <w:bidi w:val="0"/>
        <w:jc w:val="both"/>
        <w:rPr>
          <w:rFonts w:ascii="Arial" w:eastAsia="Arial" w:hAnsi="Arial" w:cs="Arial"/>
          <w:u w:val="single"/>
        </w:rPr>
      </w:pPr>
      <w:r w:rsidRPr="00E023B1">
        <w:rPr>
          <w:rFonts w:ascii="Arial" w:eastAsia="Arial" w:hAnsi="Arial" w:cs="Arial"/>
          <w:u w:val="single"/>
        </w:rPr>
        <w:t>K bodu 5</w:t>
      </w:r>
    </w:p>
    <w:p w:rsidR="00820DAB" w:rsidRPr="00E023B1" w:rsidP="00444733">
      <w:pPr>
        <w:bidi w:val="0"/>
        <w:jc w:val="both"/>
        <w:rPr>
          <w:rFonts w:ascii="Arial" w:eastAsia="Arial" w:hAnsi="Arial" w:cs="Arial"/>
          <w:u w:val="single"/>
        </w:rPr>
      </w:pPr>
    </w:p>
    <w:p w:rsidR="00EF242C" w:rsidRPr="00E023B1" w:rsidP="00EF242C">
      <w:pPr>
        <w:bidi w:val="0"/>
        <w:jc w:val="both"/>
        <w:rPr>
          <w:rFonts w:ascii="Arial" w:eastAsia="Arial" w:hAnsi="Arial" w:cs="Arial" w:hint="default"/>
        </w:rPr>
      </w:pPr>
      <w:r w:rsidRPr="00E023B1">
        <w:rPr>
          <w:rFonts w:ascii="Arial" w:eastAsia="Arial" w:hAnsi="Arial" w:cs="Arial" w:hint="default"/>
        </w:rPr>
        <w:t>Dopĺň</w:t>
      </w:r>
      <w:r w:rsidRPr="00E023B1">
        <w:rPr>
          <w:rFonts w:ascii="Arial" w:eastAsia="Arial" w:hAnsi="Arial" w:cs="Arial" w:hint="default"/>
        </w:rPr>
        <w:t xml:space="preserve">a sa slovo obilniny v danom gramatickom tvare. </w:t>
      </w:r>
    </w:p>
    <w:p w:rsidR="00820DAB" w:rsidRPr="00E023B1" w:rsidP="00444733">
      <w:pPr>
        <w:bidi w:val="0"/>
        <w:jc w:val="both"/>
        <w:rPr>
          <w:rFonts w:ascii="Arial" w:eastAsia="Arial" w:hAnsi="Arial" w:cs="Arial"/>
          <w:u w:val="single"/>
        </w:rPr>
      </w:pPr>
    </w:p>
    <w:p w:rsidR="00820DAB" w:rsidRPr="00E023B1" w:rsidP="00444733">
      <w:pPr>
        <w:bidi w:val="0"/>
        <w:jc w:val="both"/>
        <w:rPr>
          <w:rFonts w:ascii="Arial" w:eastAsia="Arial" w:hAnsi="Arial" w:cs="Arial"/>
          <w:u w:val="single"/>
        </w:rPr>
      </w:pPr>
      <w:r w:rsidRPr="00E023B1">
        <w:rPr>
          <w:rFonts w:ascii="Arial" w:eastAsia="Arial" w:hAnsi="Arial" w:cs="Arial"/>
          <w:u w:val="single"/>
        </w:rPr>
        <w:t>K bodu 6</w:t>
      </w:r>
    </w:p>
    <w:p w:rsidR="00820DAB" w:rsidRPr="00E023B1" w:rsidP="00444733">
      <w:pPr>
        <w:bidi w:val="0"/>
        <w:jc w:val="both"/>
        <w:rPr>
          <w:rFonts w:ascii="Arial" w:eastAsia="Arial" w:hAnsi="Arial" w:cs="Arial"/>
          <w:u w:val="single"/>
        </w:rPr>
      </w:pPr>
    </w:p>
    <w:p w:rsidR="00EF242C" w:rsidRPr="00E023B1" w:rsidP="00EF242C">
      <w:pPr>
        <w:bidi w:val="0"/>
        <w:jc w:val="both"/>
        <w:rPr>
          <w:rFonts w:ascii="Arial" w:eastAsia="Arial" w:hAnsi="Arial" w:cs="Arial" w:hint="default"/>
        </w:rPr>
      </w:pPr>
      <w:r w:rsidRPr="00E023B1">
        <w:rPr>
          <w:rFonts w:ascii="Arial" w:eastAsia="Arial" w:hAnsi="Arial" w:cs="Arial" w:hint="default"/>
        </w:rPr>
        <w:t>Dopĺň</w:t>
      </w:r>
      <w:r w:rsidRPr="00E023B1">
        <w:rPr>
          <w:rFonts w:ascii="Arial" w:eastAsia="Arial" w:hAnsi="Arial" w:cs="Arial" w:hint="default"/>
        </w:rPr>
        <w:t xml:space="preserve">a sa slovo obilniny v danom gramatickom tvare. </w:t>
      </w:r>
    </w:p>
    <w:p w:rsidR="00820DAB" w:rsidRPr="00E023B1" w:rsidP="00444733">
      <w:pPr>
        <w:bidi w:val="0"/>
        <w:jc w:val="both"/>
        <w:rPr>
          <w:rFonts w:ascii="Arial" w:eastAsia="Arial" w:hAnsi="Arial" w:cs="Arial"/>
          <w:u w:val="single"/>
        </w:rPr>
      </w:pPr>
    </w:p>
    <w:p w:rsidR="00282DD9" w:rsidP="00444733">
      <w:pPr>
        <w:bidi w:val="0"/>
        <w:jc w:val="both"/>
        <w:rPr>
          <w:rFonts w:ascii="Arial" w:eastAsia="Arial" w:hAnsi="Arial" w:cs="Arial"/>
          <w:u w:val="single"/>
        </w:rPr>
      </w:pPr>
    </w:p>
    <w:p w:rsidR="00820DAB" w:rsidRPr="00E023B1" w:rsidP="00444733">
      <w:pPr>
        <w:bidi w:val="0"/>
        <w:jc w:val="both"/>
        <w:rPr>
          <w:rFonts w:ascii="Arial" w:eastAsia="Arial" w:hAnsi="Arial" w:cs="Arial"/>
          <w:u w:val="single"/>
        </w:rPr>
      </w:pPr>
      <w:r w:rsidRPr="00E023B1">
        <w:rPr>
          <w:rFonts w:ascii="Arial" w:eastAsia="Arial" w:hAnsi="Arial" w:cs="Arial"/>
          <w:u w:val="single"/>
        </w:rPr>
        <w:t>K bodu 7</w:t>
      </w:r>
    </w:p>
    <w:p w:rsidR="00820DAB" w:rsidRPr="00E023B1" w:rsidP="00444733">
      <w:pPr>
        <w:bidi w:val="0"/>
        <w:jc w:val="both"/>
        <w:rPr>
          <w:rFonts w:ascii="Arial" w:eastAsia="Arial" w:hAnsi="Arial" w:cs="Arial"/>
          <w:u w:val="single"/>
        </w:rPr>
      </w:pPr>
    </w:p>
    <w:p w:rsidR="00EF242C" w:rsidRPr="00E023B1" w:rsidP="00EF242C">
      <w:pPr>
        <w:bidi w:val="0"/>
        <w:jc w:val="both"/>
        <w:rPr>
          <w:rFonts w:ascii="Arial" w:eastAsia="Arial" w:hAnsi="Arial" w:cs="Arial" w:hint="default"/>
        </w:rPr>
      </w:pPr>
      <w:r w:rsidRPr="00E023B1">
        <w:rPr>
          <w:rFonts w:ascii="Arial" w:eastAsia="Arial" w:hAnsi="Arial" w:cs="Arial" w:hint="default"/>
        </w:rPr>
        <w:t>Dopĺň</w:t>
      </w:r>
      <w:r w:rsidRPr="00E023B1">
        <w:rPr>
          <w:rFonts w:ascii="Arial" w:eastAsia="Arial" w:hAnsi="Arial" w:cs="Arial" w:hint="default"/>
        </w:rPr>
        <w:t xml:space="preserve">a sa slovo obilniny v danom gramatickom tvare. </w:t>
      </w:r>
    </w:p>
    <w:p w:rsidR="00820DAB" w:rsidRPr="00E023B1" w:rsidP="00444733">
      <w:pPr>
        <w:bidi w:val="0"/>
        <w:jc w:val="both"/>
        <w:rPr>
          <w:rFonts w:ascii="Arial" w:eastAsia="Arial" w:hAnsi="Arial" w:cs="Arial"/>
          <w:u w:val="single"/>
        </w:rPr>
      </w:pPr>
    </w:p>
    <w:p w:rsidR="00820DAB" w:rsidRPr="00E023B1" w:rsidP="00444733">
      <w:pPr>
        <w:bidi w:val="0"/>
        <w:jc w:val="both"/>
        <w:rPr>
          <w:rFonts w:ascii="Arial" w:eastAsia="Arial" w:hAnsi="Arial" w:cs="Arial"/>
          <w:u w:val="single"/>
        </w:rPr>
      </w:pPr>
      <w:r w:rsidRPr="00E023B1">
        <w:rPr>
          <w:rFonts w:ascii="Arial" w:eastAsia="Arial" w:hAnsi="Arial" w:cs="Arial"/>
          <w:u w:val="single"/>
        </w:rPr>
        <w:t>K bodu 8</w:t>
      </w:r>
    </w:p>
    <w:p w:rsidR="00820DAB" w:rsidRPr="00E023B1" w:rsidP="00444733">
      <w:pPr>
        <w:bidi w:val="0"/>
        <w:jc w:val="both"/>
        <w:rPr>
          <w:rFonts w:ascii="Arial" w:eastAsia="Arial" w:hAnsi="Arial" w:cs="Arial"/>
          <w:u w:val="single"/>
        </w:rPr>
      </w:pPr>
    </w:p>
    <w:p w:rsidR="00EF242C" w:rsidRPr="00E023B1" w:rsidP="00EF242C">
      <w:pPr>
        <w:bidi w:val="0"/>
        <w:jc w:val="both"/>
        <w:rPr>
          <w:rFonts w:ascii="Arial" w:eastAsia="Arial" w:hAnsi="Arial" w:cs="Arial" w:hint="default"/>
        </w:rPr>
      </w:pPr>
      <w:r w:rsidRPr="00E023B1">
        <w:rPr>
          <w:rFonts w:ascii="Arial" w:eastAsia="Arial" w:hAnsi="Arial" w:cs="Arial" w:hint="default"/>
        </w:rPr>
        <w:t>Dopĺň</w:t>
      </w:r>
      <w:r w:rsidRPr="00E023B1">
        <w:rPr>
          <w:rFonts w:ascii="Arial" w:eastAsia="Arial" w:hAnsi="Arial" w:cs="Arial" w:hint="default"/>
        </w:rPr>
        <w:t xml:space="preserve">a sa slovo obilniny v danom gramatickom tvare. </w:t>
      </w:r>
    </w:p>
    <w:p w:rsidR="00820DAB" w:rsidRPr="00E023B1" w:rsidP="00444733">
      <w:pPr>
        <w:bidi w:val="0"/>
        <w:jc w:val="both"/>
        <w:rPr>
          <w:rFonts w:ascii="Arial" w:eastAsia="Arial" w:hAnsi="Arial" w:cs="Arial"/>
          <w:u w:val="single"/>
        </w:rPr>
      </w:pPr>
    </w:p>
    <w:p w:rsidR="00820DAB" w:rsidRPr="00E023B1" w:rsidP="00444733">
      <w:pPr>
        <w:bidi w:val="0"/>
        <w:jc w:val="both"/>
        <w:rPr>
          <w:rFonts w:ascii="Arial" w:eastAsia="Arial" w:hAnsi="Arial" w:cs="Arial"/>
          <w:u w:val="single"/>
        </w:rPr>
      </w:pPr>
      <w:r w:rsidRPr="00E023B1">
        <w:rPr>
          <w:rFonts w:ascii="Arial" w:eastAsia="Arial" w:hAnsi="Arial" w:cs="Arial"/>
          <w:u w:val="single"/>
        </w:rPr>
        <w:t>K bodu 9</w:t>
      </w:r>
    </w:p>
    <w:p w:rsidR="00820DAB" w:rsidRPr="00E023B1" w:rsidP="00444733">
      <w:pPr>
        <w:bidi w:val="0"/>
        <w:jc w:val="both"/>
        <w:rPr>
          <w:rFonts w:ascii="Arial" w:eastAsia="Arial" w:hAnsi="Arial" w:cs="Arial"/>
          <w:u w:val="single"/>
        </w:rPr>
      </w:pPr>
    </w:p>
    <w:p w:rsidR="00EF242C" w:rsidRPr="00E023B1" w:rsidP="00EF242C">
      <w:pPr>
        <w:bidi w:val="0"/>
        <w:jc w:val="both"/>
        <w:rPr>
          <w:rFonts w:ascii="Arial" w:eastAsia="Arial" w:hAnsi="Arial" w:cs="Arial" w:hint="default"/>
        </w:rPr>
      </w:pPr>
      <w:r w:rsidRPr="00E023B1">
        <w:rPr>
          <w:rFonts w:ascii="Arial" w:eastAsia="Arial" w:hAnsi="Arial" w:cs="Arial" w:hint="default"/>
        </w:rPr>
        <w:t>Dopĺň</w:t>
      </w:r>
      <w:r w:rsidRPr="00E023B1">
        <w:rPr>
          <w:rFonts w:ascii="Arial" w:eastAsia="Arial" w:hAnsi="Arial" w:cs="Arial" w:hint="default"/>
        </w:rPr>
        <w:t xml:space="preserve">a sa slovo obilniny v danom gramatickom tvare. </w:t>
      </w:r>
    </w:p>
    <w:p w:rsidR="00820DAB" w:rsidRPr="00E023B1" w:rsidP="00444733">
      <w:pPr>
        <w:bidi w:val="0"/>
        <w:jc w:val="both"/>
        <w:rPr>
          <w:rFonts w:ascii="Arial" w:eastAsia="Arial" w:hAnsi="Arial" w:cs="Arial"/>
          <w:u w:val="single"/>
        </w:rPr>
      </w:pPr>
    </w:p>
    <w:p w:rsidR="00820DAB" w:rsidRPr="00E023B1" w:rsidP="00444733">
      <w:pPr>
        <w:bidi w:val="0"/>
        <w:jc w:val="both"/>
        <w:rPr>
          <w:rFonts w:ascii="Arial" w:eastAsia="Arial" w:hAnsi="Arial" w:cs="Arial"/>
          <w:u w:val="single"/>
        </w:rPr>
      </w:pPr>
      <w:r w:rsidRPr="00E023B1">
        <w:rPr>
          <w:rFonts w:ascii="Arial" w:eastAsia="Arial" w:hAnsi="Arial" w:cs="Arial"/>
          <w:u w:val="single"/>
        </w:rPr>
        <w:t>K bodu 10</w:t>
      </w:r>
    </w:p>
    <w:p w:rsidR="00820DAB" w:rsidRPr="00E023B1" w:rsidP="00444733">
      <w:pPr>
        <w:bidi w:val="0"/>
        <w:jc w:val="both"/>
        <w:rPr>
          <w:rFonts w:ascii="Arial" w:eastAsia="Arial" w:hAnsi="Arial" w:cs="Arial"/>
          <w:u w:val="single"/>
        </w:rPr>
      </w:pPr>
    </w:p>
    <w:p w:rsidR="00EF242C" w:rsidRPr="00E023B1" w:rsidP="00EF242C">
      <w:pPr>
        <w:bidi w:val="0"/>
        <w:jc w:val="both"/>
        <w:rPr>
          <w:rFonts w:ascii="Arial" w:eastAsia="Arial" w:hAnsi="Arial" w:cs="Arial" w:hint="default"/>
        </w:rPr>
      </w:pPr>
      <w:r w:rsidRPr="00E023B1">
        <w:rPr>
          <w:rFonts w:ascii="Arial" w:eastAsia="Arial" w:hAnsi="Arial" w:cs="Arial" w:hint="default"/>
        </w:rPr>
        <w:t>Dopĺň</w:t>
      </w:r>
      <w:r w:rsidRPr="00E023B1">
        <w:rPr>
          <w:rFonts w:ascii="Arial" w:eastAsia="Arial" w:hAnsi="Arial" w:cs="Arial" w:hint="default"/>
        </w:rPr>
        <w:t xml:space="preserve">a sa slovo obilniny v danom gramatickom tvare. </w:t>
      </w:r>
    </w:p>
    <w:p w:rsidR="00820DAB" w:rsidRPr="00E023B1" w:rsidP="00444733">
      <w:pPr>
        <w:bidi w:val="0"/>
        <w:jc w:val="both"/>
        <w:rPr>
          <w:rFonts w:ascii="Arial" w:eastAsia="Arial" w:hAnsi="Arial" w:cs="Arial"/>
          <w:u w:val="single"/>
        </w:rPr>
      </w:pPr>
    </w:p>
    <w:p w:rsidR="00820DAB" w:rsidRPr="00E023B1" w:rsidP="00444733">
      <w:pPr>
        <w:bidi w:val="0"/>
        <w:jc w:val="both"/>
        <w:rPr>
          <w:rFonts w:ascii="Arial" w:eastAsia="Arial" w:hAnsi="Arial" w:cs="Arial"/>
          <w:u w:val="single"/>
        </w:rPr>
      </w:pPr>
      <w:r w:rsidRPr="00E023B1">
        <w:rPr>
          <w:rFonts w:ascii="Arial" w:eastAsia="Arial" w:hAnsi="Arial" w:cs="Arial"/>
          <w:u w:val="single"/>
        </w:rPr>
        <w:t>K bodu 11</w:t>
      </w:r>
    </w:p>
    <w:p w:rsidR="00820DAB" w:rsidRPr="00E023B1" w:rsidP="00444733">
      <w:pPr>
        <w:bidi w:val="0"/>
        <w:jc w:val="both"/>
        <w:rPr>
          <w:rFonts w:ascii="Arial" w:eastAsia="Arial" w:hAnsi="Arial" w:cs="Arial"/>
          <w:u w:val="single"/>
        </w:rPr>
      </w:pPr>
    </w:p>
    <w:p w:rsidR="00EF242C" w:rsidRPr="00E023B1" w:rsidP="00EF242C">
      <w:pPr>
        <w:bidi w:val="0"/>
        <w:jc w:val="both"/>
        <w:rPr>
          <w:rFonts w:ascii="Arial" w:eastAsia="Arial" w:hAnsi="Arial" w:cs="Arial" w:hint="default"/>
        </w:rPr>
      </w:pPr>
      <w:r w:rsidRPr="00E023B1">
        <w:rPr>
          <w:rFonts w:ascii="Arial" w:eastAsia="Arial" w:hAnsi="Arial" w:cs="Arial" w:hint="default"/>
        </w:rPr>
        <w:t>Dopĺň</w:t>
      </w:r>
      <w:r w:rsidRPr="00E023B1">
        <w:rPr>
          <w:rFonts w:ascii="Arial" w:eastAsia="Arial" w:hAnsi="Arial" w:cs="Arial" w:hint="default"/>
        </w:rPr>
        <w:t xml:space="preserve">a sa slovo obilniny v danom gramatickom tvare. </w:t>
      </w:r>
    </w:p>
    <w:p w:rsidR="00820DAB" w:rsidRPr="00E023B1" w:rsidP="00444733">
      <w:pPr>
        <w:bidi w:val="0"/>
        <w:jc w:val="both"/>
        <w:rPr>
          <w:rFonts w:ascii="Arial" w:eastAsia="Arial" w:hAnsi="Arial" w:cs="Arial"/>
          <w:u w:val="single"/>
        </w:rPr>
      </w:pPr>
    </w:p>
    <w:p w:rsidR="00820DAB" w:rsidRPr="00E023B1" w:rsidP="00444733">
      <w:pPr>
        <w:bidi w:val="0"/>
        <w:jc w:val="both"/>
        <w:rPr>
          <w:rFonts w:ascii="Arial" w:eastAsia="Arial" w:hAnsi="Arial" w:cs="Arial"/>
          <w:u w:val="single"/>
        </w:rPr>
      </w:pPr>
      <w:r w:rsidRPr="00E023B1">
        <w:rPr>
          <w:rFonts w:ascii="Arial" w:eastAsia="Arial" w:hAnsi="Arial" w:cs="Arial"/>
          <w:u w:val="single"/>
        </w:rPr>
        <w:t>K bodu 12</w:t>
      </w:r>
    </w:p>
    <w:p w:rsidR="00314B01" w:rsidRPr="00E023B1" w:rsidP="00444733">
      <w:pPr>
        <w:bidi w:val="0"/>
        <w:jc w:val="both"/>
        <w:rPr>
          <w:rFonts w:ascii="Arial" w:eastAsia="Arial" w:hAnsi="Arial" w:cs="Arial"/>
          <w:u w:val="single"/>
        </w:rPr>
      </w:pPr>
    </w:p>
    <w:p w:rsidR="00EF242C" w:rsidRPr="00E023B1" w:rsidP="00EF242C">
      <w:pPr>
        <w:bidi w:val="0"/>
        <w:jc w:val="both"/>
        <w:rPr>
          <w:rFonts w:ascii="Arial" w:eastAsia="Arial" w:hAnsi="Arial" w:cs="Arial" w:hint="default"/>
        </w:rPr>
      </w:pPr>
      <w:r w:rsidRPr="00E023B1">
        <w:rPr>
          <w:rFonts w:ascii="Arial" w:eastAsia="Arial" w:hAnsi="Arial" w:cs="Arial" w:hint="default"/>
        </w:rPr>
        <w:t>Dopĺň</w:t>
      </w:r>
      <w:r w:rsidRPr="00E023B1">
        <w:rPr>
          <w:rFonts w:ascii="Arial" w:eastAsia="Arial" w:hAnsi="Arial" w:cs="Arial" w:hint="default"/>
        </w:rPr>
        <w:t xml:space="preserve">a sa slovo obilniny v danom gramatickom tvare. </w:t>
      </w:r>
    </w:p>
    <w:p w:rsidR="00F85E8A" w:rsidRPr="00E023B1" w:rsidP="00EF242C">
      <w:pPr>
        <w:bidi w:val="0"/>
        <w:jc w:val="both"/>
        <w:rPr>
          <w:rFonts w:ascii="Arial" w:eastAsia="Arial" w:hAnsi="Arial" w:cs="Arial"/>
        </w:rPr>
      </w:pPr>
    </w:p>
    <w:p w:rsidR="00A10DBC" w:rsidRPr="00E023B1" w:rsidP="00444733">
      <w:pPr>
        <w:bidi w:val="0"/>
        <w:jc w:val="both"/>
        <w:rPr>
          <w:rFonts w:ascii="Arial" w:eastAsia="Arial" w:hAnsi="Arial" w:cs="Arial"/>
          <w:u w:val="single"/>
        </w:rPr>
      </w:pPr>
    </w:p>
    <w:p w:rsidR="00EF242C" w:rsidRPr="00E023B1" w:rsidP="00444733">
      <w:pPr>
        <w:bidi w:val="0"/>
        <w:jc w:val="both"/>
        <w:rPr>
          <w:rFonts w:ascii="Arial" w:eastAsia="Arial" w:hAnsi="Arial" w:cs="Arial"/>
          <w:b/>
        </w:rPr>
      </w:pPr>
      <w:r w:rsidRPr="00E023B1">
        <w:rPr>
          <w:rFonts w:ascii="Arial" w:eastAsia="Arial" w:hAnsi="Arial" w:cs="Arial" w:hint="default"/>
          <w:b/>
        </w:rPr>
        <w:t>Č</w:t>
      </w:r>
      <w:r w:rsidRPr="00E023B1">
        <w:rPr>
          <w:rFonts w:ascii="Arial" w:eastAsia="Arial" w:hAnsi="Arial" w:cs="Arial" w:hint="default"/>
          <w:b/>
        </w:rPr>
        <w:t>l.</w:t>
      </w:r>
      <w:r w:rsidR="00E023B1">
        <w:rPr>
          <w:rFonts w:ascii="Arial" w:eastAsia="Arial" w:hAnsi="Arial" w:cs="Arial"/>
          <w:b/>
        </w:rPr>
        <w:t xml:space="preserve"> </w:t>
      </w:r>
      <w:r w:rsidRPr="00E023B1">
        <w:rPr>
          <w:rFonts w:ascii="Arial" w:eastAsia="Arial" w:hAnsi="Arial" w:cs="Arial"/>
          <w:b/>
        </w:rPr>
        <w:t>II</w:t>
      </w:r>
    </w:p>
    <w:p w:rsidR="00EF242C" w:rsidRPr="00E023B1" w:rsidP="00444733">
      <w:pPr>
        <w:bidi w:val="0"/>
        <w:jc w:val="both"/>
        <w:rPr>
          <w:rFonts w:ascii="Arial" w:eastAsia="Arial" w:hAnsi="Arial" w:cs="Arial"/>
          <w:b/>
        </w:rPr>
      </w:pPr>
    </w:p>
    <w:p w:rsidR="00EF242C" w:rsidRPr="00E023B1" w:rsidP="00444733">
      <w:pPr>
        <w:bidi w:val="0"/>
        <w:jc w:val="both"/>
        <w:rPr>
          <w:rFonts w:ascii="Arial" w:eastAsia="Arial" w:hAnsi="Arial" w:cs="Arial"/>
        </w:rPr>
      </w:pPr>
      <w:r w:rsidRPr="00E023B1" w:rsidR="00F85E8A">
        <w:rPr>
          <w:rFonts w:ascii="Arial" w:eastAsia="Arial" w:hAnsi="Arial" w:cs="Arial" w:hint="default"/>
        </w:rPr>
        <w:t>Navrhuje sa úč</w:t>
      </w:r>
      <w:r w:rsidRPr="00E023B1" w:rsidR="00F85E8A">
        <w:rPr>
          <w:rFonts w:ascii="Arial" w:eastAsia="Arial" w:hAnsi="Arial" w:cs="Arial" w:hint="default"/>
        </w:rPr>
        <w:t>innosť</w:t>
      </w:r>
      <w:r w:rsidRPr="00E023B1" w:rsidR="00F85E8A">
        <w:rPr>
          <w:rFonts w:ascii="Arial" w:eastAsia="Arial" w:hAnsi="Arial" w:cs="Arial" w:hint="default"/>
        </w:rPr>
        <w:t xml:space="preserve"> zá</w:t>
      </w:r>
      <w:r w:rsidRPr="00E023B1" w:rsidR="00F85E8A">
        <w:rPr>
          <w:rFonts w:ascii="Arial" w:eastAsia="Arial" w:hAnsi="Arial" w:cs="Arial" w:hint="default"/>
        </w:rPr>
        <w:t xml:space="preserve">kona </w:t>
      </w:r>
      <w:r w:rsidRPr="006D1CB2" w:rsidR="00F85E8A">
        <w:rPr>
          <w:rFonts w:ascii="Arial" w:eastAsia="Arial" w:hAnsi="Arial" w:cs="Arial"/>
        </w:rPr>
        <w:t xml:space="preserve">od 1. </w:t>
      </w:r>
      <w:r w:rsidR="006D1CB2">
        <w:rPr>
          <w:rFonts w:ascii="Arial" w:eastAsia="Arial" w:hAnsi="Arial" w:cs="Arial" w:hint="default"/>
        </w:rPr>
        <w:t>januá</w:t>
      </w:r>
      <w:r w:rsidR="006D1CB2">
        <w:rPr>
          <w:rFonts w:ascii="Arial" w:eastAsia="Arial" w:hAnsi="Arial" w:cs="Arial" w:hint="default"/>
        </w:rPr>
        <w:t>ra 2015.</w:t>
      </w:r>
    </w:p>
    <w:p w:rsidR="00D833DA" w:rsidRPr="00E023B1" w:rsidP="007275EA">
      <w:pPr>
        <w:bidi w:val="0"/>
        <w:jc w:val="both"/>
        <w:rPr>
          <w:rFonts w:ascii="Arial" w:eastAsia="Arial" w:hAnsi="Arial" w:cs="Arial"/>
        </w:rPr>
      </w:pPr>
    </w:p>
    <w:p w:rsidR="00444733" w:rsidRPr="00E023B1" w:rsidP="00444733">
      <w:pPr>
        <w:bidi w:val="0"/>
        <w:jc w:val="both"/>
        <w:rPr>
          <w:rFonts w:ascii="Arial" w:eastAsia="Arial" w:hAnsi="Arial" w:cs="Arial"/>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A77B3E"/>
    <w:rsid w:val="00091325"/>
    <w:rsid w:val="000D1C8D"/>
    <w:rsid w:val="00282DD9"/>
    <w:rsid w:val="00314B01"/>
    <w:rsid w:val="003E7634"/>
    <w:rsid w:val="00444733"/>
    <w:rsid w:val="005222CD"/>
    <w:rsid w:val="005748BF"/>
    <w:rsid w:val="00626128"/>
    <w:rsid w:val="006D1CB2"/>
    <w:rsid w:val="007275EA"/>
    <w:rsid w:val="007E6F90"/>
    <w:rsid w:val="00820DAB"/>
    <w:rsid w:val="00A048C0"/>
    <w:rsid w:val="00A10DBC"/>
    <w:rsid w:val="00B06738"/>
    <w:rsid w:val="00D24ABD"/>
    <w:rsid w:val="00D833DA"/>
    <w:rsid w:val="00E023B1"/>
    <w:rsid w:val="00E77444"/>
    <w:rsid w:val="00EF242C"/>
    <w:rsid w:val="00F4292C"/>
    <w:rsid w:val="00F85E8A"/>
    <w:rsid w:val="00FC01D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Heading1">
    <w:name w:val="heading 1"/>
    <w:basedOn w:val="Normal"/>
    <w:next w:val="Normal"/>
    <w:qFormat/>
    <w:pPr>
      <w:spacing w:before="240" w:after="60"/>
      <w:jc w:val="left"/>
      <w:outlineLvl w:val="0"/>
    </w:pPr>
    <w:rPr>
      <w:rFonts w:ascii="Arial" w:eastAsia="Arial" w:hAnsi="Arial" w:cs="Arial"/>
      <w:b/>
      <w:bCs/>
      <w:sz w:val="32"/>
      <w:szCs w:val="32"/>
    </w:rPr>
  </w:style>
  <w:style w:type="paragraph" w:styleId="Heading2">
    <w:name w:val="heading 2"/>
    <w:basedOn w:val="Normal"/>
    <w:next w:val="Normal"/>
    <w:qFormat/>
    <w:pPr>
      <w:spacing w:before="240" w:after="60"/>
      <w:jc w:val="left"/>
      <w:outlineLvl w:val="1"/>
    </w:pPr>
    <w:rPr>
      <w:rFonts w:ascii="Arial" w:eastAsia="Arial" w:hAnsi="Arial" w:cs="Arial"/>
      <w:b/>
      <w:bCs/>
      <w:i/>
      <w:iCs/>
      <w:sz w:val="28"/>
      <w:szCs w:val="28"/>
    </w:rPr>
  </w:style>
  <w:style w:type="paragraph" w:styleId="Heading3">
    <w:name w:val="heading 3"/>
    <w:basedOn w:val="Normal"/>
    <w:next w:val="Normal"/>
    <w:qFormat/>
    <w:pPr>
      <w:spacing w:before="240" w:after="60"/>
      <w:jc w:val="left"/>
      <w:outlineLvl w:val="2"/>
    </w:pPr>
    <w:rPr>
      <w:rFonts w:ascii="Arial" w:eastAsia="Arial" w:hAnsi="Arial" w:cs="Arial"/>
      <w:b/>
      <w:bCs/>
      <w:sz w:val="26"/>
      <w:szCs w:val="26"/>
    </w:rPr>
  </w:style>
  <w:style w:type="paragraph" w:styleId="Heading4">
    <w:name w:val="heading 4"/>
    <w:basedOn w:val="Normal"/>
    <w:next w:val="Normal"/>
    <w:qFormat/>
    <w:pPr>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pPr>
      <w:spacing w:before="240" w:after="60"/>
      <w:jc w:val="center"/>
    </w:pPr>
    <w:rPr>
      <w:rFonts w:ascii="Arial" w:eastAsia="Arial" w:hAnsi="Arial" w:cs="Arial"/>
      <w:b/>
      <w:bCs/>
      <w:sz w:val="32"/>
      <w:szCs w:val="32"/>
    </w:rPr>
  </w:style>
  <w:style w:type="paragraph" w:styleId="Subtitle">
    <w:name w:val="Subtitle"/>
    <w:basedOn w:val="Normal"/>
    <w:qFormat/>
    <w:pPr>
      <w:spacing w:after="60"/>
      <w:jc w:val="center"/>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262</Words>
  <Characters>1494</Characters>
  <Application>Microsoft Office Word</Application>
  <DocSecurity>0</DocSecurity>
  <Lines>0</Lines>
  <Paragraphs>0</Paragraphs>
  <ScaleCrop>false</ScaleCrop>
  <Company>Hewlett-Packard Company</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Satinová;Andrea Vančová</dc:creator>
  <cp:lastModifiedBy>Gašparíková, Jarmila</cp:lastModifiedBy>
  <cp:revision>2</cp:revision>
  <dcterms:created xsi:type="dcterms:W3CDTF">2014-09-26T10:28:00Z</dcterms:created>
  <dcterms:modified xsi:type="dcterms:W3CDTF">2014-09-26T10:28:00Z</dcterms:modified>
</cp:coreProperties>
</file>