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38A9" w:rsidRPr="00992865" w:rsidP="00B238A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</w:t>
      </w:r>
    </w:p>
    <w:p w:rsidR="00B238A9" w:rsidP="00B238A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vybraných vplyvo</w:t>
      </w:r>
      <w:r>
        <w:rPr>
          <w:rFonts w:ascii="Times New Roman" w:hAnsi="Times New Roman"/>
          <w:b/>
          <w:bCs/>
        </w:rPr>
        <w:t>v</w:t>
      </w:r>
    </w:p>
    <w:p w:rsidR="00B238A9" w:rsidRPr="00992865" w:rsidP="00B238A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238A9" w:rsidRPr="00992865" w:rsidP="00B238A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B238A9" w:rsidP="00B238A9">
      <w:pPr>
        <w:bidi w:val="0"/>
        <w:spacing w:line="360" w:lineRule="auto"/>
        <w:contextualSpacing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 xml:space="preserve">A.1. Názov materiálu: </w:t>
      </w:r>
    </w:p>
    <w:p w:rsidR="009D4D18" w:rsidRPr="002B7097" w:rsidP="009D4D18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="00B238A9">
        <w:rPr>
          <w:rFonts w:ascii="Times New Roman" w:hAnsi="Times New Roman"/>
        </w:rPr>
        <w:t>N</w:t>
      </w:r>
      <w:r w:rsidRPr="00992865" w:rsidR="00B238A9">
        <w:rPr>
          <w:rFonts w:ascii="Times New Roman" w:hAnsi="Times New Roman"/>
        </w:rPr>
        <w:t>ávrh zákona,</w:t>
      </w:r>
      <w:r w:rsidR="00B238A9">
        <w:rPr>
          <w:rFonts w:ascii="Times New Roman" w:hAnsi="Times New Roman"/>
        </w:rPr>
        <w:t xml:space="preserve"> ktorý, sa mení z</w:t>
      </w:r>
      <w:r w:rsidR="00B238A9">
        <w:rPr>
          <w:rFonts w:ascii="Times New Roman" w:hAnsi="Times New Roman"/>
          <w:sz w:val="22"/>
          <w:szCs w:val="22"/>
        </w:rPr>
        <w:t xml:space="preserve">ákon </w:t>
      </w:r>
      <w:r w:rsidRPr="002B7097">
        <w:rPr>
          <w:rFonts w:ascii="Times New Roman" w:hAnsi="Times New Roman"/>
        </w:rPr>
        <w:t>č. 578/2004 Z. z. o poskytovateľoch zdravotnej starostlivosti, zdravotníckych pracovníkoch, stavovských organizáciách v zdravotníctve a o zmen</w:t>
      </w:r>
      <w:r>
        <w:rPr>
          <w:rFonts w:ascii="Times New Roman" w:hAnsi="Times New Roman"/>
        </w:rPr>
        <w:t>e a doplnení niektorých zákonov</w:t>
      </w:r>
    </w:p>
    <w:p w:rsidR="00B238A9" w:rsidRPr="002F0CB9" w:rsidP="00B238A9">
      <w:pPr>
        <w:bidi w:val="0"/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38A9" w:rsidRPr="00634D55" w:rsidP="00B238A9">
      <w:pPr>
        <w:bidi w:val="0"/>
        <w:contextualSpacing/>
        <w:jc w:val="both"/>
        <w:rPr>
          <w:rFonts w:ascii="Times New Roman" w:hAnsi="Times New Roman"/>
        </w:rPr>
      </w:pPr>
    </w:p>
    <w:p w:rsidR="00B238A9" w:rsidRPr="00992865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238A9" w:rsidRPr="00992865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7A0557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C93C4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C93C45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F45C0F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BB7BCE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C93C45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="005900ED">
              <w:rPr>
                <w:rFonts w:ascii="Times New Roman" w:hAnsi="Times New Roman"/>
              </w:rPr>
              <w:t xml:space="preserve">         </w:t>
            </w:r>
            <w:r w:rsidR="007A0557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</w:tbl>
    <w:p w:rsidR="00B238A9" w:rsidRPr="00992865" w:rsidP="00B238A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B238A9" w:rsidRPr="00992865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B238A9" w:rsidRPr="00992865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A.3. Poznámky</w:t>
      </w:r>
    </w:p>
    <w:p w:rsidR="007A0557" w:rsidRPr="007A0557" w:rsidP="007A0557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A0557">
        <w:rPr>
          <w:rFonts w:ascii="Times New Roman" w:hAnsi="Times New Roman"/>
          <w:sz w:val="22"/>
          <w:szCs w:val="22"/>
        </w:rPr>
        <w:t>Zámerom navrhovanej úpravy je sprístupniť ďalšie vzdelávanie rozvinuté v rezorte zdravotníctva aj liečebným pedagógom a psychológom pracujúcim v zariadeniach rezortov školstva a práce, sociálnych vecí a rodiny.</w:t>
      </w:r>
    </w:p>
    <w:p w:rsidR="007A0557" w:rsidRPr="007A0557" w:rsidP="007A0557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A0557">
        <w:rPr>
          <w:rFonts w:ascii="Times New Roman" w:hAnsi="Times New Roman"/>
          <w:sz w:val="22"/>
          <w:szCs w:val="22"/>
        </w:rPr>
        <w:t xml:space="preserve">Návrh zákona si nevyžiada zvýšené nároky na štátny rozpočet, na rozpočty obcí a vyšších územných celkov, nemá vplyv na podnikateľskú sféru, na zamestnanosť ani na životné prostredie. </w:t>
      </w:r>
      <w:r w:rsidRPr="007A0557">
        <w:rPr>
          <w:rFonts w:ascii="Times New Roman" w:hAnsi="Times New Roman"/>
          <w:color w:val="000000"/>
          <w:sz w:val="22"/>
          <w:szCs w:val="22"/>
        </w:rPr>
        <w:t>Prijatie zákona však napriek tomu výrazne podporí rozvíjanie kvalitných služieb a povedie k ozdraveniu, zvýšeniu kvality života a k inklúzii  jednotlivcov so zdravotným znevýhodnením. </w:t>
      </w:r>
    </w:p>
    <w:p w:rsidR="004E443E" w:rsidRPr="007A0557" w:rsidP="007A055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A0557">
        <w:rPr>
          <w:rFonts w:ascii="Times New Roman" w:hAnsi="Times New Roman"/>
          <w:sz w:val="22"/>
          <w:szCs w:val="22"/>
        </w:rPr>
        <w:t xml:space="preserve">Tento návrh zákona nemá žiadny vplyv na životné prostredie ani na informatizáciu spoločnosti. </w:t>
      </w:r>
    </w:p>
    <w:p w:rsidR="00B238A9" w:rsidRPr="00651D3E" w:rsidP="00B238A9">
      <w:pPr>
        <w:bidi w:val="0"/>
        <w:jc w:val="both"/>
        <w:rPr>
          <w:rFonts w:ascii="Times New Roman" w:hAnsi="Times New Roman"/>
        </w:rPr>
      </w:pPr>
    </w:p>
    <w:p w:rsidR="00B238A9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A.4. Alternatívne riešenia</w:t>
      </w:r>
    </w:p>
    <w:p w:rsidR="00B238A9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B238A9" w:rsidRPr="00992865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238A9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A.5. Stanovisko gestoro</w:t>
      </w:r>
      <w:r>
        <w:rPr>
          <w:rFonts w:ascii="Times New Roman" w:hAnsi="Times New Roman"/>
          <w:b/>
          <w:bCs/>
        </w:rPr>
        <w:t>v</w:t>
      </w:r>
    </w:p>
    <w:p w:rsidR="004E443E" w:rsidP="006B562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 w:rsidR="00B238A9">
        <w:rPr>
          <w:rFonts w:ascii="Times New Roman" w:hAnsi="Times New Roman"/>
          <w:bCs/>
        </w:rPr>
        <w:t>Bezpredmetné</w:t>
      </w:r>
    </w:p>
    <w:sectPr w:rsidSect="004E443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238A9"/>
    <w:rsid w:val="000F0472"/>
    <w:rsid w:val="002A0BCA"/>
    <w:rsid w:val="002B7097"/>
    <w:rsid w:val="002F0CB9"/>
    <w:rsid w:val="004E443E"/>
    <w:rsid w:val="005900ED"/>
    <w:rsid w:val="005D1738"/>
    <w:rsid w:val="00634D55"/>
    <w:rsid w:val="00651D3E"/>
    <w:rsid w:val="006B5627"/>
    <w:rsid w:val="006C14F8"/>
    <w:rsid w:val="007A0557"/>
    <w:rsid w:val="00992865"/>
    <w:rsid w:val="009D4D18"/>
    <w:rsid w:val="00B238A9"/>
    <w:rsid w:val="00BB7BCE"/>
    <w:rsid w:val="00C834C2"/>
    <w:rsid w:val="00C93C45"/>
    <w:rsid w:val="00D8186C"/>
    <w:rsid w:val="00E72FF2"/>
    <w:rsid w:val="00F45C0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238A9"/>
    <w:pPr>
      <w:spacing w:before="100" w:beforeAutospacing="1" w:after="100" w:afterAutospacing="1"/>
      <w:jc w:val="left"/>
    </w:pPr>
  </w:style>
  <w:style w:type="character" w:customStyle="1" w:styleId="odsekChar">
    <w:name w:val="odsek Char"/>
    <w:link w:val="odsek"/>
    <w:locked/>
    <w:rsid w:val="00B238A9"/>
    <w:rPr>
      <w:sz w:val="24"/>
    </w:rPr>
  </w:style>
  <w:style w:type="paragraph" w:customStyle="1" w:styleId="odsek">
    <w:name w:val="odsek"/>
    <w:basedOn w:val="Normal"/>
    <w:link w:val="odsekChar"/>
    <w:qFormat/>
    <w:rsid w:val="00B238A9"/>
    <w:pPr>
      <w:keepNext/>
      <w:ind w:firstLine="709"/>
      <w:jc w:val="both"/>
    </w:pPr>
    <w:rPr>
      <w:rFonts w:ascii="Calibri" w:eastAsia="Calibri" w:hAnsi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220</Words>
  <Characters>1259</Characters>
  <Application>Microsoft Office Word</Application>
  <DocSecurity>0</DocSecurity>
  <Lines>0</Lines>
  <Paragraphs>0</Paragraphs>
  <ScaleCrop>false</ScaleCrop>
  <Company>Kancelaria NR SR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Ivan_Uhliarik</dc:creator>
  <cp:lastModifiedBy>Gašparíková, Jarmila</cp:lastModifiedBy>
  <cp:revision>2</cp:revision>
  <cp:lastPrinted>2014-06-06T11:02:00Z</cp:lastPrinted>
  <dcterms:created xsi:type="dcterms:W3CDTF">2014-09-24T18:29:00Z</dcterms:created>
  <dcterms:modified xsi:type="dcterms:W3CDTF">2014-09-24T18:29:00Z</dcterms:modified>
</cp:coreProperties>
</file>