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F4A20" w:rsidRPr="00485C70" w:rsidP="00CD79A6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485C70">
        <w:rPr>
          <w:rFonts w:ascii="Book Antiqua" w:hAnsi="Book Antiqua" w:hint="default"/>
          <w:b/>
          <w:sz w:val="22"/>
          <w:szCs w:val="22"/>
        </w:rPr>
        <w:t>N Á</w:t>
      </w:r>
      <w:r w:rsidRPr="00485C70">
        <w:rPr>
          <w:rFonts w:ascii="Book Antiqua" w:hAnsi="Book Antiqua" w:hint="default"/>
          <w:b/>
          <w:sz w:val="22"/>
          <w:szCs w:val="22"/>
        </w:rPr>
        <w:t xml:space="preserve"> R O D N Á</w:t>
      </w:r>
      <w:r w:rsidRPr="00485C70">
        <w:rPr>
          <w:rFonts w:ascii="Book Antiqua" w:hAnsi="Book Antiqua" w:hint="default"/>
          <w:b/>
          <w:sz w:val="22"/>
          <w:szCs w:val="22"/>
        </w:rPr>
        <w:t xml:space="preserve">   R A D A   S L O V E N S K E J   R E P U B L I K Y</w:t>
      </w:r>
    </w:p>
    <w:p w:rsidR="001F4A20" w:rsidRPr="00485C70" w:rsidP="00CD79A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485C70">
        <w:rPr>
          <w:rFonts w:ascii="Book Antiqua" w:hAnsi="Book Antiqua"/>
          <w:sz w:val="22"/>
          <w:szCs w:val="22"/>
        </w:rPr>
        <w:t>___________________________________________________________________________</w:t>
      </w:r>
    </w:p>
    <w:p w:rsidR="001F4A20" w:rsidRPr="00485C70" w:rsidP="00CD79A6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F4A20" w:rsidRPr="00485C70" w:rsidP="00CD79A6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485C70">
        <w:rPr>
          <w:rFonts w:ascii="Book Antiqua" w:hAnsi="Book Antiqua" w:hint="default"/>
          <w:b/>
          <w:sz w:val="22"/>
          <w:szCs w:val="22"/>
        </w:rPr>
        <w:t>VI. volebné</w:t>
      </w:r>
      <w:r w:rsidRPr="00485C70">
        <w:rPr>
          <w:rFonts w:ascii="Book Antiqua" w:hAnsi="Book Antiqua" w:hint="default"/>
          <w:b/>
          <w:sz w:val="22"/>
          <w:szCs w:val="22"/>
        </w:rPr>
        <w:t xml:space="preserve"> obdobie</w:t>
      </w:r>
    </w:p>
    <w:p w:rsidR="001F4A20" w:rsidRPr="00485C70" w:rsidP="00CD79A6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1F4A20" w:rsidRPr="00485C70" w:rsidP="00CD79A6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485C70">
        <w:rPr>
          <w:rFonts w:ascii="Book Antiqua" w:hAnsi="Book Antiqua" w:hint="default"/>
          <w:b/>
          <w:sz w:val="22"/>
          <w:szCs w:val="22"/>
        </w:rPr>
        <w:t>Ná</w:t>
      </w:r>
      <w:r w:rsidRPr="00485C70">
        <w:rPr>
          <w:rFonts w:ascii="Book Antiqua" w:hAnsi="Book Antiqua" w:hint="default"/>
          <w:b/>
          <w:sz w:val="22"/>
          <w:szCs w:val="22"/>
        </w:rPr>
        <w:t>vrh</w:t>
      </w:r>
    </w:p>
    <w:p w:rsidR="001F4A20" w:rsidRPr="00485C70" w:rsidP="00CD79A6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1F4A20" w:rsidRPr="00485C70" w:rsidP="00CD79A6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485C70">
        <w:rPr>
          <w:rFonts w:ascii="Book Antiqua" w:hAnsi="Book Antiqua" w:hint="default"/>
          <w:b/>
          <w:sz w:val="22"/>
          <w:szCs w:val="22"/>
        </w:rPr>
        <w:t>ZÁ</w:t>
      </w:r>
      <w:r w:rsidRPr="00485C70">
        <w:rPr>
          <w:rFonts w:ascii="Book Antiqua" w:hAnsi="Book Antiqua" w:hint="default"/>
          <w:b/>
          <w:sz w:val="22"/>
          <w:szCs w:val="22"/>
        </w:rPr>
        <w:t>KON</w:t>
      </w:r>
    </w:p>
    <w:p w:rsidR="001F4A20" w:rsidRPr="00485C70" w:rsidP="00CD79A6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1F4A20" w:rsidRPr="00485C70" w:rsidP="00CD79A6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485C70" w:rsidR="00CD79A6">
        <w:rPr>
          <w:rFonts w:ascii="Book Antiqua" w:hAnsi="Book Antiqua"/>
          <w:sz w:val="22"/>
          <w:szCs w:val="22"/>
        </w:rPr>
        <w:t>z ...</w:t>
      </w:r>
      <w:r w:rsidRPr="00485C70">
        <w:rPr>
          <w:rFonts w:ascii="Book Antiqua" w:hAnsi="Book Antiqua"/>
          <w:sz w:val="22"/>
          <w:szCs w:val="22"/>
        </w:rPr>
        <w:t xml:space="preserve"> 2014,</w:t>
      </w:r>
    </w:p>
    <w:p w:rsidR="001F4A20" w:rsidRPr="00485C70" w:rsidP="00CD79A6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148F9" w:rsidRPr="00485C70" w:rsidP="00CD79A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485C70">
        <w:rPr>
          <w:rFonts w:ascii="Book Antiqua" w:hAnsi="Book Antiqua" w:cs="Times New Roman"/>
          <w:b/>
          <w:bCs/>
          <w:sz w:val="22"/>
          <w:szCs w:val="22"/>
        </w:rPr>
        <w:t>ktorým sa mení a dopĺňa zákon Národnej rady Slovenskej republiky č. 40/1993 Z. z. o štátnom občianstve Slovenskej republiky v znení neskorších predpisov a</w:t>
      </w:r>
      <w:r w:rsidRPr="00485C70" w:rsidR="00C95DBD">
        <w:rPr>
          <w:rFonts w:ascii="Book Antiqua" w:hAnsi="Book Antiqua" w:cs="Times New Roman"/>
          <w:b/>
          <w:bCs/>
          <w:sz w:val="22"/>
          <w:szCs w:val="22"/>
        </w:rPr>
        <w:t xml:space="preserve"> ktorým sa mení a dopĺňa </w:t>
      </w:r>
      <w:r w:rsidRPr="00485C70">
        <w:rPr>
          <w:rFonts w:ascii="Book Antiqua" w:hAnsi="Book Antiqua" w:cs="Times New Roman"/>
          <w:b/>
          <w:bCs/>
          <w:sz w:val="22"/>
          <w:szCs w:val="22"/>
        </w:rPr>
        <w:t xml:space="preserve">zákon Národnej rady Slovenskej republiky č. 145/1995 Z. z. o správnych poplatkoch v znení neskorších predpisov </w:t>
      </w:r>
    </w:p>
    <w:p w:rsidR="002148F9" w:rsidRPr="00485C70" w:rsidP="00CD79A6">
      <w:pPr>
        <w:autoSpaceDE w:val="0"/>
        <w:bidi w:val="0"/>
        <w:spacing w:before="120" w:line="276" w:lineRule="auto"/>
        <w:rPr>
          <w:rFonts w:ascii="Book Antiqua" w:hAnsi="Book Antiqua" w:cs="Times New Roman"/>
          <w:b/>
          <w:bCs/>
          <w:sz w:val="22"/>
          <w:szCs w:val="22"/>
        </w:rPr>
      </w:pPr>
    </w:p>
    <w:p w:rsidR="002148F9" w:rsidRPr="00485C70" w:rsidP="00CD79A6">
      <w:pPr>
        <w:autoSpaceDE w:val="0"/>
        <w:bidi w:val="0"/>
        <w:spacing w:before="120" w:line="276" w:lineRule="auto"/>
        <w:ind w:firstLine="426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Times New Roman"/>
          <w:sz w:val="22"/>
          <w:szCs w:val="22"/>
        </w:rPr>
        <w:t>Národná rada Slovenskej republiky sa uzniesla na tomto zákone:</w:t>
      </w:r>
    </w:p>
    <w:p w:rsidR="002148F9" w:rsidRPr="00485C70" w:rsidP="00CD79A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:rsidR="002148F9" w:rsidRPr="00485C70" w:rsidP="00CD79A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485C70" w:rsidR="00CD79A6">
        <w:rPr>
          <w:rFonts w:ascii="Book Antiqua" w:hAnsi="Book Antiqua" w:cs="Times New Roman"/>
          <w:b/>
          <w:bCs/>
          <w:sz w:val="22"/>
          <w:szCs w:val="22"/>
        </w:rPr>
        <w:t>Čl. I</w:t>
      </w:r>
    </w:p>
    <w:p w:rsidR="002148F9" w:rsidRPr="00485C70" w:rsidP="00CD79A6">
      <w:pPr>
        <w:autoSpaceDE w:val="0"/>
        <w:bidi w:val="0"/>
        <w:spacing w:before="120" w:line="276" w:lineRule="auto"/>
        <w:ind w:firstLine="360"/>
        <w:jc w:val="both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Times New Roman"/>
          <w:sz w:val="22"/>
          <w:szCs w:val="22"/>
        </w:rPr>
        <w:t>Zákon Národnej rady Slovenskej republiky č. 40/1993 Z. z. o štátnom občianstve Slovenskej republiky v znení zákona č. 70/1997 Z. z., zákona č. 515/2003 Z. z., zákona č. 36/2005 Z. z., zákona č. 265/2005 Z. z., zákona č. 344/2007 Z. z., zákona č. 445/2008 Z. z. a zákona č. 250/2010 Z. z. sa mení a dopĺňa takto:</w:t>
      </w:r>
    </w:p>
    <w:p w:rsidR="002148F9" w:rsidRPr="00485C70" w:rsidP="00CD79A6">
      <w:pPr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CD79A6" w:rsidRPr="00485C70" w:rsidP="00CD79A6">
      <w:pPr>
        <w:numPr>
          <w:numId w:val="5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485C70" w:rsidR="002148F9">
        <w:rPr>
          <w:rFonts w:ascii="Book Antiqua" w:hAnsi="Book Antiqua" w:cs="Times New Roman"/>
          <w:sz w:val="22"/>
          <w:szCs w:val="22"/>
        </w:rPr>
        <w:t>§ 7 sa dopĺňa odsekom 7, ktorý znie:</w:t>
      </w:r>
    </w:p>
    <w:p w:rsidR="002148F9" w:rsidRPr="00485C70" w:rsidP="00CD79A6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Book Antiqua"/>
          <w:sz w:val="22"/>
          <w:szCs w:val="22"/>
        </w:rPr>
        <w:t>„(7) Bez splnenia podmienok pod</w:t>
      </w:r>
      <w:r w:rsidRPr="00485C70">
        <w:rPr>
          <w:rFonts w:ascii="Book Antiqua" w:hAnsi="Book Antiqua" w:cs="Calibri"/>
          <w:sz w:val="22"/>
          <w:szCs w:val="22"/>
        </w:rPr>
        <w:t>ľ</w:t>
      </w:r>
      <w:r w:rsidRPr="00485C70">
        <w:rPr>
          <w:rFonts w:ascii="Book Antiqua" w:hAnsi="Book Antiqua" w:cs="Book Antiqua"/>
          <w:sz w:val="22"/>
          <w:szCs w:val="22"/>
        </w:rPr>
        <w:t>a odseku 1 mo</w:t>
      </w:r>
      <w:r w:rsidRPr="00485C70">
        <w:rPr>
          <w:rFonts w:ascii="Book Antiqua" w:hAnsi="Book Antiqua" w:cs="Calibri"/>
          <w:sz w:val="22"/>
          <w:szCs w:val="22"/>
        </w:rPr>
        <w:t>ž</w:t>
      </w:r>
      <w:r w:rsidRPr="00485C70">
        <w:rPr>
          <w:rFonts w:ascii="Book Antiqua" w:hAnsi="Book Antiqua" w:cs="Book Antiqua"/>
          <w:sz w:val="22"/>
          <w:szCs w:val="22"/>
        </w:rPr>
        <w:t>no udeli</w:t>
      </w:r>
      <w:r w:rsidRPr="00485C70">
        <w:rPr>
          <w:rFonts w:ascii="Book Antiqua" w:hAnsi="Book Antiqua" w:cs="Calibri"/>
          <w:sz w:val="22"/>
          <w:szCs w:val="22"/>
        </w:rPr>
        <w:t>ť</w:t>
      </w:r>
      <w:r w:rsidRPr="00485C70">
        <w:rPr>
          <w:rFonts w:ascii="Book Antiqua" w:hAnsi="Book Antiqua" w:cs="Book Antiqua"/>
          <w:sz w:val="22"/>
          <w:szCs w:val="22"/>
        </w:rPr>
        <w:t xml:space="preserve"> </w:t>
      </w:r>
      <w:r w:rsidRPr="00485C70">
        <w:rPr>
          <w:rFonts w:ascii="Book Antiqua" w:hAnsi="Book Antiqua" w:cs="Calibri"/>
          <w:sz w:val="22"/>
          <w:szCs w:val="22"/>
        </w:rPr>
        <w:t>š</w:t>
      </w:r>
      <w:r w:rsidRPr="00485C70">
        <w:rPr>
          <w:rFonts w:ascii="Book Antiqua" w:hAnsi="Book Antiqua" w:cs="Book Antiqua"/>
          <w:sz w:val="22"/>
          <w:szCs w:val="22"/>
        </w:rPr>
        <w:t>t</w:t>
      </w:r>
      <w:r w:rsidRPr="00485C70">
        <w:rPr>
          <w:rFonts w:ascii="Book Antiqua" w:hAnsi="Book Antiqua" w:cs="Calibri"/>
          <w:sz w:val="22"/>
          <w:szCs w:val="22"/>
        </w:rPr>
        <w:t>á</w:t>
      </w:r>
      <w:r w:rsidRPr="00485C70">
        <w:rPr>
          <w:rFonts w:ascii="Book Antiqua" w:hAnsi="Book Antiqua" w:cs="Book Antiqua"/>
          <w:sz w:val="22"/>
          <w:szCs w:val="22"/>
        </w:rPr>
        <w:t>tne 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 xml:space="preserve">ianstvo Slovenskej republiky </w:t>
      </w:r>
      <w:r w:rsidRPr="00485C70">
        <w:rPr>
          <w:rFonts w:ascii="Book Antiqua" w:hAnsi="Book Antiqua" w:cs="Calibri"/>
          <w:sz w:val="22"/>
          <w:szCs w:val="22"/>
        </w:rPr>
        <w:t>ž</w:t>
      </w:r>
      <w:r w:rsidRPr="00485C70">
        <w:rPr>
          <w:rFonts w:ascii="Book Antiqua" w:hAnsi="Book Antiqua" w:cs="Book Antiqua"/>
          <w:sz w:val="22"/>
          <w:szCs w:val="22"/>
        </w:rPr>
        <w:t>iadate</w:t>
      </w:r>
      <w:r w:rsidRPr="00485C70">
        <w:rPr>
          <w:rFonts w:ascii="Book Antiqua" w:hAnsi="Book Antiqua" w:cs="Calibri"/>
          <w:sz w:val="22"/>
          <w:szCs w:val="22"/>
        </w:rPr>
        <w:t>ľ</w:t>
      </w:r>
      <w:r w:rsidRPr="00485C70">
        <w:rPr>
          <w:rFonts w:ascii="Book Antiqua" w:hAnsi="Book Antiqua" w:cs="Book Antiqua"/>
          <w:sz w:val="22"/>
          <w:szCs w:val="22"/>
        </w:rPr>
        <w:t>ovi, ktor</w:t>
      </w:r>
      <w:r w:rsidRPr="00485C70">
        <w:rPr>
          <w:rFonts w:ascii="Book Antiqua" w:hAnsi="Book Antiqua" w:cs="Calibri"/>
          <w:sz w:val="22"/>
          <w:szCs w:val="22"/>
        </w:rPr>
        <w:t>ý</w:t>
      </w:r>
      <w:r w:rsidRPr="00485C70">
        <w:rPr>
          <w:rFonts w:ascii="Book Antiqua" w:hAnsi="Book Antiqua" w:cs="Book Antiqua"/>
          <w:sz w:val="22"/>
          <w:szCs w:val="22"/>
        </w:rPr>
        <w:t xml:space="preserve"> stratil </w:t>
      </w:r>
      <w:r w:rsidRPr="00485C70">
        <w:rPr>
          <w:rFonts w:ascii="Book Antiqua" w:hAnsi="Book Antiqua" w:cs="Calibri"/>
          <w:sz w:val="22"/>
          <w:szCs w:val="22"/>
        </w:rPr>
        <w:t>š</w:t>
      </w:r>
      <w:r w:rsidRPr="00485C70">
        <w:rPr>
          <w:rFonts w:ascii="Book Antiqua" w:hAnsi="Book Antiqua" w:cs="Book Antiqua"/>
          <w:sz w:val="22"/>
          <w:szCs w:val="22"/>
        </w:rPr>
        <w:t>t</w:t>
      </w:r>
      <w:r w:rsidRPr="00485C70">
        <w:rPr>
          <w:rFonts w:ascii="Book Antiqua" w:hAnsi="Book Antiqua" w:cs="Calibri"/>
          <w:sz w:val="22"/>
          <w:szCs w:val="22"/>
        </w:rPr>
        <w:t>á</w:t>
      </w:r>
      <w:r w:rsidRPr="00485C70">
        <w:rPr>
          <w:rFonts w:ascii="Book Antiqua" w:hAnsi="Book Antiqua" w:cs="Book Antiqua"/>
          <w:sz w:val="22"/>
          <w:szCs w:val="22"/>
        </w:rPr>
        <w:t>tne 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>ianstvo Slovenskej republiky nadobudnut</w:t>
      </w:r>
      <w:r w:rsidRPr="00485C70">
        <w:rPr>
          <w:rFonts w:ascii="Book Antiqua" w:hAnsi="Book Antiqua" w:cs="Calibri"/>
          <w:sz w:val="22"/>
          <w:szCs w:val="22"/>
        </w:rPr>
        <w:t>í</w:t>
      </w:r>
      <w:r w:rsidRPr="00485C70">
        <w:rPr>
          <w:rFonts w:ascii="Book Antiqua" w:hAnsi="Book Antiqua" w:cs="Book Antiqua"/>
          <w:sz w:val="22"/>
          <w:szCs w:val="22"/>
        </w:rPr>
        <w:t xml:space="preserve">m cudzieho </w:t>
      </w:r>
      <w:r w:rsidRPr="00485C70">
        <w:rPr>
          <w:rFonts w:ascii="Book Antiqua" w:hAnsi="Book Antiqua" w:cs="Calibri"/>
          <w:sz w:val="22"/>
          <w:szCs w:val="22"/>
        </w:rPr>
        <w:t>š</w:t>
      </w:r>
      <w:r w:rsidRPr="00485C70">
        <w:rPr>
          <w:rFonts w:ascii="Book Antiqua" w:hAnsi="Book Antiqua" w:cs="Book Antiqua"/>
          <w:sz w:val="22"/>
          <w:szCs w:val="22"/>
        </w:rPr>
        <w:t>t</w:t>
      </w:r>
      <w:r w:rsidRPr="00485C70">
        <w:rPr>
          <w:rFonts w:ascii="Book Antiqua" w:hAnsi="Book Antiqua" w:cs="Calibri"/>
          <w:sz w:val="22"/>
          <w:szCs w:val="22"/>
        </w:rPr>
        <w:t>á</w:t>
      </w:r>
      <w:r w:rsidRPr="00485C70">
        <w:rPr>
          <w:rFonts w:ascii="Book Antiqua" w:hAnsi="Book Antiqua" w:cs="Book Antiqua"/>
          <w:sz w:val="22"/>
          <w:szCs w:val="22"/>
        </w:rPr>
        <w:t>tneho 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 xml:space="preserve">ianstva </w:t>
      </w:r>
      <w:r w:rsidRPr="00485C70" w:rsidR="00CD79A6">
        <w:rPr>
          <w:rFonts w:ascii="Book Antiqua" w:hAnsi="Book Antiqua" w:cs="Book Antiqua"/>
          <w:sz w:val="22"/>
          <w:szCs w:val="22"/>
        </w:rPr>
        <w:t xml:space="preserve">v období </w:t>
      </w:r>
      <w:r w:rsidRPr="00485C70">
        <w:rPr>
          <w:rFonts w:ascii="Book Antiqua" w:hAnsi="Book Antiqua" w:cs="Book Antiqua"/>
          <w:sz w:val="22"/>
          <w:szCs w:val="22"/>
        </w:rPr>
        <w:t>od 17. j</w:t>
      </w:r>
      <w:r w:rsidRPr="00485C70">
        <w:rPr>
          <w:rFonts w:ascii="Book Antiqua" w:hAnsi="Book Antiqua" w:cs="Calibri"/>
          <w:sz w:val="22"/>
          <w:szCs w:val="22"/>
        </w:rPr>
        <w:t>ú</w:t>
      </w:r>
      <w:r w:rsidRPr="00485C70">
        <w:rPr>
          <w:rFonts w:ascii="Book Antiqua" w:hAnsi="Book Antiqua" w:cs="Book Antiqua"/>
          <w:sz w:val="22"/>
          <w:szCs w:val="22"/>
        </w:rPr>
        <w:t xml:space="preserve">la 2010 do 31. </w:t>
      </w:r>
      <w:r w:rsidRPr="00485C70" w:rsidR="00D91C89">
        <w:rPr>
          <w:rFonts w:ascii="Book Antiqua" w:hAnsi="Book Antiqua" w:cs="Book Antiqua"/>
          <w:sz w:val="22"/>
          <w:szCs w:val="22"/>
        </w:rPr>
        <w:t>decembra</w:t>
      </w:r>
      <w:r w:rsidRPr="00485C70" w:rsidR="004721C8">
        <w:rPr>
          <w:rFonts w:ascii="Book Antiqua" w:hAnsi="Book Antiqua" w:cs="Book Antiqua"/>
          <w:sz w:val="22"/>
          <w:szCs w:val="22"/>
        </w:rPr>
        <w:t xml:space="preserve"> 201</w:t>
      </w:r>
      <w:r w:rsidRPr="00485C70" w:rsidR="00D91C89">
        <w:rPr>
          <w:rFonts w:ascii="Book Antiqua" w:hAnsi="Book Antiqua" w:cs="Book Antiqua"/>
          <w:sz w:val="22"/>
          <w:szCs w:val="22"/>
        </w:rPr>
        <w:t>4</w:t>
      </w:r>
      <w:r w:rsidRPr="00485C70">
        <w:rPr>
          <w:rFonts w:ascii="Book Antiqua" w:hAnsi="Book Antiqua" w:cs="Book Antiqua"/>
          <w:sz w:val="22"/>
          <w:szCs w:val="22"/>
        </w:rPr>
        <w:t xml:space="preserve">, ak </w:t>
      </w:r>
      <w:r w:rsidRPr="00485C70">
        <w:rPr>
          <w:rFonts w:ascii="Book Antiqua" w:hAnsi="Book Antiqua" w:cs="Calibri"/>
          <w:sz w:val="22"/>
          <w:szCs w:val="22"/>
        </w:rPr>
        <w:t>ž</w:t>
      </w:r>
      <w:r w:rsidRPr="00485C70">
        <w:rPr>
          <w:rFonts w:ascii="Book Antiqua" w:hAnsi="Book Antiqua" w:cs="Book Antiqua"/>
          <w:sz w:val="22"/>
          <w:szCs w:val="22"/>
        </w:rPr>
        <w:t>iadate</w:t>
      </w:r>
      <w:r w:rsidRPr="00485C70">
        <w:rPr>
          <w:rFonts w:ascii="Book Antiqua" w:hAnsi="Book Antiqua" w:cs="Calibri"/>
          <w:sz w:val="22"/>
          <w:szCs w:val="22"/>
        </w:rPr>
        <w:t>ľ</w:t>
      </w:r>
      <w:r w:rsidRPr="00485C70">
        <w:rPr>
          <w:rFonts w:ascii="Book Antiqua" w:hAnsi="Book Antiqua" w:cs="Book Antiqua"/>
          <w:sz w:val="22"/>
          <w:szCs w:val="22"/>
        </w:rPr>
        <w:t xml:space="preserve"> nadobudol cudzie </w:t>
      </w:r>
      <w:r w:rsidRPr="00485C70">
        <w:rPr>
          <w:rFonts w:ascii="Book Antiqua" w:hAnsi="Book Antiqua" w:cs="Calibri"/>
          <w:sz w:val="22"/>
          <w:szCs w:val="22"/>
        </w:rPr>
        <w:t>š</w:t>
      </w:r>
      <w:r w:rsidRPr="00485C70">
        <w:rPr>
          <w:rFonts w:ascii="Book Antiqua" w:hAnsi="Book Antiqua" w:cs="Book Antiqua"/>
          <w:sz w:val="22"/>
          <w:szCs w:val="22"/>
        </w:rPr>
        <w:t>t</w:t>
      </w:r>
      <w:r w:rsidRPr="00485C70">
        <w:rPr>
          <w:rFonts w:ascii="Book Antiqua" w:hAnsi="Book Antiqua" w:cs="Calibri"/>
          <w:sz w:val="22"/>
          <w:szCs w:val="22"/>
        </w:rPr>
        <w:t>á</w:t>
      </w:r>
      <w:r w:rsidRPr="00485C70">
        <w:rPr>
          <w:rFonts w:ascii="Book Antiqua" w:hAnsi="Book Antiqua" w:cs="Book Antiqua"/>
          <w:sz w:val="22"/>
          <w:szCs w:val="22"/>
        </w:rPr>
        <w:t>tne 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 xml:space="preserve">ianstvo </w:t>
      </w:r>
      <w:r w:rsidRPr="00485C70">
        <w:rPr>
          <w:rFonts w:ascii="Book Antiqua" w:hAnsi="Book Antiqua" w:cs="Calibri"/>
          <w:sz w:val="22"/>
          <w:szCs w:val="22"/>
        </w:rPr>
        <w:t>š</w:t>
      </w:r>
      <w:r w:rsidRPr="00485C70">
        <w:rPr>
          <w:rFonts w:ascii="Book Antiqua" w:hAnsi="Book Antiqua" w:cs="Book Antiqua"/>
          <w:sz w:val="22"/>
          <w:szCs w:val="22"/>
        </w:rPr>
        <w:t>t</w:t>
      </w:r>
      <w:r w:rsidRPr="00485C70">
        <w:rPr>
          <w:rFonts w:ascii="Book Antiqua" w:hAnsi="Book Antiqua" w:cs="Calibri"/>
          <w:sz w:val="22"/>
          <w:szCs w:val="22"/>
        </w:rPr>
        <w:t>á</w:t>
      </w:r>
      <w:r w:rsidRPr="00485C70">
        <w:rPr>
          <w:rFonts w:ascii="Book Antiqua" w:hAnsi="Book Antiqua" w:cs="Book Antiqua"/>
          <w:sz w:val="22"/>
          <w:szCs w:val="22"/>
        </w:rPr>
        <w:t>tu, v ktorom mal povolený, registrovaný alebo inak evidovaný pobyt po dobu najmenej 12 mesiacov bezprostredne predchádzajúcich nadobudnutiu cudzieho štátneho 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>ianstva, a zároveň v ktorom:</w:t>
      </w:r>
    </w:p>
    <w:p w:rsidR="002148F9" w:rsidRPr="00485C70" w:rsidP="00CD79A6">
      <w:pPr>
        <w:numPr>
          <w:numId w:val="4"/>
        </w:numPr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485C70">
        <w:rPr>
          <w:rFonts w:ascii="Book Antiqua" w:hAnsi="Book Antiqua" w:cs="Book Antiqua"/>
          <w:sz w:val="22"/>
          <w:szCs w:val="22"/>
        </w:rPr>
        <w:t>bol zamestnaný v riadnom pracovnom pomer</w:t>
      </w:r>
      <w:r w:rsidRPr="00485C70" w:rsidR="004728AF">
        <w:rPr>
          <w:rFonts w:ascii="Book Antiqua" w:hAnsi="Book Antiqua" w:cs="Book Antiqua"/>
          <w:sz w:val="22"/>
          <w:szCs w:val="22"/>
        </w:rPr>
        <w:t xml:space="preserve">e po dobu najmenej 12 mesiacov </w:t>
      </w:r>
      <w:r w:rsidRPr="00485C70">
        <w:rPr>
          <w:rFonts w:ascii="Book Antiqua" w:hAnsi="Book Antiqua" w:cs="Book Antiqua"/>
          <w:sz w:val="22"/>
          <w:szCs w:val="22"/>
        </w:rPr>
        <w:t>bezprostredne predchádzajúcich nadobudnutiu cudzieho štátneho 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 w:rsidR="001337A8">
        <w:rPr>
          <w:rFonts w:ascii="Book Antiqua" w:hAnsi="Book Antiqua" w:cs="Book Antiqua"/>
          <w:sz w:val="22"/>
          <w:szCs w:val="22"/>
        </w:rPr>
        <w:t>ianstva,</w:t>
      </w:r>
    </w:p>
    <w:p w:rsidR="004728AF" w:rsidRPr="00485C70" w:rsidP="001337A8">
      <w:pPr>
        <w:numPr>
          <w:numId w:val="4"/>
        </w:numPr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485C70" w:rsidR="002148F9">
        <w:rPr>
          <w:rFonts w:ascii="Book Antiqua" w:hAnsi="Book Antiqua" w:cs="Book Antiqua"/>
          <w:sz w:val="22"/>
          <w:szCs w:val="22"/>
        </w:rPr>
        <w:t>študoval dennou formou štúdia po dobu najm</w:t>
      </w:r>
      <w:r w:rsidRPr="00485C70">
        <w:rPr>
          <w:rFonts w:ascii="Book Antiqua" w:hAnsi="Book Antiqua" w:cs="Book Antiqua"/>
          <w:sz w:val="22"/>
          <w:szCs w:val="22"/>
        </w:rPr>
        <w:t xml:space="preserve">enej 12 mesiacov bezprostredne </w:t>
      </w:r>
      <w:r w:rsidRPr="00485C70" w:rsidR="002148F9">
        <w:rPr>
          <w:rFonts w:ascii="Book Antiqua" w:hAnsi="Book Antiqua" w:cs="Book Antiqua"/>
          <w:sz w:val="22"/>
          <w:szCs w:val="22"/>
        </w:rPr>
        <w:t>predchádzajúcich nadobudnutiu cudzieho štátneho ob</w:t>
      </w:r>
      <w:r w:rsidRPr="00485C70" w:rsidR="002148F9">
        <w:rPr>
          <w:rFonts w:ascii="Book Antiqua" w:hAnsi="Book Antiqua" w:cs="Calibri"/>
          <w:sz w:val="22"/>
          <w:szCs w:val="22"/>
        </w:rPr>
        <w:t>č</w:t>
      </w:r>
      <w:r w:rsidRPr="00485C70" w:rsidR="001337A8">
        <w:rPr>
          <w:rFonts w:ascii="Book Antiqua" w:hAnsi="Book Antiqua" w:cs="Book Antiqua"/>
          <w:sz w:val="22"/>
          <w:szCs w:val="22"/>
        </w:rPr>
        <w:t>ianstva,</w:t>
      </w:r>
    </w:p>
    <w:p w:rsidR="00162C76" w:rsidRPr="00485C70" w:rsidP="001337A8">
      <w:pPr>
        <w:numPr>
          <w:numId w:val="4"/>
        </w:numPr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485C70" w:rsidR="002148F9">
        <w:rPr>
          <w:rFonts w:ascii="Book Antiqua" w:hAnsi="Book Antiqua" w:cs="Book Antiqua"/>
          <w:sz w:val="22"/>
          <w:szCs w:val="22"/>
        </w:rPr>
        <w:t>aktívne podnikal vo vlastnom mene po dobu najm</w:t>
      </w:r>
      <w:r w:rsidRPr="00485C70" w:rsidR="004728AF">
        <w:rPr>
          <w:rFonts w:ascii="Book Antiqua" w:hAnsi="Book Antiqua" w:cs="Book Antiqua"/>
          <w:sz w:val="22"/>
          <w:szCs w:val="22"/>
        </w:rPr>
        <w:t xml:space="preserve">enej 12 mesiacov bezprostredne </w:t>
      </w:r>
      <w:r w:rsidRPr="00485C70" w:rsidR="002148F9">
        <w:rPr>
          <w:rFonts w:ascii="Book Antiqua" w:hAnsi="Book Antiqua" w:cs="Book Antiqua"/>
          <w:sz w:val="22"/>
          <w:szCs w:val="22"/>
        </w:rPr>
        <w:t>predchádzajúcich nadobudnutiu cudzieho štátneho ob</w:t>
      </w:r>
      <w:r w:rsidRPr="00485C70" w:rsidR="002148F9">
        <w:rPr>
          <w:rFonts w:ascii="Book Antiqua" w:hAnsi="Book Antiqua" w:cs="Calibri"/>
          <w:sz w:val="22"/>
          <w:szCs w:val="22"/>
        </w:rPr>
        <w:t>č</w:t>
      </w:r>
      <w:r w:rsidRPr="00485C70" w:rsidR="001337A8">
        <w:rPr>
          <w:rFonts w:ascii="Book Antiqua" w:hAnsi="Book Antiqua" w:cs="Book Antiqua"/>
          <w:sz w:val="22"/>
          <w:szCs w:val="22"/>
        </w:rPr>
        <w:t>ianstva,</w:t>
      </w:r>
    </w:p>
    <w:p w:rsidR="00162C76" w:rsidRPr="00485C70" w:rsidP="001337A8">
      <w:pPr>
        <w:numPr>
          <w:numId w:val="4"/>
        </w:numPr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485C70">
        <w:rPr>
          <w:rFonts w:ascii="Book Antiqua" w:hAnsi="Book Antiqua" w:cs="Book Antiqua"/>
          <w:sz w:val="22"/>
          <w:szCs w:val="22"/>
        </w:rPr>
        <w:t>vykonával charitatívnu, misijnú či vrcholovú športovú činnosť po dobu najmenej 12 mesiacov bezprostredne predchádzajúcich nadobudnutiu cud</w:t>
      </w:r>
      <w:r w:rsidRPr="00485C70" w:rsidR="001337A8">
        <w:rPr>
          <w:rFonts w:ascii="Book Antiqua" w:hAnsi="Book Antiqua" w:cs="Book Antiqua"/>
          <w:sz w:val="22"/>
          <w:szCs w:val="22"/>
        </w:rPr>
        <w:t>zieho štátneho občianstva,</w:t>
      </w:r>
    </w:p>
    <w:p w:rsidR="002148F9" w:rsidRPr="00485C70" w:rsidP="001337A8">
      <w:pPr>
        <w:numPr>
          <w:numId w:val="4"/>
        </w:numPr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485C70">
        <w:rPr>
          <w:rFonts w:ascii="Book Antiqua" w:hAnsi="Book Antiqua" w:hint="default"/>
          <w:sz w:val="22"/>
          <w:szCs w:val="22"/>
        </w:rPr>
        <w:t>vykoná</w:t>
      </w:r>
      <w:r w:rsidRPr="00485C70">
        <w:rPr>
          <w:rFonts w:ascii="Book Antiqua" w:hAnsi="Book Antiqua" w:hint="default"/>
          <w:sz w:val="22"/>
          <w:szCs w:val="22"/>
        </w:rPr>
        <w:t>val riadnu osobnú</w:t>
      </w:r>
      <w:r w:rsidRPr="00485C70">
        <w:rPr>
          <w:rFonts w:ascii="Book Antiqua" w:hAnsi="Book Antiqua" w:hint="default"/>
          <w:sz w:val="22"/>
          <w:szCs w:val="22"/>
        </w:rPr>
        <w:t xml:space="preserve"> starostlivosť</w:t>
      </w:r>
      <w:r w:rsidRPr="00485C70">
        <w:rPr>
          <w:rFonts w:ascii="Book Antiqua" w:hAnsi="Book Antiqua" w:hint="default"/>
          <w:sz w:val="22"/>
          <w:szCs w:val="22"/>
        </w:rPr>
        <w:t xml:space="preserve"> o svoje dieť</w:t>
      </w:r>
      <w:r w:rsidRPr="00485C70">
        <w:rPr>
          <w:rFonts w:ascii="Book Antiqua" w:hAnsi="Book Antiqua" w:hint="default"/>
          <w:sz w:val="22"/>
          <w:szCs w:val="22"/>
        </w:rPr>
        <w:t>a vo veku do troch rokov</w:t>
      </w:r>
      <w:r w:rsidRPr="00485C70">
        <w:rPr>
          <w:rFonts w:ascii="Book Antiqua" w:hAnsi="Book Antiqua" w:hint="default"/>
          <w:sz w:val="22"/>
          <w:szCs w:val="22"/>
        </w:rPr>
        <w:t>, alebo o svoje dieť</w:t>
      </w:r>
      <w:r w:rsidRPr="00485C70">
        <w:rPr>
          <w:rFonts w:ascii="Book Antiqua" w:hAnsi="Book Antiqua" w:hint="default"/>
          <w:sz w:val="22"/>
          <w:szCs w:val="22"/>
        </w:rPr>
        <w:t>a s ť</w:t>
      </w:r>
      <w:r w:rsidRPr="00485C70">
        <w:rPr>
          <w:rFonts w:ascii="Book Antiqua" w:hAnsi="Book Antiqua" w:hint="default"/>
          <w:sz w:val="22"/>
          <w:szCs w:val="22"/>
        </w:rPr>
        <w:t>až</w:t>
      </w:r>
      <w:r w:rsidRPr="00485C70">
        <w:rPr>
          <w:rFonts w:ascii="Book Antiqua" w:hAnsi="Book Antiqua" w:hint="default"/>
          <w:sz w:val="22"/>
          <w:szCs w:val="22"/>
        </w:rPr>
        <w:t>ký</w:t>
      </w:r>
      <w:r w:rsidRPr="00485C70">
        <w:rPr>
          <w:rFonts w:ascii="Book Antiqua" w:hAnsi="Book Antiqua" w:hint="default"/>
          <w:sz w:val="22"/>
          <w:szCs w:val="22"/>
        </w:rPr>
        <w:t>m zdravotný</w:t>
      </w:r>
      <w:r w:rsidRPr="00485C70">
        <w:rPr>
          <w:rFonts w:ascii="Book Antiqua" w:hAnsi="Book Antiqua" w:hint="default"/>
          <w:sz w:val="22"/>
          <w:szCs w:val="22"/>
        </w:rPr>
        <w:t>m postihnutí</w:t>
      </w:r>
      <w:r w:rsidRPr="00485C70">
        <w:rPr>
          <w:rFonts w:ascii="Book Antiqua" w:hAnsi="Book Antiqua" w:hint="default"/>
          <w:sz w:val="22"/>
          <w:szCs w:val="22"/>
        </w:rPr>
        <w:t>m, po dobu najmenej 12 mesiacov bezprostredne predchá</w:t>
      </w:r>
      <w:r w:rsidRPr="00485C70">
        <w:rPr>
          <w:rFonts w:ascii="Book Antiqua" w:hAnsi="Book Antiqua" w:hint="default"/>
          <w:sz w:val="22"/>
          <w:szCs w:val="22"/>
        </w:rPr>
        <w:t>dzajú</w:t>
      </w:r>
      <w:r w:rsidRPr="00485C70">
        <w:rPr>
          <w:rFonts w:ascii="Book Antiqua" w:hAnsi="Book Antiqua" w:hint="default"/>
          <w:sz w:val="22"/>
          <w:szCs w:val="22"/>
        </w:rPr>
        <w:t>cich nadobudnutiu cud</w:t>
      </w:r>
      <w:r w:rsidRPr="00485C70" w:rsidR="001337A8">
        <w:rPr>
          <w:rFonts w:ascii="Book Antiqua" w:hAnsi="Book Antiqua" w:hint="default"/>
          <w:sz w:val="22"/>
          <w:szCs w:val="22"/>
        </w:rPr>
        <w:t>zieho š</w:t>
      </w:r>
      <w:r w:rsidRPr="00485C70" w:rsidR="001337A8">
        <w:rPr>
          <w:rFonts w:ascii="Book Antiqua" w:hAnsi="Book Antiqua" w:hint="default"/>
          <w:sz w:val="22"/>
          <w:szCs w:val="22"/>
        </w:rPr>
        <w:t>tá</w:t>
      </w:r>
      <w:r w:rsidRPr="00485C70" w:rsidR="001337A8">
        <w:rPr>
          <w:rFonts w:ascii="Book Antiqua" w:hAnsi="Book Antiqua" w:hint="default"/>
          <w:sz w:val="22"/>
          <w:szCs w:val="22"/>
        </w:rPr>
        <w:t>tneho obč</w:t>
      </w:r>
      <w:r w:rsidRPr="00485C70" w:rsidR="001337A8">
        <w:rPr>
          <w:rFonts w:ascii="Book Antiqua" w:hAnsi="Book Antiqua" w:hint="default"/>
          <w:sz w:val="22"/>
          <w:szCs w:val="22"/>
        </w:rPr>
        <w:t>ianstva, alebo</w:t>
      </w:r>
    </w:p>
    <w:p w:rsidR="002148F9" w:rsidRPr="00485C70" w:rsidP="001337A8">
      <w:pPr>
        <w:numPr>
          <w:numId w:val="4"/>
        </w:numPr>
        <w:tabs>
          <w:tab w:val="left" w:pos="-425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Calibri"/>
          <w:sz w:val="22"/>
          <w:szCs w:val="22"/>
        </w:rPr>
      </w:pPr>
      <w:r w:rsidRPr="00485C70">
        <w:rPr>
          <w:rFonts w:ascii="Book Antiqua" w:hAnsi="Book Antiqua" w:cs="Book Antiqua"/>
          <w:sz w:val="22"/>
          <w:szCs w:val="22"/>
        </w:rPr>
        <w:t>sa narodil niekto z jeho rodi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>ov alebo ich rodi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>ov a</w:t>
      </w:r>
      <w:r w:rsidRPr="00485C70">
        <w:rPr>
          <w:rFonts w:ascii="Book Antiqua" w:hAnsi="Book Antiqua" w:cs="Calibri"/>
          <w:sz w:val="22"/>
          <w:szCs w:val="22"/>
        </w:rPr>
        <w:t> ú</w:t>
      </w:r>
      <w:r w:rsidRPr="00485C70">
        <w:rPr>
          <w:rFonts w:ascii="Book Antiqua" w:hAnsi="Book Antiqua" w:cs="Book Antiqua"/>
          <w:sz w:val="22"/>
          <w:szCs w:val="22"/>
        </w:rPr>
        <w:t>zemie, na ktorom sa</w:t>
      </w:r>
      <w:r w:rsidRPr="00485C70" w:rsidR="00422356">
        <w:rPr>
          <w:rFonts w:ascii="Book Antiqua" w:hAnsi="Book Antiqua" w:cs="Book Antiqua"/>
          <w:sz w:val="22"/>
          <w:szCs w:val="22"/>
        </w:rPr>
        <w:t xml:space="preserve"> niekto z nich </w:t>
      </w:r>
      <w:r w:rsidRPr="00485C70">
        <w:rPr>
          <w:rFonts w:ascii="Book Antiqua" w:hAnsi="Book Antiqua" w:cs="Book Antiqua"/>
          <w:sz w:val="22"/>
          <w:szCs w:val="22"/>
        </w:rPr>
        <w:t>narodil</w:t>
      </w:r>
      <w:r w:rsidRPr="00485C70" w:rsidR="001337A8">
        <w:rPr>
          <w:rFonts w:ascii="Book Antiqua" w:hAnsi="Book Antiqua" w:cs="Book Antiqua"/>
          <w:sz w:val="22"/>
          <w:szCs w:val="22"/>
        </w:rPr>
        <w:t>,</w:t>
      </w:r>
      <w:r w:rsidRPr="00485C70">
        <w:rPr>
          <w:rFonts w:ascii="Book Antiqua" w:hAnsi="Book Antiqua" w:cs="Book Antiqua"/>
          <w:sz w:val="22"/>
          <w:szCs w:val="22"/>
        </w:rPr>
        <w:t xml:space="preserve"> patrilo aj v</w:t>
      </w:r>
      <w:r w:rsidRPr="00485C70">
        <w:rPr>
          <w:rFonts w:ascii="Book Antiqua" w:hAnsi="Book Antiqua" w:cs="Calibri"/>
          <w:sz w:val="22"/>
          <w:szCs w:val="22"/>
        </w:rPr>
        <w:t> č</w:t>
      </w:r>
      <w:r w:rsidRPr="00485C70">
        <w:rPr>
          <w:rFonts w:ascii="Book Antiqua" w:hAnsi="Book Antiqua" w:cs="Book Antiqua"/>
          <w:sz w:val="22"/>
          <w:szCs w:val="22"/>
        </w:rPr>
        <w:t xml:space="preserve">ase nadobudnutia </w:t>
      </w:r>
      <w:r w:rsidRPr="00485C70" w:rsidR="001337A8">
        <w:rPr>
          <w:rFonts w:ascii="Book Antiqua" w:hAnsi="Book Antiqua" w:cs="Book Antiqua"/>
          <w:sz w:val="22"/>
          <w:szCs w:val="22"/>
        </w:rPr>
        <w:t xml:space="preserve">cudzieho štátneho </w:t>
      </w:r>
      <w:r w:rsidRPr="00485C70">
        <w:rPr>
          <w:rFonts w:ascii="Book Antiqua" w:hAnsi="Book Antiqua" w:cs="Book Antiqua"/>
          <w:sz w:val="22"/>
          <w:szCs w:val="22"/>
        </w:rPr>
        <w:t>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 xml:space="preserve">ianstva tomuto </w:t>
      </w:r>
      <w:r w:rsidRPr="00485C70">
        <w:rPr>
          <w:rFonts w:ascii="Book Antiqua" w:hAnsi="Book Antiqua" w:cs="Calibri"/>
          <w:sz w:val="22"/>
          <w:szCs w:val="22"/>
        </w:rPr>
        <w:t>š</w:t>
      </w:r>
      <w:r w:rsidRPr="00485C70">
        <w:rPr>
          <w:rFonts w:ascii="Book Antiqua" w:hAnsi="Book Antiqua" w:cs="Book Antiqua"/>
          <w:sz w:val="22"/>
          <w:szCs w:val="22"/>
        </w:rPr>
        <w:t>t</w:t>
      </w:r>
      <w:r w:rsidRPr="00485C70">
        <w:rPr>
          <w:rFonts w:ascii="Book Antiqua" w:hAnsi="Book Antiqua" w:cs="Calibri"/>
          <w:sz w:val="22"/>
          <w:szCs w:val="22"/>
        </w:rPr>
        <w:t>á</w:t>
      </w:r>
      <w:r w:rsidRPr="00485C70">
        <w:rPr>
          <w:rFonts w:ascii="Book Antiqua" w:hAnsi="Book Antiqua" w:cs="Book Antiqua"/>
          <w:sz w:val="22"/>
          <w:szCs w:val="22"/>
        </w:rPr>
        <w:t>tu.</w:t>
      </w:r>
      <w:r w:rsidRPr="00485C70" w:rsidR="007B1B55">
        <w:rPr>
          <w:rFonts w:ascii="Book Antiqua" w:hAnsi="Book Antiqua" w:cs="Calibri"/>
          <w:sz w:val="22"/>
          <w:szCs w:val="22"/>
        </w:rPr>
        <w:t>“</w:t>
      </w:r>
      <w:r w:rsidRPr="00485C70" w:rsidR="00E80007">
        <w:rPr>
          <w:rFonts w:ascii="Book Antiqua" w:hAnsi="Book Antiqua" w:cs="Calibri"/>
          <w:sz w:val="22"/>
          <w:szCs w:val="22"/>
        </w:rPr>
        <w:t>.</w:t>
      </w:r>
    </w:p>
    <w:p w:rsidR="002148F9" w:rsidRPr="00485C70" w:rsidP="00CD79A6">
      <w:pPr>
        <w:autoSpaceDE w:val="0"/>
        <w:bidi w:val="0"/>
        <w:spacing w:before="120" w:line="276" w:lineRule="auto"/>
        <w:ind w:firstLine="708"/>
        <w:jc w:val="both"/>
        <w:rPr>
          <w:rFonts w:ascii="Book Antiqua" w:hAnsi="Book Antiqua" w:cs="Times New Roman"/>
          <w:sz w:val="22"/>
          <w:szCs w:val="22"/>
        </w:rPr>
      </w:pPr>
    </w:p>
    <w:p w:rsidR="002E7654" w:rsidRPr="00485C70" w:rsidP="002E7654">
      <w:pPr>
        <w:numPr>
          <w:numId w:val="5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485C70" w:rsidR="002148F9">
        <w:rPr>
          <w:rFonts w:ascii="Book Antiqua" w:hAnsi="Book Antiqua" w:cs="Times New Roman"/>
          <w:sz w:val="22"/>
          <w:szCs w:val="22"/>
        </w:rPr>
        <w:t>V § 9 sa za odsek 18 vkladá nový odsek 19, ktorý znie:</w:t>
      </w:r>
    </w:p>
    <w:p w:rsidR="002148F9" w:rsidRPr="00485C70" w:rsidP="002E7654">
      <w:pPr>
        <w:tabs>
          <w:tab w:val="left" w:pos="851"/>
        </w:tabs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Book Antiqua"/>
          <w:sz w:val="22"/>
          <w:szCs w:val="22"/>
        </w:rPr>
        <w:t>„(19) K strate štátneho 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>ianstva pod</w:t>
      </w:r>
      <w:r w:rsidRPr="00485C70">
        <w:rPr>
          <w:rFonts w:ascii="Book Antiqua" w:hAnsi="Book Antiqua" w:cs="Calibri"/>
          <w:sz w:val="22"/>
          <w:szCs w:val="22"/>
        </w:rPr>
        <w:t>ľ</w:t>
      </w:r>
      <w:r w:rsidRPr="00485C70">
        <w:rPr>
          <w:rFonts w:ascii="Book Antiqua" w:hAnsi="Book Antiqua" w:cs="Book Antiqua"/>
          <w:sz w:val="22"/>
          <w:szCs w:val="22"/>
        </w:rPr>
        <w:t>a odseku 16 ned</w:t>
      </w:r>
      <w:r w:rsidRPr="00485C70">
        <w:rPr>
          <w:rFonts w:ascii="Book Antiqua" w:hAnsi="Book Antiqua" w:cs="Calibri"/>
          <w:sz w:val="22"/>
          <w:szCs w:val="22"/>
        </w:rPr>
        <w:t>ô</w:t>
      </w:r>
      <w:r w:rsidRPr="00485C70">
        <w:rPr>
          <w:rFonts w:ascii="Book Antiqua" w:hAnsi="Book Antiqua" w:cs="Book Antiqua"/>
          <w:sz w:val="22"/>
          <w:szCs w:val="22"/>
        </w:rPr>
        <w:t xml:space="preserve">jde ani vtedy, ak </w:t>
      </w:r>
      <w:r w:rsidRPr="00485C70">
        <w:rPr>
          <w:rFonts w:ascii="Book Antiqua" w:hAnsi="Book Antiqua" w:cs="Calibri"/>
          <w:sz w:val="22"/>
          <w:szCs w:val="22"/>
        </w:rPr>
        <w:t>š</w:t>
      </w:r>
      <w:r w:rsidRPr="00485C70">
        <w:rPr>
          <w:rFonts w:ascii="Book Antiqua" w:hAnsi="Book Antiqua" w:cs="Book Antiqua"/>
          <w:sz w:val="22"/>
          <w:szCs w:val="22"/>
        </w:rPr>
        <w:t>t</w:t>
      </w:r>
      <w:r w:rsidRPr="00485C70">
        <w:rPr>
          <w:rFonts w:ascii="Book Antiqua" w:hAnsi="Book Antiqua" w:cs="Calibri"/>
          <w:sz w:val="22"/>
          <w:szCs w:val="22"/>
        </w:rPr>
        <w:t>á</w:t>
      </w:r>
      <w:r w:rsidRPr="00485C70">
        <w:rPr>
          <w:rFonts w:ascii="Book Antiqua" w:hAnsi="Book Antiqua" w:cs="Book Antiqua"/>
          <w:sz w:val="22"/>
          <w:szCs w:val="22"/>
        </w:rPr>
        <w:t>tny 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>an Slovenskej republiky</w:t>
      </w:r>
      <w:r w:rsidRPr="00485C70">
        <w:rPr>
          <w:rFonts w:ascii="Book Antiqua" w:hAnsi="Book Antiqua" w:cs="Calibri"/>
          <w:sz w:val="22"/>
          <w:szCs w:val="22"/>
        </w:rPr>
        <w:t> </w:t>
      </w:r>
      <w:r w:rsidRPr="00485C70" w:rsidR="002E7654">
        <w:rPr>
          <w:rFonts w:ascii="Book Antiqua" w:hAnsi="Book Antiqua" w:cs="Book Antiqua"/>
          <w:sz w:val="22"/>
          <w:szCs w:val="22"/>
        </w:rPr>
        <w:t>nadobudne</w:t>
      </w:r>
      <w:r w:rsidRPr="00485C70">
        <w:rPr>
          <w:rFonts w:ascii="Book Antiqua" w:hAnsi="Book Antiqua" w:cs="Book Antiqua"/>
          <w:sz w:val="22"/>
          <w:szCs w:val="22"/>
        </w:rPr>
        <w:t xml:space="preserve"> cudzie </w:t>
      </w:r>
      <w:r w:rsidRPr="00485C70">
        <w:rPr>
          <w:rFonts w:ascii="Book Antiqua" w:hAnsi="Book Antiqua" w:cs="Calibri"/>
          <w:sz w:val="22"/>
          <w:szCs w:val="22"/>
        </w:rPr>
        <w:t>š</w:t>
      </w:r>
      <w:r w:rsidRPr="00485C70">
        <w:rPr>
          <w:rFonts w:ascii="Book Antiqua" w:hAnsi="Book Antiqua" w:cs="Book Antiqua"/>
          <w:sz w:val="22"/>
          <w:szCs w:val="22"/>
        </w:rPr>
        <w:t>t</w:t>
      </w:r>
      <w:r w:rsidRPr="00485C70">
        <w:rPr>
          <w:rFonts w:ascii="Book Antiqua" w:hAnsi="Book Antiqua" w:cs="Calibri"/>
          <w:sz w:val="22"/>
          <w:szCs w:val="22"/>
        </w:rPr>
        <w:t>á</w:t>
      </w:r>
      <w:r w:rsidRPr="00485C70">
        <w:rPr>
          <w:rFonts w:ascii="Book Antiqua" w:hAnsi="Book Antiqua" w:cs="Book Antiqua"/>
          <w:sz w:val="22"/>
          <w:szCs w:val="22"/>
        </w:rPr>
        <w:t>tne 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 xml:space="preserve">ianstvo </w:t>
      </w:r>
      <w:r w:rsidRPr="00485C70">
        <w:rPr>
          <w:rFonts w:ascii="Book Antiqua" w:hAnsi="Book Antiqua" w:cs="Calibri"/>
          <w:sz w:val="22"/>
          <w:szCs w:val="22"/>
        </w:rPr>
        <w:t>š</w:t>
      </w:r>
      <w:r w:rsidRPr="00485C70">
        <w:rPr>
          <w:rFonts w:ascii="Book Antiqua" w:hAnsi="Book Antiqua" w:cs="Book Antiqua"/>
          <w:sz w:val="22"/>
          <w:szCs w:val="22"/>
        </w:rPr>
        <w:t>t</w:t>
      </w:r>
      <w:r w:rsidRPr="00485C70">
        <w:rPr>
          <w:rFonts w:ascii="Book Antiqua" w:hAnsi="Book Antiqua" w:cs="Calibri"/>
          <w:sz w:val="22"/>
          <w:szCs w:val="22"/>
        </w:rPr>
        <w:t>á</w:t>
      </w:r>
      <w:r w:rsidRPr="00485C70" w:rsidR="002E7654">
        <w:rPr>
          <w:rFonts w:ascii="Book Antiqua" w:hAnsi="Book Antiqua" w:cs="Book Antiqua"/>
          <w:sz w:val="22"/>
          <w:szCs w:val="22"/>
        </w:rPr>
        <w:t>tu, v ktorom má</w:t>
      </w:r>
      <w:r w:rsidRPr="00485C70">
        <w:rPr>
          <w:rFonts w:ascii="Book Antiqua" w:hAnsi="Book Antiqua" w:cs="Book Antiqua"/>
          <w:sz w:val="22"/>
          <w:szCs w:val="22"/>
        </w:rPr>
        <w:t xml:space="preserve"> povolený, registrovaný alebo inak evidovaný pobyt po dobu najmenej 12 mesiacov bezprostredne predchádzajúcich nadobudnutiu cudzieho štátneho 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>
        <w:rPr>
          <w:rFonts w:ascii="Book Antiqua" w:hAnsi="Book Antiqua" w:cs="Book Antiqua"/>
          <w:sz w:val="22"/>
          <w:szCs w:val="22"/>
        </w:rPr>
        <w:t>ianstva, a zároveň v ktorom:</w:t>
      </w:r>
    </w:p>
    <w:p w:rsidR="002148F9" w:rsidRPr="00485C70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485C70" w:rsidR="002E7654">
        <w:rPr>
          <w:rFonts w:ascii="Book Antiqua" w:hAnsi="Book Antiqua" w:cs="Book Antiqua"/>
          <w:sz w:val="22"/>
          <w:szCs w:val="22"/>
        </w:rPr>
        <w:t>je</w:t>
      </w:r>
      <w:r w:rsidRPr="00485C70">
        <w:rPr>
          <w:rFonts w:ascii="Book Antiqua" w:hAnsi="Book Antiqua" w:cs="Book Antiqua"/>
          <w:sz w:val="22"/>
          <w:szCs w:val="22"/>
        </w:rPr>
        <w:t xml:space="preserve"> zamestnaný v riadnom pracovnom pomere po dobu najmenej 12 mesiacov bezprostredne predchádzajúcich nadobudnutiu cudzieho štátneho ob</w:t>
      </w:r>
      <w:r w:rsidRPr="00485C70">
        <w:rPr>
          <w:rFonts w:ascii="Book Antiqua" w:hAnsi="Book Antiqua" w:cs="Calibri"/>
          <w:sz w:val="22"/>
          <w:szCs w:val="22"/>
        </w:rPr>
        <w:t>č</w:t>
      </w:r>
      <w:r w:rsidRPr="00485C70" w:rsidR="002E7654">
        <w:rPr>
          <w:rFonts w:ascii="Book Antiqua" w:hAnsi="Book Antiqua" w:cs="Book Antiqua"/>
          <w:sz w:val="22"/>
          <w:szCs w:val="22"/>
        </w:rPr>
        <w:t>ianstva,</w:t>
      </w:r>
    </w:p>
    <w:p w:rsidR="002148F9" w:rsidRPr="00485C70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485C70" w:rsidR="002E7654">
        <w:rPr>
          <w:rFonts w:ascii="Book Antiqua" w:hAnsi="Book Antiqua" w:cs="Book Antiqua"/>
          <w:sz w:val="22"/>
          <w:szCs w:val="22"/>
        </w:rPr>
        <w:t>študuje</w:t>
      </w:r>
      <w:r w:rsidRPr="00485C70">
        <w:rPr>
          <w:rFonts w:ascii="Book Antiqua" w:hAnsi="Book Antiqua" w:cs="Book Antiqua"/>
          <w:sz w:val="22"/>
          <w:szCs w:val="22"/>
        </w:rPr>
        <w:t xml:space="preserve"> dennou formou štúdia po dobu najmenej 12 mesiacov bezprostredne predchádzajúcich nadobudnutiu cud</w:t>
      </w:r>
      <w:r w:rsidRPr="00485C70" w:rsidR="002E7654">
        <w:rPr>
          <w:rFonts w:ascii="Book Antiqua" w:hAnsi="Book Antiqua" w:cs="Book Antiqua"/>
          <w:sz w:val="22"/>
          <w:szCs w:val="22"/>
        </w:rPr>
        <w:t>zieho štátneho občianstva,</w:t>
      </w:r>
    </w:p>
    <w:p w:rsidR="002148F9" w:rsidRPr="00485C70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485C70" w:rsidR="002E7654">
        <w:rPr>
          <w:rFonts w:ascii="Book Antiqua" w:hAnsi="Book Antiqua" w:cs="Book Antiqua"/>
          <w:sz w:val="22"/>
          <w:szCs w:val="22"/>
        </w:rPr>
        <w:t>aktívne podniká</w:t>
      </w:r>
      <w:r w:rsidRPr="00485C70">
        <w:rPr>
          <w:rFonts w:ascii="Book Antiqua" w:hAnsi="Book Antiqua" w:cs="Book Antiqua"/>
          <w:sz w:val="22"/>
          <w:szCs w:val="22"/>
        </w:rPr>
        <w:t xml:space="preserve"> vo vlastnom mene po dobu najmenej 12 mesiacov bezprostredne predchádzajúcich nadobudnutiu cud</w:t>
      </w:r>
      <w:r w:rsidRPr="00485C70" w:rsidR="002E7654">
        <w:rPr>
          <w:rFonts w:ascii="Book Antiqua" w:hAnsi="Book Antiqua" w:cs="Book Antiqua"/>
          <w:sz w:val="22"/>
          <w:szCs w:val="22"/>
        </w:rPr>
        <w:t>zieho štátneho občianstva,</w:t>
      </w:r>
    </w:p>
    <w:p w:rsidR="002148F9" w:rsidRPr="00485C70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485C70" w:rsidR="002E7654">
        <w:rPr>
          <w:rFonts w:ascii="Book Antiqua" w:hAnsi="Book Antiqua" w:cs="Book Antiqua"/>
          <w:sz w:val="22"/>
          <w:szCs w:val="22"/>
        </w:rPr>
        <w:t>vykonáva</w:t>
      </w:r>
      <w:r w:rsidRPr="00485C70">
        <w:rPr>
          <w:rFonts w:ascii="Book Antiqua" w:hAnsi="Book Antiqua" w:cs="Book Antiqua"/>
          <w:sz w:val="22"/>
          <w:szCs w:val="22"/>
        </w:rPr>
        <w:t xml:space="preserve"> charitatívnu, misijnú či vrcholovú športovú činnosť po dobu najmenej 12 mesiacov bezprostredne predchádzajúcich nadobudnutiu cud</w:t>
      </w:r>
      <w:r w:rsidRPr="00485C70" w:rsidR="002E7654">
        <w:rPr>
          <w:rFonts w:ascii="Book Antiqua" w:hAnsi="Book Antiqua" w:cs="Book Antiqua"/>
          <w:sz w:val="22"/>
          <w:szCs w:val="22"/>
        </w:rPr>
        <w:t>zieho štátneho občianstva,</w:t>
      </w:r>
    </w:p>
    <w:p w:rsidR="002148F9" w:rsidRPr="00485C70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485C70" w:rsidR="002E7654">
        <w:rPr>
          <w:rFonts w:ascii="Book Antiqua" w:hAnsi="Book Antiqua" w:cs="Book Antiqua"/>
          <w:sz w:val="22"/>
          <w:szCs w:val="22"/>
        </w:rPr>
        <w:t>vykonáva</w:t>
      </w:r>
      <w:r w:rsidRPr="00485C70">
        <w:rPr>
          <w:rFonts w:ascii="Book Antiqua" w:hAnsi="Book Antiqua" w:cs="Book Antiqua"/>
          <w:sz w:val="22"/>
          <w:szCs w:val="22"/>
        </w:rPr>
        <w:t xml:space="preserve"> riadnu osobnú starostlivosť o svoje dieťa vo veku do troch rokov, alebo o svoje dieťa s ťažkým zdravotným postihnutím, po dobu najmenej 12 mesiacov bezprostredne predchádzajúcich nadobudnutiu cudzieho štátneho občianstva, alebo</w:t>
      </w:r>
    </w:p>
    <w:p w:rsidR="002148F9" w:rsidRPr="00485C70" w:rsidP="002E7654">
      <w:pPr>
        <w:numPr>
          <w:ilvl w:val="0"/>
          <w:numId w:val="2"/>
        </w:numPr>
        <w:tabs>
          <w:tab w:val="clear" w:pos="0"/>
        </w:tabs>
        <w:autoSpaceDE w:val="0"/>
        <w:bidi w:val="0"/>
        <w:spacing w:before="120" w:line="276" w:lineRule="auto"/>
        <w:ind w:left="1701" w:hanging="283"/>
        <w:jc w:val="both"/>
        <w:rPr>
          <w:rFonts w:ascii="Book Antiqua" w:hAnsi="Book Antiqua" w:cs="Book Antiqua"/>
          <w:sz w:val="22"/>
          <w:szCs w:val="22"/>
        </w:rPr>
      </w:pPr>
      <w:r w:rsidRPr="00485C70">
        <w:rPr>
          <w:rFonts w:ascii="Book Antiqua" w:hAnsi="Book Antiqua" w:cs="Book Antiqua"/>
          <w:sz w:val="22"/>
          <w:szCs w:val="22"/>
        </w:rPr>
        <w:t>sa narodil niekto z jeho rodičov alebo ich rodičov a územie, na ktorom sa</w:t>
      </w:r>
      <w:r w:rsidRPr="00485C70" w:rsidR="00422356">
        <w:rPr>
          <w:rFonts w:ascii="Book Antiqua" w:hAnsi="Book Antiqua" w:cs="Book Antiqua"/>
          <w:sz w:val="22"/>
          <w:szCs w:val="22"/>
        </w:rPr>
        <w:t xml:space="preserve"> niekto z nich</w:t>
      </w:r>
      <w:r w:rsidRPr="00485C70">
        <w:rPr>
          <w:rFonts w:ascii="Book Antiqua" w:hAnsi="Book Antiqua" w:cs="Book Antiqua"/>
          <w:sz w:val="22"/>
          <w:szCs w:val="22"/>
        </w:rPr>
        <w:t xml:space="preserve"> narodil</w:t>
      </w:r>
      <w:r w:rsidRPr="00485C70" w:rsidR="00A51B86">
        <w:rPr>
          <w:rFonts w:ascii="Book Antiqua" w:hAnsi="Book Antiqua" w:cs="Book Antiqua"/>
          <w:sz w:val="22"/>
          <w:szCs w:val="22"/>
        </w:rPr>
        <w:t>,</w:t>
      </w:r>
      <w:r w:rsidRPr="00485C70">
        <w:rPr>
          <w:rFonts w:ascii="Book Antiqua" w:hAnsi="Book Antiqua" w:cs="Book Antiqua"/>
          <w:sz w:val="22"/>
          <w:szCs w:val="22"/>
        </w:rPr>
        <w:t xml:space="preserve"> patrí aj v čase nadobudn</w:t>
      </w:r>
      <w:r w:rsidRPr="00485C70" w:rsidR="007B1B55">
        <w:rPr>
          <w:rFonts w:ascii="Book Antiqua" w:hAnsi="Book Antiqua" w:cs="Book Antiqua"/>
          <w:sz w:val="22"/>
          <w:szCs w:val="22"/>
        </w:rPr>
        <w:t xml:space="preserve">utia </w:t>
      </w:r>
      <w:r w:rsidRPr="00485C70" w:rsidR="00A51B86">
        <w:rPr>
          <w:rFonts w:ascii="Book Antiqua" w:hAnsi="Book Antiqua" w:cs="Book Antiqua"/>
          <w:sz w:val="22"/>
          <w:szCs w:val="22"/>
        </w:rPr>
        <w:t xml:space="preserve">cudzieho štátneho </w:t>
      </w:r>
      <w:r w:rsidRPr="00485C70" w:rsidR="007B1B55">
        <w:rPr>
          <w:rFonts w:ascii="Book Antiqua" w:hAnsi="Book Antiqua" w:cs="Book Antiqua"/>
          <w:sz w:val="22"/>
          <w:szCs w:val="22"/>
        </w:rPr>
        <w:t>občianstva tomuto štátu.“</w:t>
      </w:r>
      <w:r w:rsidRPr="00485C70" w:rsidR="00E80007">
        <w:rPr>
          <w:rFonts w:ascii="Book Antiqua" w:hAnsi="Book Antiqua" w:cs="Book Antiqua"/>
          <w:sz w:val="22"/>
          <w:szCs w:val="22"/>
        </w:rPr>
        <w:t>.</w:t>
      </w:r>
    </w:p>
    <w:p w:rsidR="002148F9" w:rsidRPr="00485C70" w:rsidP="00A51B86">
      <w:pPr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Times New Roman"/>
          <w:sz w:val="22"/>
          <w:szCs w:val="22"/>
        </w:rPr>
        <w:t>Doterajšie odseky 19 až 22 sa označujú ako odseky 20 až 23.</w:t>
      </w:r>
    </w:p>
    <w:p w:rsidR="00197CC1" w:rsidRPr="00485C70" w:rsidP="00CD79A6">
      <w:pPr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b/>
          <w:bCs/>
          <w:sz w:val="22"/>
          <w:szCs w:val="22"/>
        </w:rPr>
      </w:pPr>
    </w:p>
    <w:p w:rsidR="002148F9" w:rsidRPr="00485C70" w:rsidP="00A51B86">
      <w:pPr>
        <w:numPr>
          <w:numId w:val="5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Times New Roman"/>
          <w:sz w:val="22"/>
          <w:szCs w:val="22"/>
        </w:rPr>
        <w:t>V § 9b ods. 1 písm. d) sa slová „ods. 19“ nahrádzajú slovami „ods. 20“.</w:t>
      </w:r>
    </w:p>
    <w:p w:rsidR="002148F9" w:rsidRPr="00485C70" w:rsidP="00CD79A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</w:p>
    <w:p w:rsidR="002148F9" w:rsidRPr="00485C70" w:rsidP="00A51B8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485C70" w:rsidR="00A51B86">
        <w:rPr>
          <w:rFonts w:ascii="Book Antiqua" w:hAnsi="Book Antiqua" w:cs="Times New Roman"/>
          <w:b/>
          <w:bCs/>
          <w:sz w:val="22"/>
          <w:szCs w:val="22"/>
        </w:rPr>
        <w:t>Čl. II</w:t>
      </w:r>
    </w:p>
    <w:p w:rsidR="002148F9" w:rsidRPr="00485C70" w:rsidP="00CD79A6">
      <w:pPr>
        <w:autoSpaceDE w:val="0"/>
        <w:bidi w:val="0"/>
        <w:spacing w:before="120" w:line="276" w:lineRule="auto"/>
        <w:ind w:firstLine="360"/>
        <w:jc w:val="both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Times New Roman"/>
          <w:sz w:val="22"/>
          <w:szCs w:val="22"/>
        </w:rPr>
        <w:t xml:space="preserve">Zákon Národnej rady Slovenskej republiky č. 145/1995 Z. z. o správnych poplatkoch v znení zákona č. 123/1996 Z. z., zákona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 </w:t>
      </w:r>
      <w:r w:rsidRPr="00485C70">
        <w:rPr>
          <w:rFonts w:ascii="Book Antiqua" w:hAnsi="Book Antiqua" w:cs="Times New Roman"/>
          <w:sz w:val="22"/>
          <w:szCs w:val="22"/>
        </w:rPr>
        <w:t xml:space="preserve">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 , zákona č. 434/2004 Z. z., zákona č. 533/2004 Z. z., zákona č. 541/2004 Z. z., zákona č. 572/2004 Z. z., zákona č. 578/2004 Z. z., zákona č. 581/2004 Z. z., zákona č. 633/2004 Z. z., zákona č. 653/2004 Z. z., zákona 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                </w:t>
      </w:r>
      <w:r w:rsidRPr="00485C70">
        <w:rPr>
          <w:rFonts w:ascii="Book Antiqua" w:hAnsi="Book Antiqua" w:cs="Times New Roman"/>
          <w:sz w:val="22"/>
          <w:szCs w:val="22"/>
        </w:rPr>
        <w:t>č. 656/2004 Z. z., zákona č. 725/2004 Z. z., zákona č. 5/2005 Z. z.,</w:t>
      </w:r>
      <w:r w:rsidR="00306DCE">
        <w:rPr>
          <w:rFonts w:ascii="Book Antiqua" w:hAnsi="Book Antiqua" w:cs="Times New Roman"/>
          <w:sz w:val="22"/>
          <w:szCs w:val="22"/>
        </w:rPr>
        <w:t xml:space="preserve"> zákona č. 8/2005 Z. z., zákona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 </w:t>
      </w:r>
      <w:r w:rsidRPr="00485C70">
        <w:rPr>
          <w:rFonts w:ascii="Book Antiqua" w:hAnsi="Book Antiqua" w:cs="Times New Roman"/>
          <w:sz w:val="22"/>
          <w:szCs w:val="22"/>
        </w:rPr>
        <w:t xml:space="preserve">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 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 </w:t>
      </w:r>
      <w:r w:rsidRPr="00485C70">
        <w:rPr>
          <w:rFonts w:ascii="Book Antiqua" w:hAnsi="Book Antiqua" w:cs="Times New Roman"/>
          <w:sz w:val="22"/>
          <w:szCs w:val="22"/>
        </w:rPr>
        <w:t>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</w:t>
      </w:r>
      <w:r w:rsidR="00306DCE">
        <w:rPr>
          <w:rFonts w:ascii="Book Antiqua" w:hAnsi="Book Antiqua" w:cs="Times New Roman"/>
          <w:sz w:val="22"/>
          <w:szCs w:val="22"/>
        </w:rPr>
        <w:t>ákona č. 548/2007 Z. z., zákona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 </w:t>
      </w:r>
      <w:r w:rsidRPr="00485C70">
        <w:rPr>
          <w:rFonts w:ascii="Book Antiqua" w:hAnsi="Book Antiqua" w:cs="Times New Roman"/>
          <w:sz w:val="22"/>
          <w:szCs w:val="22"/>
        </w:rPr>
        <w:t>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   </w:t>
      </w:r>
      <w:r w:rsidRPr="00485C70">
        <w:rPr>
          <w:rFonts w:ascii="Book Antiqua" w:hAnsi="Book Antiqua" w:cs="Times New Roman"/>
          <w:sz w:val="22"/>
          <w:szCs w:val="22"/>
        </w:rPr>
        <w:t>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</w:t>
      </w:r>
      <w:r w:rsidRPr="00485C70" w:rsidR="00175E03">
        <w:rPr>
          <w:rFonts w:ascii="Book Antiqua" w:hAnsi="Book Antiqua" w:cs="Times New Roman"/>
          <w:sz w:val="22"/>
          <w:szCs w:val="22"/>
        </w:rPr>
        <w:t>. z., zákona č. 136/2010 Z. z.,</w:t>
      </w:r>
      <w:r w:rsidRPr="00485C70">
        <w:rPr>
          <w:rFonts w:ascii="Book Antiqua" w:hAnsi="Book Antiqua" w:cs="Times New Roman"/>
          <w:sz w:val="22"/>
          <w:szCs w:val="22"/>
        </w:rPr>
        <w:t> zákona č. 144/2010 Z. z.</w:t>
      </w:r>
      <w:r w:rsidR="00306DCE">
        <w:rPr>
          <w:rFonts w:ascii="Book Antiqua" w:hAnsi="Book Antiqua" w:cs="Times New Roman"/>
          <w:sz w:val="22"/>
          <w:szCs w:val="22"/>
        </w:rPr>
        <w:t>, zákona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č. 556/2010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 zákona č. 514/2010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 zákona č. 39/2011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 zákona č. 119/2011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 zákona č. 200/2011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 zákona č. 223/2011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</w:t>
      </w:r>
      <w:r w:rsidRPr="00485C70" w:rsidR="00807058">
        <w:rPr>
          <w:rFonts w:ascii="Book Antiqua" w:hAnsi="Book Antiqua" w:cs="Times New Roman"/>
          <w:sz w:val="22"/>
          <w:szCs w:val="22"/>
        </w:rPr>
        <w:t xml:space="preserve"> zákona č. 254/2011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807058">
        <w:rPr>
          <w:rFonts w:ascii="Book Antiqua" w:hAnsi="Book Antiqua" w:cs="Times New Roman"/>
          <w:sz w:val="22"/>
          <w:szCs w:val="22"/>
        </w:rPr>
        <w:t>z.,</w:t>
      </w:r>
      <w:r w:rsidRPr="00485C70" w:rsidR="00175E03">
        <w:rPr>
          <w:rFonts w:ascii="Book Antiqua" w:hAnsi="Book Antiqua" w:cs="Times New Roman"/>
          <w:sz w:val="22"/>
          <w:szCs w:val="22"/>
        </w:rPr>
        <w:t> </w:t>
      </w:r>
      <w:r w:rsidRPr="00485C70" w:rsidR="00807058">
        <w:rPr>
          <w:rFonts w:ascii="Book Antiqua" w:hAnsi="Book Antiqua" w:cs="Times New Roman"/>
          <w:sz w:val="22"/>
          <w:szCs w:val="22"/>
        </w:rPr>
        <w:t>zákona č.  256/2011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807058">
        <w:rPr>
          <w:rFonts w:ascii="Book Antiqua" w:hAnsi="Book Antiqua" w:cs="Times New Roman"/>
          <w:sz w:val="22"/>
          <w:szCs w:val="22"/>
        </w:rPr>
        <w:t>z., </w:t>
      </w:r>
      <w:r w:rsidRPr="00485C70" w:rsidR="00175E03">
        <w:rPr>
          <w:rFonts w:ascii="Book Antiqua" w:hAnsi="Book Antiqua" w:cs="Times New Roman"/>
          <w:sz w:val="22"/>
          <w:szCs w:val="22"/>
        </w:rPr>
        <w:t>zákona č. 258/2011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  </w:t>
      </w:r>
      <w:r w:rsidRPr="00485C70" w:rsidR="00807058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zákona č. 324/2011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 zákona č. 342/2011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="00306DCE">
        <w:rPr>
          <w:rFonts w:ascii="Book Antiqua" w:hAnsi="Book Antiqua" w:cs="Times New Roman"/>
          <w:sz w:val="22"/>
          <w:szCs w:val="22"/>
        </w:rPr>
        <w:t>z., zákona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č. 363/2011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 zákona č.  381/2011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 zákona č. 392/2011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</w:t>
      </w:r>
      <w:r w:rsidRPr="00485C70" w:rsidR="00BE093C">
        <w:rPr>
          <w:rFonts w:ascii="Book Antiqua" w:hAnsi="Book Antiqua" w:cs="Times New Roman"/>
          <w:sz w:val="22"/>
          <w:szCs w:val="22"/>
        </w:rPr>
        <w:t xml:space="preserve"> zákona č.  404/2011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BE093C">
        <w:rPr>
          <w:rFonts w:ascii="Book Antiqua" w:hAnsi="Book Antiqua" w:cs="Times New Roman"/>
          <w:sz w:val="22"/>
          <w:szCs w:val="22"/>
        </w:rPr>
        <w:t>z.,</w:t>
      </w:r>
      <w:r w:rsidRPr="00485C70" w:rsidR="00175E03">
        <w:rPr>
          <w:rFonts w:ascii="Book Antiqua" w:hAnsi="Book Antiqua" w:cs="Times New Roman"/>
          <w:sz w:val="22"/>
          <w:szCs w:val="22"/>
        </w:rPr>
        <w:t> zákona č. 405/2011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 zákona č.  409/2011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 , zákona č.  519/2011 Z.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 </w:t>
      </w:r>
      <w:r w:rsidR="00306DCE">
        <w:rPr>
          <w:rFonts w:ascii="Book Antiqua" w:hAnsi="Book Antiqua" w:cs="Times New Roman"/>
          <w:sz w:val="22"/>
          <w:szCs w:val="22"/>
        </w:rPr>
        <w:t>z. , zákona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č.  547/2011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z., zákona č. 49/2012 Z.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</w:t>
      </w:r>
      <w:r w:rsidRPr="00485C70" w:rsidR="00D46A89">
        <w:rPr>
          <w:rFonts w:ascii="Book Antiqua" w:hAnsi="Book Antiqua" w:cs="Times New Roman"/>
          <w:sz w:val="22"/>
          <w:szCs w:val="22"/>
        </w:rPr>
        <w:t>,</w:t>
      </w:r>
      <w:r w:rsidRPr="00485C70" w:rsidR="00175E03">
        <w:rPr>
          <w:rFonts w:ascii="Book Antiqua" w:hAnsi="Book Antiqua" w:cs="Times New Roman"/>
          <w:sz w:val="22"/>
          <w:szCs w:val="22"/>
        </w:rPr>
        <w:t> zákona č.  96/2012 Z.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175E03">
        <w:rPr>
          <w:rFonts w:ascii="Book Antiqua" w:hAnsi="Book Antiqua" w:cs="Times New Roman"/>
          <w:sz w:val="22"/>
          <w:szCs w:val="22"/>
        </w:rPr>
        <w:t>z.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, zákona č. 251/2012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286/2012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336/2012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339/2012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351/2012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439/2012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447/2012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459/2012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8/2013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39/2013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40/2013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72/2013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75/2013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94/2013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96/2013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122/2013 Z. z.,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144/2013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154/2013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213/2013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D46A89">
        <w:rPr>
          <w:rFonts w:ascii="Book Antiqua" w:hAnsi="Book Antiqua" w:cs="Times New Roman"/>
          <w:sz w:val="22"/>
          <w:szCs w:val="22"/>
        </w:rPr>
        <w:t xml:space="preserve">311/2013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473165">
        <w:rPr>
          <w:rFonts w:ascii="Book Antiqua" w:hAnsi="Book Antiqua" w:cs="Times New Roman"/>
          <w:sz w:val="22"/>
          <w:szCs w:val="22"/>
        </w:rPr>
        <w:t xml:space="preserve">319/2013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473165">
        <w:rPr>
          <w:rFonts w:ascii="Book Antiqua" w:hAnsi="Book Antiqua" w:cs="Times New Roman"/>
          <w:sz w:val="22"/>
          <w:szCs w:val="22"/>
        </w:rPr>
        <w:t xml:space="preserve">347/2013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473165">
        <w:rPr>
          <w:rFonts w:ascii="Book Antiqua" w:hAnsi="Book Antiqua" w:cs="Times New Roman"/>
          <w:sz w:val="22"/>
          <w:szCs w:val="22"/>
        </w:rPr>
        <w:t xml:space="preserve">387/2013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473165">
        <w:rPr>
          <w:rFonts w:ascii="Book Antiqua" w:hAnsi="Book Antiqua" w:cs="Times New Roman"/>
          <w:sz w:val="22"/>
          <w:szCs w:val="22"/>
        </w:rPr>
        <w:t xml:space="preserve">388/2013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3821E5">
        <w:rPr>
          <w:rFonts w:ascii="Book Antiqua" w:hAnsi="Book Antiqua" w:cs="Times New Roman"/>
          <w:sz w:val="22"/>
          <w:szCs w:val="22"/>
        </w:rPr>
        <w:t xml:space="preserve">474/2013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3821E5">
        <w:rPr>
          <w:rFonts w:ascii="Book Antiqua" w:hAnsi="Book Antiqua" w:cs="Times New Roman"/>
          <w:sz w:val="22"/>
          <w:szCs w:val="22"/>
        </w:rPr>
        <w:t xml:space="preserve">506/2013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35/2014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58/2014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545086">
        <w:rPr>
          <w:rFonts w:ascii="Book Antiqua" w:hAnsi="Book Antiqua" w:cs="Times New Roman"/>
          <w:sz w:val="22"/>
          <w:szCs w:val="22"/>
        </w:rPr>
        <w:t>84/2014 Z. z.</w:t>
      </w:r>
      <w:r w:rsidRPr="00485C70" w:rsidR="004E7ABD">
        <w:rPr>
          <w:rFonts w:ascii="Book Antiqua" w:hAnsi="Book Antiqua" w:cs="Times New Roman"/>
          <w:sz w:val="22"/>
          <w:szCs w:val="22"/>
        </w:rPr>
        <w:t>, zákona č.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 152/2014 Z. z.,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545086">
        <w:rPr>
          <w:rFonts w:ascii="Book Antiqua" w:hAnsi="Book Antiqua" w:cs="Times New Roman"/>
          <w:sz w:val="22"/>
          <w:szCs w:val="22"/>
        </w:rPr>
        <w:t>162/2014 Z. z.</w:t>
      </w:r>
      <w:r w:rsidRPr="00485C70" w:rsidR="004E7ABD">
        <w:rPr>
          <w:rFonts w:ascii="Book Antiqua" w:hAnsi="Book Antiqua" w:cs="Times New Roman"/>
          <w:sz w:val="22"/>
          <w:szCs w:val="22"/>
        </w:rPr>
        <w:t>,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zákona č. </w:t>
      </w:r>
      <w:r w:rsidRPr="00485C70" w:rsidR="00545086">
        <w:rPr>
          <w:rFonts w:ascii="Book Antiqua" w:hAnsi="Book Antiqua" w:cs="Times New Roman"/>
          <w:sz w:val="22"/>
          <w:szCs w:val="22"/>
        </w:rPr>
        <w:t xml:space="preserve">182/2014 Z. z. a </w:t>
      </w:r>
      <w:r w:rsidRPr="00485C70" w:rsidR="004E7ABD">
        <w:rPr>
          <w:rFonts w:ascii="Book Antiqua" w:hAnsi="Book Antiqua" w:cs="Times New Roman"/>
          <w:sz w:val="22"/>
          <w:szCs w:val="22"/>
        </w:rPr>
        <w:t>zákona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 </w:t>
      </w:r>
      <w:r w:rsidRPr="00485C70" w:rsidR="004E7ABD">
        <w:rPr>
          <w:rFonts w:ascii="Book Antiqua" w:hAnsi="Book Antiqua" w:cs="Times New Roman"/>
          <w:sz w:val="22"/>
          <w:szCs w:val="22"/>
        </w:rPr>
        <w:t xml:space="preserve">č. </w:t>
      </w:r>
      <w:r w:rsidRPr="00485C70" w:rsidR="00545086">
        <w:rPr>
          <w:rFonts w:ascii="Book Antiqua" w:hAnsi="Book Antiqua" w:cs="Times New Roman"/>
          <w:sz w:val="22"/>
          <w:szCs w:val="22"/>
        </w:rPr>
        <w:t>204/2014 Z. z.</w:t>
      </w:r>
      <w:r w:rsidRPr="00485C70">
        <w:rPr>
          <w:rFonts w:ascii="Book Antiqua" w:hAnsi="Book Antiqua" w:cs="Times New Roman"/>
          <w:sz w:val="22"/>
          <w:szCs w:val="22"/>
        </w:rPr>
        <w:t xml:space="preserve"> sa mení a dopĺňa takto:</w:t>
      </w:r>
    </w:p>
    <w:p w:rsidR="002148F9" w:rsidRPr="00485C70" w:rsidP="00CD79A6">
      <w:pPr>
        <w:tabs>
          <w:tab w:val="left" w:pos="360"/>
        </w:tabs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Times New Roman"/>
          <w:sz w:val="22"/>
          <w:szCs w:val="22"/>
        </w:rPr>
        <w:t xml:space="preserve">          </w:t>
      </w:r>
    </w:p>
    <w:p w:rsidR="002148F9" w:rsidRPr="00485C70" w:rsidP="00A51B86">
      <w:pPr>
        <w:numPr>
          <w:numId w:val="6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Times New Roman"/>
          <w:sz w:val="22"/>
          <w:szCs w:val="22"/>
        </w:rPr>
        <w:t xml:space="preserve">V sadzobníku správnych poplatkov v časti II VNÚTORNÁ SPRÁVA v položke 20 v časti  Oslobodenie sa na konci pripájajú tieto slová: „a cudzinci, ktorí stratili  štátne občianstvo Slovenskej republiky nadobudnutím cudzieho štátneho občianstva </w:t>
      </w:r>
      <w:r w:rsidRPr="00485C70" w:rsidR="00A51B86">
        <w:rPr>
          <w:rFonts w:ascii="Book Antiqua" w:hAnsi="Book Antiqua" w:cs="Times New Roman"/>
          <w:sz w:val="22"/>
          <w:szCs w:val="22"/>
        </w:rPr>
        <w:t xml:space="preserve">v období </w:t>
      </w:r>
      <w:r w:rsidRPr="00485C70">
        <w:rPr>
          <w:rFonts w:ascii="Book Antiqua" w:hAnsi="Book Antiqua" w:cs="Times New Roman"/>
          <w:sz w:val="22"/>
          <w:szCs w:val="22"/>
        </w:rPr>
        <w:t xml:space="preserve">od 17. júla 2010 do </w:t>
      </w:r>
      <w:r w:rsidRPr="00485C70" w:rsidR="00FC11F3">
        <w:rPr>
          <w:rFonts w:ascii="Book Antiqua" w:hAnsi="Book Antiqua" w:cs="Book Antiqua"/>
          <w:sz w:val="22"/>
          <w:szCs w:val="22"/>
        </w:rPr>
        <w:t xml:space="preserve">31. </w:t>
      </w:r>
      <w:r w:rsidRPr="00485C70" w:rsidR="00D91C89">
        <w:rPr>
          <w:rFonts w:ascii="Book Antiqua" w:hAnsi="Book Antiqua" w:cs="Book Antiqua"/>
          <w:sz w:val="22"/>
          <w:szCs w:val="22"/>
        </w:rPr>
        <w:t>decembra</w:t>
      </w:r>
      <w:r w:rsidRPr="00485C70" w:rsidR="00FC11F3">
        <w:rPr>
          <w:rFonts w:ascii="Book Antiqua" w:hAnsi="Book Antiqua" w:cs="Book Antiqua"/>
          <w:sz w:val="22"/>
          <w:szCs w:val="22"/>
        </w:rPr>
        <w:t xml:space="preserve"> 201</w:t>
      </w:r>
      <w:r w:rsidRPr="00485C70" w:rsidR="00D91C89">
        <w:rPr>
          <w:rFonts w:ascii="Book Antiqua" w:hAnsi="Book Antiqua" w:cs="Book Antiqua"/>
          <w:sz w:val="22"/>
          <w:szCs w:val="22"/>
        </w:rPr>
        <w:t>4</w:t>
      </w:r>
      <w:r w:rsidRPr="00485C70">
        <w:rPr>
          <w:rFonts w:ascii="Book Antiqua" w:hAnsi="Book Antiqua" w:cs="Times New Roman"/>
          <w:sz w:val="22"/>
          <w:szCs w:val="22"/>
        </w:rPr>
        <w:t>“.</w:t>
      </w:r>
    </w:p>
    <w:p w:rsidR="002148F9" w:rsidRPr="00485C70" w:rsidP="00CD79A6">
      <w:pPr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2148F9" w:rsidRPr="00485C70" w:rsidP="00A51B86">
      <w:pPr>
        <w:numPr>
          <w:numId w:val="6"/>
        </w:numPr>
        <w:tabs>
          <w:tab w:val="left" w:pos="851"/>
        </w:tabs>
        <w:autoSpaceDE w:val="0"/>
        <w:bidi w:val="0"/>
        <w:spacing w:before="120" w:line="276" w:lineRule="auto"/>
        <w:ind w:left="851" w:hanging="425"/>
        <w:jc w:val="both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Times New Roman"/>
          <w:sz w:val="22"/>
          <w:szCs w:val="22"/>
        </w:rPr>
        <w:t xml:space="preserve">V sadzobníku správnych poplatkov v časti XVIII KONZULÁRNE POPLATKY sa v položke 247 za písmeno e) dopĺňa Oslobodenie, ktoré znie: </w:t>
      </w:r>
    </w:p>
    <w:p w:rsidR="00A51B86" w:rsidRPr="00485C70" w:rsidP="00A51B86">
      <w:pPr>
        <w:autoSpaceDE w:val="0"/>
        <w:bidi w:val="0"/>
        <w:spacing w:before="120" w:line="276" w:lineRule="auto"/>
        <w:ind w:left="142" w:firstLine="709"/>
        <w:jc w:val="both"/>
        <w:rPr>
          <w:rFonts w:ascii="Book Antiqua" w:hAnsi="Book Antiqua" w:cs="Times New Roman"/>
          <w:sz w:val="22"/>
          <w:szCs w:val="22"/>
        </w:rPr>
      </w:pPr>
      <w:r w:rsidRPr="00485C70" w:rsidR="002148F9">
        <w:rPr>
          <w:rFonts w:ascii="Book Antiqua" w:hAnsi="Book Antiqua" w:cs="Times New Roman"/>
          <w:sz w:val="22"/>
          <w:szCs w:val="22"/>
        </w:rPr>
        <w:t>„Oslobodenie</w:t>
      </w:r>
    </w:p>
    <w:p w:rsidR="002148F9" w:rsidRPr="00485C70" w:rsidP="00A51B86">
      <w:pPr>
        <w:autoSpaceDE w:val="0"/>
        <w:bidi w:val="0"/>
        <w:spacing w:before="120" w:line="276" w:lineRule="auto"/>
        <w:ind w:left="851"/>
        <w:jc w:val="both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Times New Roman"/>
          <w:sz w:val="22"/>
          <w:szCs w:val="22"/>
        </w:rPr>
        <w:t xml:space="preserve">Od poplatkov podľa tejto položky sú oslobodení cudzinci, ktorí stratili štátne občianstvo Slovenskej republiky nadobudnutím cudzieho štátneho občianstva od 17. júla 2010 do </w:t>
      </w:r>
      <w:r w:rsidRPr="00485C70" w:rsidR="00FC11F3">
        <w:rPr>
          <w:rFonts w:ascii="Book Antiqua" w:hAnsi="Book Antiqua" w:cs="Book Antiqua"/>
          <w:sz w:val="22"/>
          <w:szCs w:val="22"/>
        </w:rPr>
        <w:t xml:space="preserve">31. </w:t>
      </w:r>
      <w:r w:rsidRPr="00485C70" w:rsidR="00D91C89">
        <w:rPr>
          <w:rFonts w:ascii="Book Antiqua" w:hAnsi="Book Antiqua" w:cs="Book Antiqua"/>
          <w:sz w:val="22"/>
          <w:szCs w:val="22"/>
        </w:rPr>
        <w:t>decembra</w:t>
      </w:r>
      <w:r w:rsidRPr="00485C70" w:rsidR="00FC11F3">
        <w:rPr>
          <w:rFonts w:ascii="Book Antiqua" w:hAnsi="Book Antiqua" w:cs="Book Antiqua"/>
          <w:sz w:val="22"/>
          <w:szCs w:val="22"/>
        </w:rPr>
        <w:t xml:space="preserve"> 201</w:t>
      </w:r>
      <w:r w:rsidRPr="00485C70" w:rsidR="00D91C89">
        <w:rPr>
          <w:rFonts w:ascii="Book Antiqua" w:hAnsi="Book Antiqua" w:cs="Book Antiqua"/>
          <w:sz w:val="22"/>
          <w:szCs w:val="22"/>
        </w:rPr>
        <w:t>4</w:t>
      </w:r>
      <w:r w:rsidRPr="00485C70" w:rsidR="00F6624C">
        <w:rPr>
          <w:rFonts w:ascii="Book Antiqua" w:hAnsi="Book Antiqua" w:cs="Book Antiqua"/>
          <w:sz w:val="22"/>
          <w:szCs w:val="22"/>
        </w:rPr>
        <w:t>.</w:t>
      </w:r>
      <w:r w:rsidRPr="00485C70">
        <w:rPr>
          <w:rFonts w:ascii="Book Antiqua" w:hAnsi="Book Antiqua" w:cs="Times New Roman"/>
          <w:sz w:val="22"/>
          <w:szCs w:val="22"/>
        </w:rPr>
        <w:t>“.</w:t>
      </w:r>
    </w:p>
    <w:p w:rsidR="002148F9" w:rsidRPr="00485C70" w:rsidP="00CD79A6">
      <w:pPr>
        <w:autoSpaceDE w:val="0"/>
        <w:bidi w:val="0"/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:rsidR="00197CC1" w:rsidRPr="00485C70" w:rsidP="00A51B86">
      <w:pPr>
        <w:autoSpaceDE w:val="0"/>
        <w:bidi w:val="0"/>
        <w:spacing w:before="120" w:line="276" w:lineRule="auto"/>
        <w:jc w:val="center"/>
        <w:rPr>
          <w:rFonts w:ascii="Book Antiqua" w:hAnsi="Book Antiqua" w:cs="Times New Roman"/>
          <w:b/>
          <w:bCs/>
          <w:sz w:val="22"/>
          <w:szCs w:val="22"/>
        </w:rPr>
      </w:pPr>
      <w:r w:rsidRPr="00485C70" w:rsidR="00A51B86">
        <w:rPr>
          <w:rFonts w:ascii="Book Antiqua" w:hAnsi="Book Antiqua" w:cs="Times New Roman"/>
          <w:b/>
          <w:bCs/>
          <w:sz w:val="22"/>
          <w:szCs w:val="22"/>
        </w:rPr>
        <w:t>Čl. III</w:t>
      </w:r>
    </w:p>
    <w:p w:rsidR="002148F9" w:rsidRPr="00CD79A6" w:rsidP="00CD79A6">
      <w:pPr>
        <w:autoSpaceDE w:val="0"/>
        <w:bidi w:val="0"/>
        <w:spacing w:before="120" w:line="276" w:lineRule="auto"/>
        <w:ind w:firstLine="709"/>
        <w:jc w:val="both"/>
        <w:rPr>
          <w:rFonts w:ascii="Book Antiqua" w:hAnsi="Book Antiqua" w:cs="Times New Roman"/>
          <w:sz w:val="22"/>
          <w:szCs w:val="22"/>
        </w:rPr>
      </w:pPr>
      <w:r w:rsidRPr="00485C70">
        <w:rPr>
          <w:rFonts w:ascii="Book Antiqua" w:hAnsi="Book Antiqua" w:cs="Times New Roman"/>
          <w:sz w:val="22"/>
          <w:szCs w:val="22"/>
        </w:rPr>
        <w:t xml:space="preserve">Tento zákon nadobúda účinnosť 1. </w:t>
      </w:r>
      <w:r w:rsidRPr="00485C70" w:rsidR="00D91C89">
        <w:rPr>
          <w:rFonts w:ascii="Book Antiqua" w:hAnsi="Book Antiqua" w:cs="Times New Roman"/>
          <w:sz w:val="22"/>
          <w:szCs w:val="22"/>
        </w:rPr>
        <w:t>januára</w:t>
      </w:r>
      <w:r w:rsidRPr="00485C70" w:rsidR="00FC11F3">
        <w:rPr>
          <w:rFonts w:ascii="Book Antiqua" w:hAnsi="Book Antiqua" w:cs="Times New Roman"/>
          <w:sz w:val="22"/>
          <w:szCs w:val="22"/>
        </w:rPr>
        <w:t xml:space="preserve"> 201</w:t>
      </w:r>
      <w:r w:rsidRPr="00485C70" w:rsidR="00FC6D94">
        <w:rPr>
          <w:rFonts w:ascii="Book Antiqua" w:hAnsi="Book Antiqua" w:cs="Times New Roman"/>
          <w:sz w:val="22"/>
          <w:szCs w:val="22"/>
        </w:rPr>
        <w:t>5</w:t>
      </w:r>
      <w:r w:rsidRPr="00485C70">
        <w:rPr>
          <w:rFonts w:ascii="Book Antiqua" w:hAnsi="Book Antiqua" w:cs="Times New Roman"/>
          <w:sz w:val="22"/>
          <w:szCs w:val="22"/>
        </w:rPr>
        <w:t>.</w:t>
      </w:r>
    </w:p>
    <w:sectPr w:rsidSect="00306DC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3">
    <w:nsid w:val="0B224E9B"/>
    <w:multiLevelType w:val="hybridMultilevel"/>
    <w:tmpl w:val="586467D6"/>
    <w:lvl w:ilvl="0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cs="Times New Roman"/>
        <w:rtl w:val="0"/>
        <w:cs w:val="0"/>
      </w:rPr>
    </w:lvl>
  </w:abstractNum>
  <w:abstractNum w:abstractNumId="4">
    <w:nsid w:val="17705663"/>
    <w:multiLevelType w:val="hybridMultilevel"/>
    <w:tmpl w:val="DE3C27DC"/>
    <w:lvl w:ilvl="0">
      <w:start w:val="1"/>
      <w:numFmt w:val="decimal"/>
      <w:lvlText w:val="%1."/>
      <w:lvlJc w:val="left"/>
      <w:pPr>
        <w:ind w:left="15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29" w:hanging="180"/>
      </w:pPr>
      <w:rPr>
        <w:rFonts w:cs="Times New Roman"/>
        <w:rtl w:val="0"/>
        <w:cs w:val="0"/>
      </w:rPr>
    </w:lvl>
  </w:abstractNum>
  <w:abstractNum w:abstractNumId="5">
    <w:nsid w:val="3F3D4E85"/>
    <w:multiLevelType w:val="hybridMultilevel"/>
    <w:tmpl w:val="17928734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901FF1"/>
    <w:rsid w:val="00061D16"/>
    <w:rsid w:val="001337A8"/>
    <w:rsid w:val="00140FBF"/>
    <w:rsid w:val="00162C76"/>
    <w:rsid w:val="00175E03"/>
    <w:rsid w:val="00197CC1"/>
    <w:rsid w:val="001F4A20"/>
    <w:rsid w:val="002148F9"/>
    <w:rsid w:val="002E5FC3"/>
    <w:rsid w:val="002E7654"/>
    <w:rsid w:val="002F3D2B"/>
    <w:rsid w:val="00306DCE"/>
    <w:rsid w:val="003821E5"/>
    <w:rsid w:val="0038457B"/>
    <w:rsid w:val="003862C7"/>
    <w:rsid w:val="003C15FF"/>
    <w:rsid w:val="003D0FA1"/>
    <w:rsid w:val="00422356"/>
    <w:rsid w:val="004721C8"/>
    <w:rsid w:val="004728AF"/>
    <w:rsid w:val="00473165"/>
    <w:rsid w:val="00485C70"/>
    <w:rsid w:val="004B2DA6"/>
    <w:rsid w:val="004E7ABD"/>
    <w:rsid w:val="00545086"/>
    <w:rsid w:val="0058284E"/>
    <w:rsid w:val="006D4FD7"/>
    <w:rsid w:val="007471FE"/>
    <w:rsid w:val="0078689A"/>
    <w:rsid w:val="007A67CE"/>
    <w:rsid w:val="007B1B55"/>
    <w:rsid w:val="00807058"/>
    <w:rsid w:val="00901FF1"/>
    <w:rsid w:val="00A51B86"/>
    <w:rsid w:val="00A778D0"/>
    <w:rsid w:val="00A82460"/>
    <w:rsid w:val="00A93F05"/>
    <w:rsid w:val="00BE093C"/>
    <w:rsid w:val="00BE7D8D"/>
    <w:rsid w:val="00C24D91"/>
    <w:rsid w:val="00C95DBD"/>
    <w:rsid w:val="00CD79A6"/>
    <w:rsid w:val="00D174CA"/>
    <w:rsid w:val="00D46A89"/>
    <w:rsid w:val="00D81432"/>
    <w:rsid w:val="00D91C89"/>
    <w:rsid w:val="00DE1ED1"/>
    <w:rsid w:val="00E80007"/>
    <w:rsid w:val="00EA5230"/>
    <w:rsid w:val="00F6624C"/>
    <w:rsid w:val="00FA58C0"/>
    <w:rsid w:val="00FC11F3"/>
    <w:rsid w:val="00FC6D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  <w:jc w:val="left"/>
    </w:pPr>
    <w:rPr>
      <w:sz w:val="21"/>
      <w:szCs w:val="21"/>
    </w:rPr>
  </w:style>
  <w:style w:type="character" w:customStyle="1" w:styleId="BodyTextChar">
    <w:name w:val="Body Text Char"/>
    <w:link w:val="BodyText"/>
    <w:uiPriority w:val="99"/>
    <w:semiHidden/>
    <w:locked/>
    <w:rPr>
      <w:rFonts w:eastAsia="SimSun"/>
      <w:kern w:val="1"/>
      <w:sz w:val="21"/>
      <w:lang w:val="x-none" w:eastAsia="hi-IN"/>
    </w:rPr>
  </w:style>
  <w:style w:type="paragraph" w:styleId="List">
    <w:name w:val="List"/>
    <w:basedOn w:val="BodyText"/>
    <w:uiPriority w:val="99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1368</Words>
  <Characters>7804</Characters>
  <Application>Microsoft Office Word</Application>
  <DocSecurity>0</DocSecurity>
  <Lines>0</Lines>
  <Paragraphs>0</Paragraphs>
  <ScaleCrop>false</ScaleCrop>
  <Company>Kancelaria NR SR</Company>
  <LinksUpToDate>false</LinksUpToDate>
  <CharactersWithSpaces>9154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Jozef_Viskupic</dc:creator>
  <cp:lastModifiedBy>Gašparíková, Jarmila</cp:lastModifiedBy>
  <cp:revision>2</cp:revision>
  <cp:lastPrinted>2012-07-06T16:33:00Z</cp:lastPrinted>
  <dcterms:created xsi:type="dcterms:W3CDTF">2014-09-23T14:54:00Z</dcterms:created>
  <dcterms:modified xsi:type="dcterms:W3CDTF">2014-09-23T14:54:00Z</dcterms:modified>
</cp:coreProperties>
</file>