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DB1254">
        <w:rPr>
          <w:sz w:val="22"/>
          <w:szCs w:val="22"/>
        </w:rPr>
        <w:t>1577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DC303B">
        <w:rPr>
          <w:sz w:val="22"/>
          <w:szCs w:val="22"/>
        </w:rPr>
        <w:t>4</w:t>
      </w:r>
    </w:p>
    <w:p w:rsidR="00DB1254">
      <w:pPr>
        <w:bidi w:val="0"/>
        <w:jc w:val="center"/>
        <w:rPr>
          <w:rFonts w:ascii="Arial" w:hAnsi="Arial" w:cs="Arial"/>
          <w:b/>
          <w:spacing w:val="20"/>
          <w:sz w:val="28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DB1254">
        <w:t>1141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DB1254">
        <w:rPr>
          <w:rFonts w:ascii="Arial" w:hAnsi="Arial" w:cs="Arial"/>
          <w:sz w:val="22"/>
        </w:rPr>
        <w:t> 25.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DC303B">
        <w:rPr>
          <w:rFonts w:ascii="Arial" w:hAnsi="Arial" w:cs="Arial"/>
          <w:sz w:val="22"/>
        </w:rPr>
        <w:t>4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DB1254">
        <w:rPr>
          <w:rFonts w:cs="Arial"/>
          <w:noProof/>
          <w:sz w:val="22"/>
          <w:lang w:val="sk-SK"/>
        </w:rPr>
        <w:t>ktorým sa mení a dopĺňa zákon č. 595/2003 Z. z. o dani z príjmov v znení neskorších predpisov a ktorým sa menia a dopĺňajú niektoré zákony</w:t>
        <w:br/>
      </w:r>
      <w:r>
        <w:rPr>
          <w:rFonts w:cs="Arial"/>
          <w:sz w:val="22"/>
          <w:lang w:val="sk-SK"/>
        </w:rPr>
        <w:t xml:space="preserve">(tlač </w:t>
      </w:r>
      <w:r w:rsidR="00DB1254">
        <w:rPr>
          <w:rFonts w:cs="Arial"/>
          <w:sz w:val="22"/>
          <w:lang w:val="sk-SK"/>
        </w:rPr>
        <w:t>1123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DB1254">
        <w:rPr>
          <w:rFonts w:cs="Arial"/>
          <w:sz w:val="22"/>
          <w:lang w:val="sk-SK"/>
        </w:rPr>
        <w:t>22.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DC303B">
        <w:rPr>
          <w:rFonts w:cs="Arial"/>
          <w:sz w:val="22"/>
          <w:lang w:val="sk-SK"/>
        </w:rPr>
        <w:t>4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financie a rozpočet </w:t>
      </w:r>
    </w:p>
    <w:p w:rsidR="00DB1254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hospodárske záležitosti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DB1254"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DB1254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071EA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B1254"/>
    <w:rsid w:val="00DC303B"/>
    <w:rsid w:val="00DF45FE"/>
    <w:rsid w:val="00DF5E34"/>
    <w:rsid w:val="00E40DC8"/>
    <w:rsid w:val="00EA76BB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DB125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DB1254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171</Words>
  <Characters>977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2014-08-25T06:34:00Z</cp:lastPrinted>
  <dcterms:created xsi:type="dcterms:W3CDTF">2014-08-27T09:55:00Z</dcterms:created>
  <dcterms:modified xsi:type="dcterms:W3CDTF">2014-08-27T09:55:00Z</dcterms:modified>
</cp:coreProperties>
</file>