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6C1935">
        <w:rPr>
          <w:sz w:val="22"/>
          <w:szCs w:val="22"/>
        </w:rPr>
        <w:t>1582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6C1935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6C1935">
        <w:t>1133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6C1935">
        <w:rPr>
          <w:rFonts w:ascii="Arial" w:hAnsi="Arial" w:cs="Arial"/>
          <w:sz w:val="22"/>
        </w:rPr>
        <w:t> 25.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6C1935">
        <w:rPr>
          <w:rFonts w:cs="Arial"/>
          <w:noProof/>
          <w:sz w:val="22"/>
          <w:lang w:val="sk-SK"/>
        </w:rPr>
        <w:t xml:space="preserve">ktorým sa dopĺňa zákon č. 190/2003 Z. z. o strelných zbraniach a strelive a o zmene a doplnení niektorých zákonov v znení neskorších predpisov </w:t>
      </w:r>
      <w:r>
        <w:rPr>
          <w:rFonts w:cs="Arial"/>
          <w:sz w:val="22"/>
          <w:lang w:val="sk-SK"/>
        </w:rPr>
        <w:t xml:space="preserve"> </w:t>
      </w:r>
      <w:r w:rsidR="006C1935">
        <w:rPr>
          <w:rFonts w:cs="Arial"/>
          <w:sz w:val="22"/>
          <w:lang w:val="sk-SK"/>
        </w:rPr>
        <w:t>(tlač 1112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C1935">
        <w:rPr>
          <w:rFonts w:cs="Arial"/>
          <w:sz w:val="22"/>
          <w:lang w:val="sk-SK"/>
        </w:rPr>
        <w:t>22.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C1935">
        <w:rPr>
          <w:rFonts w:ascii="Arial" w:hAnsi="Arial" w:cs="Arial"/>
          <w:sz w:val="22"/>
          <w:szCs w:val="22"/>
        </w:rPr>
        <w:t xml:space="preserve"> a</w:t>
      </w:r>
    </w:p>
    <w:p w:rsidR="00CE0BFD" w:rsidP="006C1935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C1935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C1935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6C193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399A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6C1935"/>
    <w:rsid w:val="00713F18"/>
    <w:rsid w:val="00723AE1"/>
    <w:rsid w:val="00803DD5"/>
    <w:rsid w:val="0081248B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C193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6C193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151</Words>
  <Characters>867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2014-08-25T06:00:00Z</cp:lastPrinted>
  <dcterms:created xsi:type="dcterms:W3CDTF">2014-08-27T10:08:00Z</dcterms:created>
  <dcterms:modified xsi:type="dcterms:W3CDTF">2014-08-27T10:08:00Z</dcterms:modified>
</cp:coreProperties>
</file>