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2013">
      <w:pPr>
        <w:bidi w:val="0"/>
        <w:rPr>
          <w:rFonts w:ascii="Times New Roman" w:hAnsi="Times New Roman"/>
        </w:rPr>
      </w:pPr>
    </w:p>
    <w:p w:rsidR="00E12013" w:rsidP="00E12013">
      <w:pPr>
        <w:tabs>
          <w:tab w:val="center" w:pos="4536"/>
          <w:tab w:val="left" w:pos="6405"/>
        </w:tabs>
        <w:bidi w:val="0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národná rada slovenskej republiky</w:t>
      </w:r>
    </w:p>
    <w:p w:rsidR="00E12013" w:rsidP="00E12013">
      <w:pPr>
        <w:pBdr>
          <w:bottom w:val="single" w:sz="6" w:space="1" w:color="auto"/>
        </w:pBdr>
        <w:tabs>
          <w:tab w:val="center" w:pos="4536"/>
          <w:tab w:val="left" w:pos="6405"/>
        </w:tabs>
        <w:bidi w:val="0"/>
        <w:jc w:val="center"/>
        <w:rPr>
          <w:rFonts w:ascii="Times New Roman" w:hAnsi="Times New Roman"/>
          <w:b/>
        </w:rPr>
      </w:pPr>
      <w:r w:rsidRPr="00F2047A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>I</w:t>
      </w:r>
      <w:r w:rsidRPr="00F2047A">
        <w:rPr>
          <w:rFonts w:ascii="Times New Roman" w:hAnsi="Times New Roman"/>
          <w:b/>
        </w:rPr>
        <w:t>. volebné obdobie</w:t>
      </w:r>
    </w:p>
    <w:p w:rsidR="00E12013" w:rsidP="00E12013">
      <w:pPr>
        <w:tabs>
          <w:tab w:val="center" w:pos="4536"/>
          <w:tab w:val="left" w:pos="6405"/>
        </w:tabs>
        <w:bidi w:val="0"/>
        <w:jc w:val="center"/>
        <w:rPr>
          <w:rFonts w:ascii="Times New Roman" w:hAnsi="Times New Roman"/>
          <w:b/>
        </w:rPr>
      </w:pPr>
    </w:p>
    <w:p w:rsidR="00E12013" w:rsidP="00E12013">
      <w:pPr>
        <w:tabs>
          <w:tab w:val="center" w:pos="4536"/>
          <w:tab w:val="left" w:pos="6405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(Návrh)</w:t>
      </w:r>
    </w:p>
    <w:p w:rsidR="00E12013" w:rsidP="00E12013">
      <w:pPr>
        <w:tabs>
          <w:tab w:val="center" w:pos="4536"/>
          <w:tab w:val="left" w:pos="6405"/>
        </w:tabs>
        <w:bidi w:val="0"/>
        <w:jc w:val="center"/>
        <w:rPr>
          <w:rFonts w:ascii="Times New Roman" w:hAnsi="Times New Roman"/>
        </w:rPr>
      </w:pPr>
    </w:p>
    <w:p w:rsidR="00E12013" w:rsidP="00E12013">
      <w:pPr>
        <w:tabs>
          <w:tab w:val="center" w:pos="4536"/>
          <w:tab w:val="left" w:pos="6405"/>
        </w:tabs>
        <w:bidi w:val="0"/>
        <w:jc w:val="center"/>
        <w:rPr>
          <w:rFonts w:ascii="Times New Roman" w:hAnsi="Times New Roman"/>
        </w:rPr>
      </w:pPr>
    </w:p>
    <w:p w:rsidR="00E12013" w:rsidP="00E12013">
      <w:pPr>
        <w:tabs>
          <w:tab w:val="center" w:pos="4536"/>
          <w:tab w:val="left" w:pos="6405"/>
        </w:tabs>
        <w:bidi w:val="0"/>
        <w:jc w:val="center"/>
        <w:rPr>
          <w:rFonts w:ascii="Times New Roman" w:hAnsi="Times New Roman"/>
          <w:b/>
        </w:rPr>
      </w:pPr>
      <w:r w:rsidRPr="00F2047A">
        <w:rPr>
          <w:rFonts w:ascii="Times New Roman" w:hAnsi="Times New Roman"/>
          <w:b/>
        </w:rPr>
        <w:t>ZÁKON</w:t>
      </w:r>
    </w:p>
    <w:p w:rsidR="00E12013" w:rsidP="00E12013">
      <w:pPr>
        <w:tabs>
          <w:tab w:val="center" w:pos="4536"/>
          <w:tab w:val="left" w:pos="6405"/>
        </w:tabs>
        <w:bidi w:val="0"/>
        <w:jc w:val="center"/>
        <w:rPr>
          <w:rFonts w:ascii="Times New Roman" w:hAnsi="Times New Roman"/>
          <w:b/>
        </w:rPr>
      </w:pPr>
    </w:p>
    <w:p w:rsidR="00E12013" w:rsidP="00E12013">
      <w:pPr>
        <w:tabs>
          <w:tab w:val="center" w:pos="4536"/>
          <w:tab w:val="left" w:pos="6405"/>
        </w:tabs>
        <w:bidi w:val="0"/>
        <w:jc w:val="center"/>
        <w:rPr>
          <w:rFonts w:ascii="Times New Roman" w:hAnsi="Times New Roman"/>
          <w:b/>
        </w:rPr>
      </w:pPr>
    </w:p>
    <w:p w:rsidR="00E12013" w:rsidP="00E12013">
      <w:pPr>
        <w:tabs>
          <w:tab w:val="center" w:pos="4536"/>
          <w:tab w:val="left" w:pos="6405"/>
        </w:tabs>
        <w:bidi w:val="0"/>
        <w:jc w:val="center"/>
        <w:rPr>
          <w:rFonts w:ascii="Times New Roman" w:hAnsi="Times New Roman"/>
          <w:b/>
        </w:rPr>
      </w:pPr>
      <w:r w:rsidR="00974E9E">
        <w:rPr>
          <w:rFonts w:ascii="Times New Roman" w:hAnsi="Times New Roman"/>
          <w:b/>
        </w:rPr>
        <w:t>z ...........2014</w:t>
      </w:r>
      <w:r>
        <w:rPr>
          <w:rFonts w:ascii="Times New Roman" w:hAnsi="Times New Roman"/>
          <w:b/>
        </w:rPr>
        <w:t>,</w:t>
      </w:r>
    </w:p>
    <w:p w:rsidR="00E12013" w:rsidRPr="00084B10" w:rsidP="00E12013">
      <w:pPr>
        <w:tabs>
          <w:tab w:val="center" w:pos="4536"/>
          <w:tab w:val="left" w:pos="6405"/>
        </w:tabs>
        <w:bidi w:val="0"/>
        <w:jc w:val="center"/>
        <w:rPr>
          <w:rFonts w:ascii="Times New Roman" w:hAnsi="Times New Roman"/>
          <w:b/>
        </w:rPr>
      </w:pPr>
    </w:p>
    <w:p w:rsidR="00E12013" w:rsidRPr="00084B10" w:rsidP="00E12013">
      <w:pPr>
        <w:tabs>
          <w:tab w:val="center" w:pos="4536"/>
          <w:tab w:val="left" w:pos="6405"/>
        </w:tabs>
        <w:bidi w:val="0"/>
        <w:jc w:val="center"/>
        <w:rPr>
          <w:rFonts w:ascii="Times New Roman" w:hAnsi="Times New Roman"/>
          <w:b/>
        </w:rPr>
      </w:pPr>
    </w:p>
    <w:p w:rsidR="00E12013" w:rsidRPr="00CE5C76" w:rsidP="00E12013">
      <w:pPr>
        <w:bidi w:val="0"/>
        <w:spacing w:before="100" w:beforeAutospacing="1" w:after="100" w:afterAutospacing="1"/>
        <w:jc w:val="both"/>
        <w:outlineLvl w:val="1"/>
        <w:rPr>
          <w:rFonts w:ascii="Times New Roman" w:hAnsi="Times New Roman"/>
        </w:rPr>
      </w:pPr>
      <w:r w:rsidRPr="00882275">
        <w:rPr>
          <w:rFonts w:ascii="Times New Roman" w:hAnsi="Times New Roman"/>
        </w:rPr>
        <w:t xml:space="preserve">ktorým sa mení a dopĺňa zákon č. </w:t>
      </w:r>
      <w:r w:rsidRPr="00BC55DB">
        <w:rPr>
          <w:rFonts w:ascii="Times New Roman" w:hAnsi="Times New Roman"/>
        </w:rPr>
        <w:t xml:space="preserve">dopĺňa zákon č. </w:t>
      </w:r>
      <w:r w:rsidR="00974E9E">
        <w:rPr>
          <w:rFonts w:ascii="Times New Roman" w:hAnsi="Times New Roman"/>
        </w:rPr>
        <w:t>222/2014 Z. z. o dani z pridanej hodnoty</w:t>
      </w:r>
      <w:r>
        <w:rPr>
          <w:rFonts w:ascii="Times New Roman" w:hAnsi="Times New Roman"/>
        </w:rPr>
        <w:t xml:space="preserve"> </w:t>
      </w:r>
      <w:r w:rsidRPr="00882275">
        <w:rPr>
          <w:rFonts w:ascii="Times New Roman" w:hAnsi="Times New Roman"/>
        </w:rPr>
        <w:t xml:space="preserve">v znení neskorších predpisov. </w:t>
      </w:r>
    </w:p>
    <w:p w:rsidR="00E12013" w:rsidRPr="00084B10" w:rsidP="00E12013">
      <w:pPr>
        <w:tabs>
          <w:tab w:val="center" w:pos="4536"/>
          <w:tab w:val="left" w:pos="6405"/>
        </w:tabs>
        <w:bidi w:val="0"/>
        <w:jc w:val="center"/>
        <w:rPr>
          <w:rFonts w:ascii="Times New Roman" w:hAnsi="Times New Roman"/>
        </w:rPr>
      </w:pPr>
    </w:p>
    <w:p w:rsidR="00E12013" w:rsidRPr="00084B10" w:rsidP="00E12013">
      <w:pPr>
        <w:tabs>
          <w:tab w:val="center" w:pos="4536"/>
          <w:tab w:val="left" w:pos="6405"/>
        </w:tabs>
        <w:bidi w:val="0"/>
        <w:jc w:val="both"/>
        <w:rPr>
          <w:rFonts w:ascii="Times New Roman" w:hAnsi="Times New Roman"/>
        </w:rPr>
      </w:pPr>
      <w:r w:rsidRPr="00084B10">
        <w:rPr>
          <w:rFonts w:ascii="Times New Roman" w:hAnsi="Times New Roman"/>
        </w:rPr>
        <w:t>Národná rada Slovenskej republiky sa uzniesla na tomto zákone :</w:t>
      </w:r>
    </w:p>
    <w:p w:rsidR="00E12013" w:rsidRPr="00084B10" w:rsidP="00E12013">
      <w:pPr>
        <w:tabs>
          <w:tab w:val="center" w:pos="4536"/>
          <w:tab w:val="left" w:pos="6405"/>
        </w:tabs>
        <w:bidi w:val="0"/>
        <w:jc w:val="both"/>
        <w:rPr>
          <w:rFonts w:ascii="Times New Roman" w:hAnsi="Times New Roman"/>
        </w:rPr>
      </w:pPr>
    </w:p>
    <w:p w:rsidR="00E12013" w:rsidRPr="00084B10" w:rsidP="00E12013">
      <w:pPr>
        <w:tabs>
          <w:tab w:val="center" w:pos="4536"/>
          <w:tab w:val="left" w:pos="6405"/>
        </w:tabs>
        <w:bidi w:val="0"/>
        <w:ind w:left="900" w:firstLine="540"/>
        <w:jc w:val="both"/>
        <w:rPr>
          <w:rFonts w:ascii="Times New Roman" w:hAnsi="Times New Roman"/>
        </w:rPr>
      </w:pPr>
    </w:p>
    <w:p w:rsidR="00E12013" w:rsidRPr="00084B10" w:rsidP="00E12013">
      <w:pPr>
        <w:tabs>
          <w:tab w:val="center" w:pos="4536"/>
          <w:tab w:val="left" w:pos="6405"/>
        </w:tabs>
        <w:bidi w:val="0"/>
        <w:jc w:val="center"/>
        <w:rPr>
          <w:rFonts w:ascii="Times New Roman" w:hAnsi="Times New Roman"/>
        </w:rPr>
      </w:pPr>
      <w:r w:rsidRPr="00084B10">
        <w:rPr>
          <w:rFonts w:ascii="Times New Roman" w:hAnsi="Times New Roman"/>
        </w:rPr>
        <w:t>Čl. I</w:t>
      </w:r>
    </w:p>
    <w:p w:rsidR="00974E9E" w:rsidRPr="007770DB" w:rsidP="00974E9E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7770DB">
        <w:rPr>
          <w:rFonts w:ascii="Times New Roman" w:hAnsi="Times New Roman"/>
          <w:szCs w:val="24"/>
        </w:rPr>
        <w:t>Zákon č. 222/2004 Z. z. o dani z pridanej hodnoty v znení zákona č. 350/2004 Z. z., zákona č. 651/2004 Z. z., zákona č. 340/2005 Z. z., zákona č. 523/2005 Z. z., zákona č. 656/2006 Z. z., zákona č. 215/2007 Z. z., zákona č. 593/2007 Z. z., zákona č. 378/2008 Z. z., zákona č. 465/2008 Z. z., zákona č. 83/2009 Z. z., zákona č. 258/2009 Z. z., zákona č. 471/2009 Z. z., zákona č. 563/2009 Z. z., zákona č. 83</w:t>
      </w:r>
      <w:r>
        <w:rPr>
          <w:rFonts w:ascii="Times New Roman" w:hAnsi="Times New Roman"/>
          <w:szCs w:val="24"/>
        </w:rPr>
        <w:t>/2010 Z. z., zákona č. 490/2010</w:t>
      </w:r>
      <w:r w:rsidRPr="007770DB">
        <w:rPr>
          <w:rFonts w:ascii="Times New Roman" w:hAnsi="Times New Roman"/>
          <w:szCs w:val="24"/>
        </w:rPr>
        <w:t xml:space="preserve"> Z. z., zákona č. 331/2011 Z. z., </w:t>
      </w:r>
      <w:r w:rsidRPr="007770DB">
        <w:rPr>
          <w:rFonts w:ascii="Times New Roman" w:hAnsi="Times New Roman"/>
          <w:color w:val="auto"/>
          <w:szCs w:val="24"/>
        </w:rPr>
        <w:t>zákona č. 406/2011 Z. z., zákona č. 246/2012 Z. z., zákona č. 440/2012 Z. z.</w:t>
      </w:r>
      <w:r>
        <w:rPr>
          <w:rFonts w:ascii="Times New Roman" w:hAnsi="Times New Roman"/>
          <w:color w:val="auto"/>
          <w:szCs w:val="24"/>
        </w:rPr>
        <w:t xml:space="preserve">, </w:t>
      </w:r>
      <w:r w:rsidRPr="007770DB">
        <w:rPr>
          <w:rFonts w:ascii="Times New Roman" w:hAnsi="Times New Roman"/>
          <w:color w:val="auto"/>
          <w:szCs w:val="24"/>
        </w:rPr>
        <w:t xml:space="preserve"> zákona č. 360/2013 Z. z</w:t>
      </w:r>
      <w:r w:rsidRPr="007E6DCF">
        <w:rPr>
          <w:rFonts w:ascii="Times New Roman" w:hAnsi="Times New Roman"/>
          <w:color w:val="auto"/>
          <w:szCs w:val="24"/>
        </w:rPr>
        <w:t xml:space="preserve">. a zákona č. </w:t>
      </w:r>
      <w:r w:rsidRPr="007E6DCF" w:rsidR="007E6DCF">
        <w:rPr>
          <w:rFonts w:ascii="Times New Roman" w:hAnsi="Times New Roman"/>
          <w:color w:val="auto"/>
          <w:szCs w:val="24"/>
        </w:rPr>
        <w:t>218/2014 Z. z.</w:t>
      </w:r>
      <w:r w:rsidR="007E6DCF">
        <w:rPr>
          <w:rFonts w:ascii="Times New Roman" w:hAnsi="Times New Roman"/>
          <w:color w:val="FF0000"/>
          <w:szCs w:val="24"/>
        </w:rPr>
        <w:t xml:space="preserve"> </w:t>
      </w:r>
      <w:r w:rsidRPr="007770DB">
        <w:rPr>
          <w:rFonts w:ascii="Times New Roman" w:hAnsi="Times New Roman"/>
          <w:color w:val="auto"/>
          <w:szCs w:val="24"/>
        </w:rPr>
        <w:t>sa</w:t>
      </w:r>
      <w:r w:rsidRPr="007770DB">
        <w:rPr>
          <w:rFonts w:ascii="Times New Roman" w:hAnsi="Times New Roman"/>
          <w:szCs w:val="24"/>
        </w:rPr>
        <w:t xml:space="preserve"> mení a dopĺňa takto:</w:t>
      </w:r>
    </w:p>
    <w:p w:rsidR="00974E9E" w:rsidP="00E12013">
      <w:pPr>
        <w:pStyle w:val="odsek"/>
        <w:bidi w:val="0"/>
        <w:ind w:firstLine="0"/>
        <w:rPr>
          <w:rFonts w:ascii="Times New Roman" w:hAnsi="Times New Roman"/>
        </w:rPr>
      </w:pPr>
    </w:p>
    <w:p w:rsidR="00E12013" w:rsidP="00E12013">
      <w:pPr>
        <w:bidi w:val="0"/>
        <w:rPr>
          <w:rFonts w:ascii="Times New Roman" w:hAnsi="Times New Roman"/>
        </w:rPr>
      </w:pPr>
    </w:p>
    <w:p w:rsidR="00974E9E" w:rsidRPr="00974E9E" w:rsidP="00974E9E">
      <w:pPr>
        <w:pStyle w:val="Zkladntext"/>
        <w:numPr>
          <w:numId w:val="3"/>
        </w:numPr>
        <w:bidi w:val="0"/>
        <w:jc w:val="both"/>
        <w:rPr>
          <w:rFonts w:ascii="Times New Roman" w:hAnsi="Times New Roman"/>
          <w:szCs w:val="24"/>
        </w:rPr>
      </w:pPr>
      <w:r w:rsidR="00E12013">
        <w:rPr>
          <w:rFonts w:ascii="Times New Roman" w:hAnsi="Times New Roman"/>
        </w:rPr>
        <w:t xml:space="preserve">V </w:t>
      </w:r>
      <w:r>
        <w:rPr>
          <w:rFonts w:ascii="Times New Roman" w:hAnsi="Times New Roman"/>
        </w:rPr>
        <w:t>§ 27 ods. 1 sa slová „20 % zo základu dane“ nahrádzajú slovami ,,19 % zo základu dane s výnimkou základnej sadzby dane ustanovenej v § 85j ods. 1 na obdobie podľa § 85j ods. 1“</w:t>
      </w:r>
    </w:p>
    <w:p w:rsidR="00974E9E" w:rsidRPr="007770DB" w:rsidP="00974E9E">
      <w:pPr>
        <w:pStyle w:val="Zkladntext"/>
        <w:bidi w:val="0"/>
        <w:ind w:left="720"/>
        <w:jc w:val="both"/>
        <w:rPr>
          <w:rFonts w:ascii="Times New Roman" w:hAnsi="Times New Roman"/>
          <w:szCs w:val="24"/>
        </w:rPr>
      </w:pPr>
    </w:p>
    <w:p w:rsidR="00E12013" w:rsidP="00974E9E">
      <w:pPr>
        <w:pStyle w:val="ListParagraph"/>
        <w:numPr>
          <w:numId w:val="3"/>
        </w:numPr>
        <w:bidi w:val="0"/>
        <w:rPr>
          <w:rFonts w:ascii="Times New Roman" w:hAnsi="Times New Roman"/>
        </w:rPr>
      </w:pPr>
      <w:r w:rsidR="00974E9E">
        <w:rPr>
          <w:rFonts w:ascii="Times New Roman" w:hAnsi="Times New Roman"/>
        </w:rPr>
        <w:t xml:space="preserve">V § 85kc ods. 5 sa vypúšťa. </w:t>
      </w:r>
    </w:p>
    <w:p w:rsidR="00281729" w:rsidP="00281729">
      <w:pPr>
        <w:pStyle w:val="ListParagraph"/>
        <w:bidi w:val="0"/>
        <w:rPr>
          <w:rFonts w:ascii="Times New Roman" w:hAnsi="Times New Roman"/>
        </w:rPr>
      </w:pPr>
    </w:p>
    <w:p w:rsidR="00281729" w:rsidP="00974E9E">
      <w:pPr>
        <w:pStyle w:val="ListParagraph"/>
        <w:numPr>
          <w:numId w:val="3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Prílohe č. 7 sa dopĺňa takto : </w:t>
      </w:r>
    </w:p>
    <w:p w:rsidR="00281729" w:rsidP="00281729">
      <w:pPr>
        <w:pStyle w:val="ListParagraph"/>
        <w:bidi w:val="0"/>
        <w:rPr>
          <w:rFonts w:ascii="Times New Roman" w:hAnsi="Times New Roman"/>
        </w:rPr>
      </w:pPr>
    </w:p>
    <w:p w:rsidR="00281729" w:rsidRPr="00945CF2" w:rsidP="00281729">
      <w:pPr>
        <w:bidi w:val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,, </w:t>
      </w:r>
      <w:r w:rsidRPr="00945CF2">
        <w:rPr>
          <w:rFonts w:ascii="Times New Roman" w:hAnsi="Times New Roman"/>
        </w:rPr>
        <w:t xml:space="preserve">0201 až 0210 Mäso a jedlé mäsové droby </w:t>
      </w:r>
    </w:p>
    <w:p w:rsidR="00281729" w:rsidP="00281729">
      <w:pPr>
        <w:bidi w:val="0"/>
        <w:ind w:left="709"/>
        <w:rPr>
          <w:rFonts w:ascii="Times New Roman" w:hAnsi="Times New Roman"/>
        </w:rPr>
      </w:pPr>
    </w:p>
    <w:p w:rsidR="00281729" w:rsidRPr="00945CF2" w:rsidP="00281729">
      <w:pPr>
        <w:bidi w:val="0"/>
        <w:ind w:left="709"/>
        <w:rPr>
          <w:rFonts w:ascii="Times New Roman" w:hAnsi="Times New Roman"/>
        </w:rPr>
      </w:pPr>
      <w:r w:rsidRPr="00945CF2">
        <w:rPr>
          <w:rFonts w:ascii="Times New Roman" w:hAnsi="Times New Roman"/>
        </w:rPr>
        <w:t>0301 až 0308 Ryby a kôrovce, mäkkýše a ostatné vodné bezstavovce</w:t>
      </w:r>
    </w:p>
    <w:p w:rsidR="00281729" w:rsidP="00281729">
      <w:pPr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</w:p>
    <w:p w:rsidR="00281729" w:rsidRPr="00945CF2" w:rsidP="00281729">
      <w:pPr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0401 až 0410 </w:t>
      </w:r>
      <w:r w:rsidRPr="00945CF2">
        <w:rPr>
          <w:rFonts w:ascii="Times New Roman" w:hAnsi="Times New Roman"/>
        </w:rPr>
        <w:t>Mlieko a mlie</w:t>
      </w:r>
      <w:r w:rsidRPr="00945CF2">
        <w:rPr>
          <w:rFonts w:ascii="Times New Roman" w:eastAsia="EUAlbertina-Regu-Identity-H" w:hAnsi="Times New Roman" w:hint="default"/>
        </w:rPr>
        <w:t>č</w:t>
      </w:r>
      <w:r w:rsidRPr="00945CF2">
        <w:rPr>
          <w:rFonts w:ascii="Times New Roman" w:hAnsi="Times New Roman"/>
        </w:rPr>
        <w:t>ne výrobky; vtá</w:t>
      </w:r>
      <w:r w:rsidRPr="00945CF2">
        <w:rPr>
          <w:rFonts w:ascii="Times New Roman" w:eastAsia="EUAlbertina-Regu-Identity-H" w:hAnsi="Times New Roman" w:hint="default"/>
        </w:rPr>
        <w:t>č</w:t>
      </w:r>
      <w:r w:rsidRPr="00945CF2">
        <w:rPr>
          <w:rFonts w:ascii="Times New Roman" w:hAnsi="Times New Roman"/>
        </w:rPr>
        <w:t>ie vajcia; prírodný med;</w:t>
      </w:r>
      <w:r>
        <w:rPr>
          <w:rFonts w:ascii="Times New Roman" w:hAnsi="Times New Roman"/>
        </w:rPr>
        <w:t xml:space="preserve"> </w:t>
      </w:r>
      <w:r w:rsidRPr="00945CF2">
        <w:rPr>
          <w:rFonts w:ascii="Times New Roman" w:hAnsi="Times New Roman"/>
        </w:rPr>
        <w:t>jedlé produkty živo</w:t>
      </w:r>
      <w:r w:rsidRPr="00945CF2">
        <w:rPr>
          <w:rFonts w:ascii="Times New Roman" w:eastAsia="EUAlbertina-Regu-Identity-H" w:hAnsi="Times New Roman" w:hint="default"/>
        </w:rPr>
        <w:t>č</w:t>
      </w:r>
      <w:r w:rsidRPr="00945CF2">
        <w:rPr>
          <w:rFonts w:ascii="Times New Roman" w:hAnsi="Times New Roman"/>
        </w:rPr>
        <w:t>íšneho pôvodu, inde nešpecifikované</w:t>
      </w:r>
      <w:r>
        <w:rPr>
          <w:rFonts w:ascii="Times New Roman" w:hAnsi="Times New Roman"/>
        </w:rPr>
        <w:t xml:space="preserve"> </w:t>
      </w:r>
      <w:r w:rsidRPr="00945CF2">
        <w:rPr>
          <w:rFonts w:ascii="Times New Roman" w:hAnsi="Times New Roman"/>
        </w:rPr>
        <w:t>ani nezahrnuté</w:t>
      </w:r>
    </w:p>
    <w:p w:rsidR="00281729" w:rsidRPr="00945CF2" w:rsidP="00281729">
      <w:pPr>
        <w:bidi w:val="0"/>
        <w:ind w:left="709"/>
        <w:rPr>
          <w:rFonts w:ascii="Times New Roman" w:hAnsi="Times New Roman"/>
        </w:rPr>
      </w:pPr>
    </w:p>
    <w:p w:rsidR="00281729" w:rsidRPr="00945CF2" w:rsidP="00281729">
      <w:pPr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0504 00 00 </w:t>
      </w:r>
      <w:r w:rsidRPr="00945CF2">
        <w:rPr>
          <w:rFonts w:ascii="Times New Roman" w:hAnsi="Times New Roman"/>
        </w:rPr>
        <w:t>Produkty živo</w:t>
      </w:r>
      <w:r w:rsidRPr="00945CF2">
        <w:rPr>
          <w:rFonts w:ascii="Times New Roman" w:eastAsia="EUAlbertina-Regu-Identity-H" w:hAnsi="Times New Roman" w:hint="default"/>
        </w:rPr>
        <w:t>č</w:t>
      </w:r>
      <w:r w:rsidRPr="00945CF2">
        <w:rPr>
          <w:rFonts w:ascii="Times New Roman" w:hAnsi="Times New Roman"/>
        </w:rPr>
        <w:t>íšneho pôvodu, inde nešpecifikované ani</w:t>
      </w:r>
      <w:r>
        <w:rPr>
          <w:rFonts w:ascii="Times New Roman" w:hAnsi="Times New Roman"/>
        </w:rPr>
        <w:t xml:space="preserve"> </w:t>
      </w:r>
      <w:r w:rsidRPr="00945CF2">
        <w:rPr>
          <w:rFonts w:ascii="Times New Roman" w:hAnsi="Times New Roman"/>
        </w:rPr>
        <w:t>nezahrnuté</w:t>
      </w:r>
    </w:p>
    <w:p w:rsidR="00281729" w:rsidRPr="00945CF2" w:rsidP="00281729">
      <w:pPr>
        <w:bidi w:val="0"/>
        <w:ind w:left="709"/>
        <w:rPr>
          <w:rFonts w:ascii="Times New Roman" w:hAnsi="Times New Roman"/>
        </w:rPr>
      </w:pPr>
    </w:p>
    <w:p w:rsidR="00281729" w:rsidP="00281729">
      <w:pPr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0701 až 0714 </w:t>
      </w:r>
      <w:r w:rsidRPr="00945CF2">
        <w:rPr>
          <w:rFonts w:ascii="Times New Roman" w:hAnsi="Times New Roman"/>
        </w:rPr>
        <w:t>Zelenina, jedlé rastliny, korene a h</w:t>
      </w:r>
      <w:r w:rsidRPr="00945CF2">
        <w:rPr>
          <w:rFonts w:ascii="Times New Roman" w:eastAsia="EUAlbertina-Regu-Identity-H" w:hAnsi="Times New Roman" w:hint="default"/>
        </w:rPr>
        <w:t>ľ</w:t>
      </w:r>
      <w:r w:rsidRPr="00945CF2">
        <w:rPr>
          <w:rFonts w:ascii="Times New Roman" w:hAnsi="Times New Roman"/>
        </w:rPr>
        <w:t xml:space="preserve">uzy </w:t>
      </w:r>
    </w:p>
    <w:p w:rsidR="00281729" w:rsidP="00281729">
      <w:pPr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</w:p>
    <w:p w:rsidR="00281729" w:rsidP="00281729">
      <w:pPr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0801 až 0814 00 00 </w:t>
      </w:r>
      <w:r w:rsidRPr="00945CF2">
        <w:rPr>
          <w:rFonts w:ascii="Times New Roman" w:hAnsi="Times New Roman"/>
        </w:rPr>
        <w:t>Jedlé ovocie a orechy; šupy citrusových plodov alebo</w:t>
      </w:r>
      <w:r>
        <w:rPr>
          <w:rFonts w:ascii="Times New Roman" w:hAnsi="Times New Roman"/>
        </w:rPr>
        <w:t xml:space="preserve"> </w:t>
      </w:r>
      <w:r w:rsidRPr="00945CF2">
        <w:rPr>
          <w:rFonts w:ascii="Times New Roman" w:hAnsi="Times New Roman"/>
        </w:rPr>
        <w:t xml:space="preserve">melónov </w:t>
      </w:r>
    </w:p>
    <w:p w:rsidR="00281729" w:rsidP="00281729">
      <w:pPr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</w:p>
    <w:p w:rsidR="00281729" w:rsidP="00281729">
      <w:pPr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0901 až 0910 99 99 </w:t>
      </w:r>
      <w:r w:rsidRPr="00945CF2">
        <w:rPr>
          <w:rFonts w:ascii="Times New Roman" w:hAnsi="Times New Roman"/>
        </w:rPr>
        <w:t xml:space="preserve">Káva, </w:t>
      </w:r>
      <w:r w:rsidRPr="00945CF2">
        <w:rPr>
          <w:rFonts w:ascii="Times New Roman" w:eastAsia="EUAlbertina-Regu-Identity-H" w:hAnsi="Times New Roman" w:hint="default"/>
        </w:rPr>
        <w:t>č</w:t>
      </w:r>
      <w:r w:rsidRPr="00945CF2">
        <w:rPr>
          <w:rFonts w:ascii="Times New Roman" w:hAnsi="Times New Roman"/>
        </w:rPr>
        <w:t xml:space="preserve">aj, maté a koreniny </w:t>
      </w:r>
    </w:p>
    <w:p w:rsidR="00281729" w:rsidP="00281729">
      <w:pPr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</w:p>
    <w:p w:rsidR="00281729" w:rsidRPr="00945CF2" w:rsidP="00281729">
      <w:pPr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1101 00 až 1109 00 00 </w:t>
      </w:r>
      <w:r w:rsidRPr="00945CF2">
        <w:rPr>
          <w:rFonts w:ascii="Times New Roman" w:hAnsi="Times New Roman"/>
        </w:rPr>
        <w:t>Mlynárske výrobky; slad; škroby; inulín; pšeni</w:t>
      </w:r>
      <w:r w:rsidRPr="00945CF2">
        <w:rPr>
          <w:rFonts w:ascii="Times New Roman" w:eastAsia="EUAlbertina-Regu-Identity-H" w:hAnsi="Times New Roman" w:hint="default"/>
        </w:rPr>
        <w:t>č</w:t>
      </w:r>
      <w:r w:rsidRPr="00945CF2">
        <w:rPr>
          <w:rFonts w:ascii="Times New Roman" w:hAnsi="Times New Roman"/>
        </w:rPr>
        <w:t>ný lepok</w:t>
      </w:r>
    </w:p>
    <w:p w:rsidR="00281729" w:rsidRPr="00945CF2" w:rsidP="00281729">
      <w:pPr>
        <w:bidi w:val="0"/>
        <w:ind w:left="709"/>
        <w:rPr>
          <w:rFonts w:ascii="Times New Roman" w:hAnsi="Times New Roman"/>
        </w:rPr>
      </w:pPr>
    </w:p>
    <w:p w:rsidR="00281729" w:rsidP="00281729">
      <w:pPr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1201 až 1212 </w:t>
      </w:r>
      <w:r w:rsidRPr="00945CF2">
        <w:rPr>
          <w:rFonts w:ascii="Times New Roman" w:hAnsi="Times New Roman"/>
        </w:rPr>
        <w:t>Olejnaté semená a olejnaté plody; rôzne zrná, semená</w:t>
      </w:r>
      <w:r>
        <w:rPr>
          <w:rFonts w:ascii="Times New Roman" w:hAnsi="Times New Roman"/>
        </w:rPr>
        <w:t xml:space="preserve"> </w:t>
      </w:r>
      <w:r w:rsidRPr="00945CF2">
        <w:rPr>
          <w:rFonts w:ascii="Times New Roman" w:hAnsi="Times New Roman"/>
        </w:rPr>
        <w:t>a plody; priemyselné alebo lie</w:t>
      </w:r>
      <w:r w:rsidRPr="00945CF2">
        <w:rPr>
          <w:rFonts w:ascii="Times New Roman" w:eastAsia="EUAlbertina-Regu-Identity-H" w:hAnsi="Times New Roman" w:hint="default"/>
        </w:rPr>
        <w:t>č</w:t>
      </w:r>
      <w:r w:rsidRPr="00945CF2">
        <w:rPr>
          <w:rFonts w:ascii="Times New Roman" w:hAnsi="Times New Roman"/>
        </w:rPr>
        <w:t>ivé rastliny; slama</w:t>
      </w:r>
      <w:r>
        <w:rPr>
          <w:rFonts w:ascii="Times New Roman" w:hAnsi="Times New Roman"/>
        </w:rPr>
        <w:t xml:space="preserve"> </w:t>
      </w:r>
      <w:r w:rsidRPr="00945CF2">
        <w:rPr>
          <w:rFonts w:ascii="Times New Roman" w:hAnsi="Times New Roman"/>
        </w:rPr>
        <w:t xml:space="preserve">a krmoviny </w:t>
      </w:r>
      <w:r>
        <w:rPr>
          <w:rFonts w:ascii="Times New Roman" w:hAnsi="Times New Roman"/>
        </w:rPr>
        <w:t xml:space="preserve"> </w:t>
      </w:r>
    </w:p>
    <w:p w:rsidR="00281729" w:rsidRPr="00945CF2" w:rsidP="00281729">
      <w:pPr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</w:p>
    <w:p w:rsidR="00281729" w:rsidP="00281729">
      <w:pPr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1504 až 1517 </w:t>
      </w:r>
      <w:r w:rsidRPr="00945CF2">
        <w:rPr>
          <w:rFonts w:ascii="Times New Roman" w:hAnsi="Times New Roman"/>
        </w:rPr>
        <w:t>Živo</w:t>
      </w:r>
      <w:r w:rsidRPr="00945CF2">
        <w:rPr>
          <w:rFonts w:ascii="Times New Roman" w:eastAsia="EUAlbertina-Regu-Identity-H" w:hAnsi="Times New Roman" w:hint="default"/>
        </w:rPr>
        <w:t>č</w:t>
      </w:r>
      <w:r w:rsidRPr="00945CF2">
        <w:rPr>
          <w:rFonts w:ascii="Times New Roman" w:hAnsi="Times New Roman"/>
        </w:rPr>
        <w:t>íšne alebo rastlinné tuky a oleje a produkty ich</w:t>
      </w:r>
      <w:r>
        <w:rPr>
          <w:rFonts w:ascii="Times New Roman" w:hAnsi="Times New Roman"/>
        </w:rPr>
        <w:t xml:space="preserve"> </w:t>
      </w:r>
      <w:r w:rsidRPr="00945CF2">
        <w:rPr>
          <w:rFonts w:ascii="Times New Roman" w:hAnsi="Times New Roman"/>
        </w:rPr>
        <w:t>štiepenia; upravené jedlé tuky; živo</w:t>
      </w:r>
      <w:r w:rsidRPr="00945CF2">
        <w:rPr>
          <w:rFonts w:ascii="Times New Roman" w:eastAsia="EUAlbertina-Regu-Identity-H" w:hAnsi="Times New Roman" w:hint="default"/>
        </w:rPr>
        <w:t>č</w:t>
      </w:r>
      <w:r w:rsidRPr="00945CF2">
        <w:rPr>
          <w:rFonts w:ascii="Times New Roman" w:hAnsi="Times New Roman"/>
        </w:rPr>
        <w:t>íšne alebo rastlinné</w:t>
      </w:r>
      <w:r>
        <w:rPr>
          <w:rFonts w:ascii="Times New Roman" w:hAnsi="Times New Roman"/>
        </w:rPr>
        <w:t xml:space="preserve"> </w:t>
      </w:r>
      <w:r w:rsidRPr="00945CF2">
        <w:rPr>
          <w:rFonts w:ascii="Times New Roman" w:hAnsi="Times New Roman"/>
        </w:rPr>
        <w:t>vosky</w:t>
      </w:r>
      <w:r>
        <w:rPr>
          <w:rFonts w:ascii="Times New Roman" w:hAnsi="Times New Roman"/>
        </w:rPr>
        <w:t xml:space="preserve"> </w:t>
      </w:r>
    </w:p>
    <w:p w:rsidR="00281729" w:rsidRPr="00945CF2" w:rsidP="00281729">
      <w:pPr>
        <w:autoSpaceDE w:val="0"/>
        <w:autoSpaceDN w:val="0"/>
        <w:bidi w:val="0"/>
        <w:adjustRightInd w:val="0"/>
        <w:ind w:left="709"/>
        <w:rPr>
          <w:rFonts w:ascii="Times New Roman" w:hAnsi="Times New Roman"/>
          <w:i/>
          <w:iCs/>
        </w:rPr>
      </w:pPr>
    </w:p>
    <w:p w:rsidR="00281729" w:rsidP="00281729">
      <w:pPr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1601 00 až 1605 10 00 </w:t>
      </w:r>
      <w:r w:rsidRPr="00945CF2">
        <w:rPr>
          <w:rFonts w:ascii="Times New Roman" w:hAnsi="Times New Roman"/>
        </w:rPr>
        <w:t>Prípravky z mäsa, rýb alebo kôrovcov, mäkkýšov alebo</w:t>
      </w:r>
      <w:r>
        <w:rPr>
          <w:rFonts w:ascii="Times New Roman" w:hAnsi="Times New Roman"/>
        </w:rPr>
        <w:t xml:space="preserve"> </w:t>
      </w:r>
      <w:r w:rsidRPr="00945CF2">
        <w:rPr>
          <w:rFonts w:ascii="Times New Roman" w:hAnsi="Times New Roman"/>
        </w:rPr>
        <w:t xml:space="preserve">ostatných vodných bezstavovcov </w:t>
      </w:r>
    </w:p>
    <w:p w:rsidR="00281729" w:rsidRPr="00945CF2" w:rsidP="00281729">
      <w:pPr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</w:p>
    <w:p w:rsidR="00281729" w:rsidP="00281729">
      <w:pPr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1701 až 1704 90 99 </w:t>
      </w:r>
      <w:r w:rsidRPr="00945CF2">
        <w:rPr>
          <w:rFonts w:ascii="Times New Roman" w:hAnsi="Times New Roman"/>
        </w:rPr>
        <w:t>Cukor a</w:t>
      </w:r>
      <w:r>
        <w:rPr>
          <w:rFonts w:ascii="Times New Roman" w:hAnsi="Times New Roman"/>
        </w:rPr>
        <w:t> </w:t>
      </w:r>
      <w:r w:rsidRPr="00945CF2">
        <w:rPr>
          <w:rFonts w:ascii="Times New Roman" w:hAnsi="Times New Roman"/>
        </w:rPr>
        <w:t>cukrovinky</w:t>
      </w:r>
      <w:r>
        <w:rPr>
          <w:rFonts w:ascii="Times New Roman" w:hAnsi="Times New Roman"/>
        </w:rPr>
        <w:t xml:space="preserve"> </w:t>
      </w:r>
    </w:p>
    <w:p w:rsidR="00281729" w:rsidP="00281729">
      <w:pPr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</w:p>
    <w:p w:rsidR="00281729" w:rsidP="00281729">
      <w:pPr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1801 00 až 1806 90 90 </w:t>
      </w:r>
      <w:r w:rsidRPr="00945CF2">
        <w:rPr>
          <w:rFonts w:ascii="Times New Roman" w:hAnsi="Times New Roman"/>
        </w:rPr>
        <w:t xml:space="preserve">Kakao a prípravky z kakaa </w:t>
      </w:r>
    </w:p>
    <w:p w:rsidR="00281729" w:rsidP="00281729">
      <w:pPr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</w:p>
    <w:p w:rsidR="00281729" w:rsidP="00281729">
      <w:pPr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1901 až 1905 90 90 </w:t>
      </w:r>
      <w:r w:rsidRPr="00945CF2">
        <w:rPr>
          <w:rFonts w:ascii="Times New Roman" w:hAnsi="Times New Roman"/>
        </w:rPr>
        <w:t>Prípravky z obilnín, múky, škrobu alebo mlieka;</w:t>
      </w:r>
      <w:r>
        <w:rPr>
          <w:rFonts w:ascii="Times New Roman" w:hAnsi="Times New Roman"/>
        </w:rPr>
        <w:t xml:space="preserve"> </w:t>
      </w:r>
      <w:r w:rsidRPr="00945CF2">
        <w:rPr>
          <w:rFonts w:ascii="Times New Roman" w:hAnsi="Times New Roman"/>
        </w:rPr>
        <w:t>cukrárske výrobky</w:t>
      </w:r>
      <w:r>
        <w:rPr>
          <w:rFonts w:ascii="Times New Roman" w:hAnsi="Times New Roman"/>
        </w:rPr>
        <w:t xml:space="preserve"> </w:t>
      </w:r>
    </w:p>
    <w:p w:rsidR="00281729" w:rsidRPr="00945CF2" w:rsidP="00281729">
      <w:pPr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</w:p>
    <w:p w:rsidR="00281729" w:rsidP="00281729">
      <w:pPr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2001 až 2009 90 98 </w:t>
      </w:r>
      <w:r w:rsidRPr="00945CF2">
        <w:rPr>
          <w:rFonts w:ascii="Times New Roman" w:hAnsi="Times New Roman"/>
        </w:rPr>
        <w:t>Prípravky zo zeleniny, ovocia, orechov alebo ostatných</w:t>
      </w:r>
      <w:r>
        <w:rPr>
          <w:rFonts w:ascii="Times New Roman" w:hAnsi="Times New Roman"/>
        </w:rPr>
        <w:t xml:space="preserve"> </w:t>
      </w:r>
      <w:r w:rsidRPr="00945CF2">
        <w:rPr>
          <w:rFonts w:ascii="Times New Roman" w:eastAsia="EUAlbertina-Regu-Identity-H" w:hAnsi="Times New Roman" w:hint="default"/>
        </w:rPr>
        <w:t>č</w:t>
      </w:r>
      <w:r w:rsidRPr="00945CF2">
        <w:rPr>
          <w:rFonts w:ascii="Times New Roman" w:hAnsi="Times New Roman"/>
        </w:rPr>
        <w:t xml:space="preserve">astí rastlín </w:t>
      </w:r>
    </w:p>
    <w:p w:rsidR="00281729" w:rsidRPr="00945CF2" w:rsidP="00281729">
      <w:pPr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</w:p>
    <w:p w:rsidR="00281729" w:rsidP="00281729">
      <w:pPr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2101 až 2106 90 98 </w:t>
      </w:r>
      <w:r w:rsidRPr="00945CF2">
        <w:rPr>
          <w:rFonts w:ascii="Times New Roman" w:hAnsi="Times New Roman"/>
        </w:rPr>
        <w:t>Rôzne jedlé prípravky</w:t>
      </w:r>
      <w:r>
        <w:rPr>
          <w:rFonts w:ascii="Times New Roman" w:hAnsi="Times New Roman"/>
        </w:rPr>
        <w:t xml:space="preserve"> </w:t>
      </w:r>
    </w:p>
    <w:p w:rsidR="00281729" w:rsidRPr="00945CF2" w:rsidP="00281729">
      <w:pPr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</w:p>
    <w:p w:rsidR="00281729" w:rsidP="00281729">
      <w:pPr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2201 až 2202 90 99 </w:t>
      </w:r>
      <w:r w:rsidRPr="00945CF2">
        <w:rPr>
          <w:rFonts w:ascii="Times New Roman" w:hAnsi="Times New Roman"/>
        </w:rPr>
        <w:t>Nealkoholi</w:t>
      </w:r>
      <w:r>
        <w:rPr>
          <w:rFonts w:ascii="Times New Roman" w:hAnsi="Times New Roman"/>
        </w:rPr>
        <w:t>cké a alkoholické nápoje a ocot“</w:t>
      </w:r>
    </w:p>
    <w:p w:rsidR="00281729" w:rsidRPr="00945CF2" w:rsidP="00281729">
      <w:pPr>
        <w:autoSpaceDE w:val="0"/>
        <w:autoSpaceDN w:val="0"/>
        <w:bidi w:val="0"/>
        <w:adjustRightInd w:val="0"/>
        <w:ind w:left="709"/>
        <w:rPr>
          <w:rFonts w:ascii="Times New Roman" w:hAnsi="Times New Roman"/>
        </w:rPr>
      </w:pPr>
    </w:p>
    <w:p w:rsidR="00281729" w:rsidP="00281729">
      <w:pPr>
        <w:pStyle w:val="ListParagraph"/>
        <w:bidi w:val="0"/>
        <w:ind w:left="709"/>
        <w:rPr>
          <w:rFonts w:ascii="Times New Roman" w:hAnsi="Times New Roman"/>
        </w:rPr>
      </w:pPr>
    </w:p>
    <w:p w:rsidR="00974E9E" w:rsidP="00974E9E">
      <w:pPr>
        <w:pStyle w:val="ListParagraph"/>
        <w:bidi w:val="0"/>
        <w:rPr>
          <w:rFonts w:ascii="Times New Roman" w:hAnsi="Times New Roman"/>
        </w:rPr>
      </w:pPr>
    </w:p>
    <w:p w:rsidR="00E12013" w:rsidP="00E12013">
      <w:pPr>
        <w:bidi w:val="0"/>
        <w:rPr>
          <w:rFonts w:ascii="Times New Roman" w:hAnsi="Times New Roman"/>
        </w:rPr>
      </w:pPr>
    </w:p>
    <w:p w:rsidR="00E12013" w:rsidP="00E12013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II.</w:t>
      </w:r>
    </w:p>
    <w:p w:rsidR="00E12013" w:rsidP="00E12013">
      <w:pPr>
        <w:bidi w:val="0"/>
        <w:jc w:val="both"/>
        <w:rPr>
          <w:rFonts w:ascii="Times New Roman" w:hAnsi="Times New Roman"/>
        </w:rPr>
      </w:pPr>
    </w:p>
    <w:p w:rsidR="00E12013" w:rsidP="00E12013">
      <w:pPr>
        <w:tabs>
          <w:tab w:val="left" w:pos="6555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Tento zákon nadobúda účinnosť 1</w:t>
      </w:r>
      <w:r w:rsidRPr="002C08F4">
        <w:rPr>
          <w:rFonts w:ascii="Times New Roman" w:hAnsi="Times New Roman"/>
        </w:rPr>
        <w:t xml:space="preserve">. </w:t>
      </w:r>
      <w:r w:rsidRPr="002C08F4" w:rsidR="002C08F4">
        <w:rPr>
          <w:rFonts w:ascii="Times New Roman" w:hAnsi="Times New Roman"/>
        </w:rPr>
        <w:t>január 20</w:t>
      </w:r>
      <w:r w:rsidRPr="002C08F4" w:rsidR="00B33467">
        <w:rPr>
          <w:rFonts w:ascii="Times New Roman" w:hAnsi="Times New Roman"/>
        </w:rPr>
        <w:t>15.</w:t>
      </w:r>
      <w:r w:rsidR="00B33467">
        <w:rPr>
          <w:rFonts w:ascii="Times New Roman" w:hAnsi="Times New Roman"/>
          <w:color w:val="FF0000"/>
        </w:rPr>
        <w:t xml:space="preserve"> </w:t>
      </w:r>
    </w:p>
    <w:p w:rsidR="00E12013" w:rsidP="00E12013">
      <w:pPr>
        <w:tabs>
          <w:tab w:val="left" w:pos="6555"/>
        </w:tabs>
        <w:bidi w:val="0"/>
        <w:jc w:val="both"/>
        <w:rPr>
          <w:rFonts w:ascii="Times New Roman" w:hAnsi="Times New Roman"/>
        </w:rPr>
      </w:pPr>
    </w:p>
    <w:p w:rsidR="00E12013" w:rsidP="00E12013">
      <w:pPr>
        <w:tabs>
          <w:tab w:val="left" w:pos="6555"/>
        </w:tabs>
        <w:bidi w:val="0"/>
        <w:jc w:val="both"/>
        <w:rPr>
          <w:rFonts w:ascii="Times New Roman" w:hAnsi="Times New Roman"/>
        </w:rPr>
      </w:pPr>
    </w:p>
    <w:p w:rsidR="00E12013" w:rsidP="00E12013">
      <w:pPr>
        <w:tabs>
          <w:tab w:val="left" w:pos="6555"/>
        </w:tabs>
        <w:bidi w:val="0"/>
        <w:jc w:val="both"/>
        <w:rPr>
          <w:rFonts w:ascii="Times New Roman" w:hAnsi="Times New Roman"/>
        </w:rPr>
      </w:pPr>
    </w:p>
    <w:p w:rsidR="00E12013" w:rsidP="00E12013">
      <w:pPr>
        <w:tabs>
          <w:tab w:val="left" w:pos="6555"/>
        </w:tabs>
        <w:bidi w:val="0"/>
        <w:jc w:val="both"/>
        <w:rPr>
          <w:rFonts w:ascii="Times New Roman" w:hAnsi="Times New Roman"/>
        </w:rPr>
      </w:pPr>
    </w:p>
    <w:p w:rsidR="00E12013" w:rsidP="00E12013">
      <w:pPr>
        <w:tabs>
          <w:tab w:val="left" w:pos="6555"/>
        </w:tabs>
        <w:bidi w:val="0"/>
        <w:jc w:val="both"/>
        <w:rPr>
          <w:rFonts w:ascii="Times New Roman" w:hAnsi="Times New Roman"/>
        </w:rPr>
      </w:pPr>
    </w:p>
    <w:p w:rsidR="00281729" w:rsidP="00E12013">
      <w:pPr>
        <w:tabs>
          <w:tab w:val="left" w:pos="6555"/>
        </w:tabs>
        <w:bidi w:val="0"/>
        <w:jc w:val="both"/>
        <w:rPr>
          <w:rFonts w:ascii="Times New Roman" w:hAnsi="Times New Roman"/>
        </w:rPr>
      </w:pPr>
    </w:p>
    <w:p w:rsidR="00281729" w:rsidP="00E12013">
      <w:pPr>
        <w:tabs>
          <w:tab w:val="left" w:pos="6555"/>
        </w:tabs>
        <w:bidi w:val="0"/>
        <w:jc w:val="both"/>
        <w:rPr>
          <w:rFonts w:ascii="Times New Roman" w:hAnsi="Times New Roman"/>
        </w:rPr>
      </w:pPr>
    </w:p>
    <w:p w:rsidR="00281729" w:rsidP="00E12013">
      <w:pPr>
        <w:tabs>
          <w:tab w:val="left" w:pos="6555"/>
        </w:tabs>
        <w:bidi w:val="0"/>
        <w:jc w:val="both"/>
        <w:rPr>
          <w:rFonts w:ascii="Times New Roman" w:hAnsi="Times New Roman"/>
        </w:rPr>
      </w:pPr>
    </w:p>
    <w:p w:rsidR="00281729" w:rsidP="00E12013">
      <w:pPr>
        <w:tabs>
          <w:tab w:val="left" w:pos="6555"/>
        </w:tabs>
        <w:bidi w:val="0"/>
        <w:jc w:val="both"/>
        <w:rPr>
          <w:rFonts w:ascii="Times New Roman" w:hAnsi="Times New Roman"/>
        </w:rPr>
      </w:pPr>
    </w:p>
    <w:p w:rsidR="00281729" w:rsidP="00E12013">
      <w:pPr>
        <w:tabs>
          <w:tab w:val="left" w:pos="6555"/>
        </w:tabs>
        <w:bidi w:val="0"/>
        <w:jc w:val="both"/>
        <w:rPr>
          <w:rFonts w:ascii="Times New Roman" w:hAnsi="Times New Roman"/>
        </w:rPr>
      </w:pPr>
    </w:p>
    <w:p w:rsidR="00281729" w:rsidP="00E12013">
      <w:pPr>
        <w:tabs>
          <w:tab w:val="left" w:pos="6555"/>
        </w:tabs>
        <w:bidi w:val="0"/>
        <w:jc w:val="both"/>
        <w:rPr>
          <w:rFonts w:ascii="Times New Roman" w:hAnsi="Times New Roman"/>
        </w:rPr>
      </w:pPr>
    </w:p>
    <w:p w:rsidR="00281729" w:rsidP="00E12013">
      <w:pPr>
        <w:tabs>
          <w:tab w:val="left" w:pos="6555"/>
        </w:tabs>
        <w:bidi w:val="0"/>
        <w:jc w:val="both"/>
        <w:rPr>
          <w:rFonts w:ascii="Times New Roman" w:hAnsi="Times New Roman"/>
        </w:rPr>
      </w:pPr>
    </w:p>
    <w:p w:rsidR="00281729" w:rsidP="00E12013">
      <w:pPr>
        <w:tabs>
          <w:tab w:val="left" w:pos="6555"/>
        </w:tabs>
        <w:bidi w:val="0"/>
        <w:jc w:val="both"/>
        <w:rPr>
          <w:rFonts w:ascii="Times New Roman" w:hAnsi="Times New Roman"/>
        </w:rPr>
      </w:pPr>
    </w:p>
    <w:p w:rsidR="00E12013">
      <w:pPr>
        <w:bidi w:val="0"/>
        <w:rPr>
          <w:rFonts w:ascii="Times New Roman" w:hAnsi="Times New Roman"/>
        </w:rPr>
      </w:pPr>
    </w:p>
    <w:p w:rsidR="00E12013">
      <w:pPr>
        <w:bidi w:val="0"/>
        <w:rPr>
          <w:rFonts w:ascii="Times New Roman" w:hAnsi="Times New Roman"/>
        </w:rPr>
      </w:pPr>
    </w:p>
    <w:p w:rsidR="00E12013">
      <w:pPr>
        <w:bidi w:val="0"/>
        <w:rPr>
          <w:rFonts w:ascii="Times New Roman" w:hAnsi="Times New Roman"/>
        </w:rPr>
      </w:pPr>
    </w:p>
    <w:p w:rsidR="00E12013" w:rsidRPr="00A35363" w:rsidP="00E12013">
      <w:pPr>
        <w:tabs>
          <w:tab w:val="left" w:pos="6555"/>
        </w:tabs>
        <w:bidi w:val="0"/>
        <w:jc w:val="center"/>
        <w:rPr>
          <w:rFonts w:ascii="Times New Roman" w:hAnsi="Times New Roman"/>
          <w:b/>
          <w:caps/>
        </w:rPr>
      </w:pPr>
      <w:r w:rsidRPr="00A35363">
        <w:rPr>
          <w:rFonts w:ascii="Times New Roman" w:hAnsi="Times New Roman"/>
          <w:b/>
          <w:caps/>
        </w:rPr>
        <w:t>Dôvodová správa</w:t>
      </w:r>
    </w:p>
    <w:p w:rsidR="00E12013" w:rsidP="00E12013">
      <w:pPr>
        <w:tabs>
          <w:tab w:val="left" w:pos="6555"/>
        </w:tabs>
        <w:bidi w:val="0"/>
        <w:jc w:val="center"/>
        <w:rPr>
          <w:rFonts w:ascii="Times New Roman" w:hAnsi="Times New Roman"/>
        </w:rPr>
      </w:pPr>
    </w:p>
    <w:p w:rsidR="00E12013" w:rsidRPr="00652B17" w:rsidP="00E12013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</w:t>
      </w:r>
      <w:r w:rsidRPr="00652B17">
        <w:rPr>
          <w:rFonts w:ascii="Times New Roman" w:hAnsi="Times New Roman"/>
          <w:b/>
        </w:rPr>
        <w:t>šeobecná časť</w:t>
      </w:r>
    </w:p>
    <w:p w:rsidR="00E12013" w:rsidP="00E12013">
      <w:pPr>
        <w:tabs>
          <w:tab w:val="left" w:pos="6555"/>
        </w:tabs>
        <w:bidi w:val="0"/>
        <w:jc w:val="both"/>
        <w:rPr>
          <w:rFonts w:ascii="Times New Roman" w:hAnsi="Times New Roman"/>
        </w:rPr>
      </w:pPr>
    </w:p>
    <w:p w:rsidR="00D21CEF" w:rsidP="00D21CEF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roku 2010  prvá vláda Roberta Fica zanechala schodok verejnej správy na viac ako 7%  čo bolo potrebné napraviť a znížiť. V záujme dosiahnutia uvedeného ciaľa bolo potrebné dočasne navýšiť sadzbu dane na tovary a služby z 19% na 20%.  Pričom sa prijal verejný záväzok voči občanom, uplatňovať túto sadzbu  vyššej dane iba na nevyhnutné obdobie a to tak ako bolo definované v §85j  ods. 1 </w:t>
      </w:r>
      <w:r>
        <w:rPr>
          <w:rFonts w:ascii="Times New Roman" w:hAnsi="Times New Roman"/>
          <w:i/>
          <w:iCs/>
          <w:sz w:val="22"/>
          <w:szCs w:val="22"/>
        </w:rPr>
        <w:t>,,V období od 1. januára 2011 do posledného dňa kalendárneho roka, v ktorom Európska komisia (Eurostat) uverejní údaje o tom, že aktuálny schodok verejnej správy Slovenskej republiky je menej ako 3 %, je základná sadzba dane na tovary a služby 20 % zo základu dane. Skončenie obdobia uplatňovania základnej sadzby dane 20 % podľa prvej vety vyhlási Ministerstvo financií Slovenskej republiky všeobecne záväzným právnym predpisom.“</w:t>
      </w:r>
    </w:p>
    <w:p w:rsidR="00D21CEF" w:rsidP="00244C0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Podľa údajov Eurostatu za rok 2013 schodok bol </w:t>
      </w:r>
      <w:r w:rsidR="00244C0B">
        <w:rPr>
          <w:rFonts w:ascii="Times New Roman" w:hAnsi="Times New Roman"/>
        </w:rPr>
        <w:t xml:space="preserve">2,8 </w:t>
      </w:r>
      <w:r>
        <w:rPr>
          <w:rFonts w:ascii="Times New Roman" w:hAnsi="Times New Roman"/>
        </w:rPr>
        <w:t xml:space="preserve">% </w:t>
      </w:r>
      <w:r w:rsidR="00244C0B">
        <w:rPr>
          <w:rFonts w:ascii="Times New Roman" w:hAnsi="Times New Roman"/>
        </w:rPr>
        <w:t xml:space="preserve">HDP čím </w:t>
      </w:r>
      <w:r>
        <w:rPr>
          <w:rFonts w:ascii="Times New Roman" w:hAnsi="Times New Roman"/>
        </w:rPr>
        <w:t>boli naplnené podmienky  na zníženie sadzby</w:t>
      </w:r>
      <w:r w:rsidR="00244C0B">
        <w:rPr>
          <w:rFonts w:ascii="Times New Roman" w:hAnsi="Times New Roman"/>
        </w:rPr>
        <w:t xml:space="preserve"> dane z pridanej hodnoty </w:t>
      </w:r>
      <w:r>
        <w:rPr>
          <w:rFonts w:ascii="Times New Roman" w:hAnsi="Times New Roman"/>
        </w:rPr>
        <w:t>z</w:t>
      </w:r>
      <w:r w:rsidR="00244C0B">
        <w:rPr>
          <w:rFonts w:ascii="Times New Roman" w:hAnsi="Times New Roman"/>
        </w:rPr>
        <w:t> </w:t>
      </w:r>
      <w:r>
        <w:rPr>
          <w:rFonts w:ascii="Times New Roman" w:hAnsi="Times New Roman"/>
        </w:rPr>
        <w:t>20</w:t>
      </w:r>
      <w:r w:rsidR="00244C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% na</w:t>
      </w:r>
      <w:r w:rsidR="00244C0B">
        <w:rPr>
          <w:rFonts w:ascii="Times New Roman" w:hAnsi="Times New Roman"/>
        </w:rPr>
        <w:t xml:space="preserve"> pôvodných</w:t>
      </w:r>
      <w:r>
        <w:rPr>
          <w:rFonts w:ascii="Times New Roman" w:hAnsi="Times New Roman"/>
        </w:rPr>
        <w:t xml:space="preserve"> 19 % a to </w:t>
      </w:r>
      <w:r w:rsidR="00244C0B">
        <w:rPr>
          <w:rFonts w:ascii="Times New Roman" w:hAnsi="Times New Roman"/>
        </w:rPr>
        <w:t xml:space="preserve">z účinnosťou </w:t>
      </w:r>
      <w:r>
        <w:rPr>
          <w:rFonts w:ascii="Times New Roman" w:hAnsi="Times New Roman"/>
        </w:rPr>
        <w:t>od 1.1</w:t>
      </w:r>
      <w:r w:rsidR="00244C0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2015.   </w:t>
      </w:r>
    </w:p>
    <w:p w:rsidR="00D21CEF" w:rsidP="00D21CEF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Občania  za nehospodárne a nezodpovedné rozvrátenie schodku verejnej správy zaplatili cca 220 mil. € ročne a to počas obdobia 2011 až 2014. Dnes keď schodok verejnej správy je pod 3%, tak je potrebné sadzbu dane znížiť a ďalšie znižovanie schodku verejnej správy dosiahnuť nie na úkor občanov (vysokých nákladov na ich život), ale šetrením vlády a verejne správy.</w:t>
      </w:r>
    </w:p>
    <w:p w:rsidR="00D21CEF" w:rsidP="00D21CEF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21CEF" w:rsidP="00D21CEF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Opätovné zavedenie sadzby na úrovni 19 % bude mať pozitívny vplyv na život občanov v podobe zníženia cien a pozitívny vplyv na podnikateľské prostredie.</w:t>
      </w:r>
    </w:p>
    <w:p w:rsidR="00D21CEF" w:rsidP="00D21CEF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D21CEF" w:rsidP="00D21CEF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Zníženie sadzby dane na potraviny pomôže hlavne nízkopríjmovým skupinám (dôchodcom, mladým rodinám, nezamestnaným ako aj pracujúcich za minimálnu mzdu) v podobe zlacnenia potravín. Tým, že v regióne V4 má Slovensko najvyššiu sadzbu  dane na potraviny mnoho občanov dnes rieši tak, že nákupy realizuje v okolitých štátoch. Uvedené zníženie  nebude mat vplyv na verejné financie  nakoľko bude vykompenzované zvýšenými nákupmi na území SR. Rovnako bude mat pozitívny vplyv na domáce podnikateľské prostredie vďaka nárastu požiadaviek o potraviny na domácom trhu.</w:t>
      </w:r>
    </w:p>
    <w:p w:rsidR="00D21CEF" w:rsidP="00D21CEF">
      <w:pPr>
        <w:bidi w:val="0"/>
        <w:rPr>
          <w:rFonts w:ascii="Times New Roman" w:hAnsi="Times New Roman"/>
        </w:rPr>
      </w:pPr>
    </w:p>
    <w:p w:rsidR="00E12013" w:rsidRPr="00D21CEF" w:rsidP="00E12013">
      <w:pPr>
        <w:pStyle w:val="odsek"/>
        <w:bidi w:val="0"/>
        <w:rPr>
          <w:rFonts w:ascii="Times New Roman" w:hAnsi="Times New Roman"/>
        </w:rPr>
      </w:pPr>
      <w:r w:rsidRPr="00D21CEF" w:rsidR="00D21CEF">
        <w:rPr>
          <w:rFonts w:ascii="Times New Roman" w:hAnsi="Times New Roman"/>
        </w:rPr>
        <w:t>Vzhľadom na uvedené, n</w:t>
      </w:r>
      <w:r w:rsidRPr="00D21CEF">
        <w:rPr>
          <w:rFonts w:ascii="Times New Roman" w:hAnsi="Times New Roman"/>
        </w:rPr>
        <w:t>ávrh zákona nebude mať vplyv na rozpočet verejnej správy a nebude mať vplyv na podnikateľské prostredie, sociálne vplyvy, životné prostredie a na informatizáciu spoločnosti.</w:t>
      </w:r>
      <w:r w:rsidRPr="00D21CEF" w:rsidR="00B33467">
        <w:rPr>
          <w:rFonts w:ascii="Times New Roman" w:hAnsi="Times New Roman"/>
        </w:rPr>
        <w:t xml:space="preserve"> </w:t>
      </w:r>
    </w:p>
    <w:p w:rsidR="00E12013" w:rsidRPr="006C299E" w:rsidP="00E12013">
      <w:pPr>
        <w:pStyle w:val="odsek"/>
        <w:bidi w:val="0"/>
        <w:rPr>
          <w:rFonts w:ascii="Times New Roman" w:hAnsi="Times New Roman"/>
        </w:rPr>
      </w:pPr>
      <w:r w:rsidRPr="006C299E">
        <w:rPr>
          <w:rFonts w:ascii="Times New Roman" w:hAnsi="Times New Roman"/>
        </w:rPr>
        <w:t>Návrh zákona je v súlade s Ústavou Slovenskej republiky a súvisiacimi všeobecne záväznými právnymi predpismi a medzinárodnými zmluvami, ktorými je Slovenská republika viazaná.</w:t>
      </w:r>
    </w:p>
    <w:p w:rsidR="00E12013" w:rsidP="00E12013">
      <w:pPr>
        <w:bidi w:val="0"/>
        <w:jc w:val="both"/>
        <w:rPr>
          <w:rFonts w:ascii="Times New Roman" w:hAnsi="Times New Roman"/>
          <w:color w:val="FF0000"/>
        </w:rPr>
      </w:pPr>
    </w:p>
    <w:p w:rsidR="00E12013" w:rsidP="00E12013">
      <w:pPr>
        <w:bidi w:val="0"/>
        <w:jc w:val="both"/>
        <w:rPr>
          <w:rFonts w:ascii="Times New Roman" w:hAnsi="Times New Roman"/>
          <w:color w:val="FF0000"/>
        </w:rPr>
      </w:pPr>
    </w:p>
    <w:p w:rsidR="00D21CEF" w:rsidP="00E12013">
      <w:pPr>
        <w:bidi w:val="0"/>
        <w:jc w:val="center"/>
        <w:outlineLvl w:val="0"/>
        <w:rPr>
          <w:rFonts w:ascii="Times New Roman" w:hAnsi="Times New Roman"/>
          <w:b/>
          <w:bCs/>
        </w:rPr>
      </w:pPr>
    </w:p>
    <w:p w:rsidR="00D21CEF" w:rsidP="00E12013">
      <w:pPr>
        <w:bidi w:val="0"/>
        <w:jc w:val="center"/>
        <w:outlineLvl w:val="0"/>
        <w:rPr>
          <w:rFonts w:ascii="Times New Roman" w:hAnsi="Times New Roman"/>
          <w:b/>
          <w:bCs/>
        </w:rPr>
      </w:pPr>
    </w:p>
    <w:p w:rsidR="00D21CEF" w:rsidP="00E12013">
      <w:pPr>
        <w:bidi w:val="0"/>
        <w:jc w:val="center"/>
        <w:outlineLvl w:val="0"/>
        <w:rPr>
          <w:rFonts w:ascii="Times New Roman" w:hAnsi="Times New Roman"/>
          <w:b/>
          <w:bCs/>
        </w:rPr>
      </w:pPr>
    </w:p>
    <w:p w:rsidR="00D21CEF" w:rsidP="00E12013">
      <w:pPr>
        <w:bidi w:val="0"/>
        <w:jc w:val="center"/>
        <w:outlineLvl w:val="0"/>
        <w:rPr>
          <w:rFonts w:ascii="Times New Roman" w:hAnsi="Times New Roman"/>
          <w:b/>
          <w:bCs/>
        </w:rPr>
      </w:pPr>
    </w:p>
    <w:p w:rsidR="00D21CEF" w:rsidP="00E12013">
      <w:pPr>
        <w:bidi w:val="0"/>
        <w:jc w:val="center"/>
        <w:outlineLvl w:val="0"/>
        <w:rPr>
          <w:rFonts w:ascii="Times New Roman" w:hAnsi="Times New Roman"/>
          <w:b/>
          <w:bCs/>
        </w:rPr>
      </w:pPr>
    </w:p>
    <w:p w:rsidR="00D21CEF" w:rsidP="00E12013">
      <w:pPr>
        <w:bidi w:val="0"/>
        <w:jc w:val="center"/>
        <w:outlineLvl w:val="0"/>
        <w:rPr>
          <w:rFonts w:ascii="Times New Roman" w:hAnsi="Times New Roman"/>
          <w:b/>
          <w:bCs/>
        </w:rPr>
      </w:pPr>
    </w:p>
    <w:p w:rsidR="00D21CEF" w:rsidP="00E12013">
      <w:pPr>
        <w:bidi w:val="0"/>
        <w:jc w:val="center"/>
        <w:outlineLvl w:val="0"/>
        <w:rPr>
          <w:rFonts w:ascii="Times New Roman" w:hAnsi="Times New Roman"/>
          <w:b/>
          <w:bCs/>
        </w:rPr>
      </w:pPr>
    </w:p>
    <w:p w:rsidR="00D21CEF" w:rsidP="00E12013">
      <w:pPr>
        <w:bidi w:val="0"/>
        <w:jc w:val="center"/>
        <w:outlineLvl w:val="0"/>
        <w:rPr>
          <w:rFonts w:ascii="Times New Roman" w:hAnsi="Times New Roman"/>
          <w:b/>
          <w:bCs/>
        </w:rPr>
      </w:pPr>
    </w:p>
    <w:p w:rsidR="00E12013" w:rsidRPr="00F002E8" w:rsidP="00E12013">
      <w:pPr>
        <w:bidi w:val="0"/>
        <w:jc w:val="center"/>
        <w:outlineLvl w:val="0"/>
        <w:rPr>
          <w:rFonts w:ascii="Times New Roman" w:hAnsi="Times New Roman"/>
          <w:b/>
          <w:bCs/>
        </w:rPr>
      </w:pPr>
      <w:r w:rsidRPr="00F002E8">
        <w:rPr>
          <w:rFonts w:ascii="Times New Roman" w:hAnsi="Times New Roman"/>
          <w:b/>
          <w:bCs/>
        </w:rPr>
        <w:t>DOLOŽKA ZLUČITEĽNOSTI</w:t>
      </w:r>
    </w:p>
    <w:p w:rsidR="00E12013" w:rsidRPr="00F002E8" w:rsidP="00E12013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F002E8">
        <w:rPr>
          <w:rFonts w:ascii="Times New Roman" w:hAnsi="Times New Roman"/>
          <w:b/>
          <w:bCs/>
        </w:rPr>
        <w:t>právneho predpisu</w:t>
      </w:r>
    </w:p>
    <w:p w:rsidR="00E12013" w:rsidRPr="00F002E8" w:rsidP="00E12013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F002E8">
        <w:rPr>
          <w:rFonts w:ascii="Times New Roman" w:hAnsi="Times New Roman"/>
          <w:b/>
          <w:bCs/>
        </w:rPr>
        <w:t>s právom Európskej únie</w:t>
      </w:r>
    </w:p>
    <w:p w:rsidR="00E12013" w:rsidP="00E12013">
      <w:pPr>
        <w:keepNext/>
        <w:numPr>
          <w:numId w:val="2"/>
        </w:numPr>
        <w:autoSpaceDE w:val="0"/>
        <w:autoSpaceDN w:val="0"/>
        <w:bidi w:val="0"/>
        <w:adjustRightInd w:val="0"/>
        <w:spacing w:before="120" w:after="120"/>
        <w:ind w:left="357" w:hanging="357"/>
        <w:jc w:val="both"/>
        <w:rPr>
          <w:rFonts w:ascii="Times New Roman" w:hAnsi="Times New Roman"/>
        </w:rPr>
      </w:pPr>
      <w:r w:rsidRPr="0077126C">
        <w:rPr>
          <w:rFonts w:ascii="Times New Roman" w:hAnsi="Times New Roman"/>
          <w:b/>
          <w:bCs/>
        </w:rPr>
        <w:t>Predkladateľ právneho predpisu:</w:t>
      </w:r>
      <w:r w:rsidRPr="00F002E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poslanec Národnej rady Slovenskej republiky </w:t>
      </w:r>
    </w:p>
    <w:p w:rsidR="00E12013" w:rsidRPr="00CE5C76" w:rsidP="00E12013">
      <w:pPr>
        <w:keepNext/>
        <w:numPr>
          <w:numId w:val="2"/>
        </w:numPr>
        <w:autoSpaceDE w:val="0"/>
        <w:autoSpaceDN w:val="0"/>
        <w:bidi w:val="0"/>
        <w:adjustRightInd w:val="0"/>
        <w:spacing w:before="120" w:after="120"/>
        <w:ind w:left="357" w:hanging="357"/>
        <w:jc w:val="both"/>
        <w:rPr>
          <w:rFonts w:ascii="Times New Roman" w:hAnsi="Times New Roman"/>
        </w:rPr>
      </w:pPr>
      <w:r w:rsidRPr="0077126C">
        <w:rPr>
          <w:rFonts w:ascii="Times New Roman" w:hAnsi="Times New Roman"/>
          <w:b/>
          <w:bCs/>
        </w:rPr>
        <w:t xml:space="preserve">Názov návrhu právneho predpisu: </w:t>
      </w:r>
      <w:r w:rsidRPr="00FC56F2">
        <w:rPr>
          <w:rFonts w:ascii="Times New Roman" w:hAnsi="Times New Roman"/>
        </w:rPr>
        <w:t xml:space="preserve">Návrh zákona, ktorým sa mení a dopĺňa zákon č. </w:t>
      </w:r>
      <w:r w:rsidRPr="00BC55DB">
        <w:rPr>
          <w:rFonts w:ascii="Times New Roman" w:hAnsi="Times New Roman"/>
        </w:rPr>
        <w:t xml:space="preserve"> </w:t>
      </w:r>
      <w:r w:rsidR="00B33467">
        <w:rPr>
          <w:rFonts w:ascii="Times New Roman" w:hAnsi="Times New Roman"/>
        </w:rPr>
        <w:t>222/2004</w:t>
      </w:r>
      <w:r>
        <w:rPr>
          <w:rFonts w:ascii="Times New Roman" w:hAnsi="Times New Roman"/>
        </w:rPr>
        <w:t xml:space="preserve"> </w:t>
      </w:r>
      <w:r w:rsidRPr="00550AF9">
        <w:rPr>
          <w:rFonts w:ascii="Times New Roman" w:hAnsi="Times New Roman"/>
          <w:bCs/>
        </w:rPr>
        <w:t>Z.</w:t>
      </w:r>
      <w:r w:rsidR="00B33467">
        <w:rPr>
          <w:rFonts w:ascii="Times New Roman" w:hAnsi="Times New Roman"/>
          <w:bCs/>
        </w:rPr>
        <w:t xml:space="preserve"> </w:t>
      </w:r>
      <w:r w:rsidRPr="00550AF9">
        <w:rPr>
          <w:rFonts w:ascii="Times New Roman" w:hAnsi="Times New Roman"/>
          <w:bCs/>
        </w:rPr>
        <w:t>z. o</w:t>
      </w:r>
      <w:r w:rsidR="00B33467">
        <w:rPr>
          <w:rFonts w:ascii="Times New Roman" w:hAnsi="Times New Roman"/>
          <w:bCs/>
        </w:rPr>
        <w:t xml:space="preserve"> dani z pridanej hodnoty </w:t>
      </w:r>
      <w:r w:rsidRPr="00882275">
        <w:rPr>
          <w:rFonts w:ascii="Times New Roman" w:hAnsi="Times New Roman"/>
        </w:rPr>
        <w:t>v znení neskorších predpisov.</w:t>
      </w:r>
    </w:p>
    <w:p w:rsidR="00E12013" w:rsidRPr="00F002E8" w:rsidP="00E12013">
      <w:pPr>
        <w:keepNext/>
        <w:numPr>
          <w:numId w:val="2"/>
        </w:numPr>
        <w:autoSpaceDE w:val="0"/>
        <w:autoSpaceDN w:val="0"/>
        <w:bidi w:val="0"/>
        <w:adjustRightInd w:val="0"/>
        <w:spacing w:before="120" w:after="120"/>
        <w:ind w:left="357" w:hanging="357"/>
        <w:jc w:val="both"/>
        <w:rPr>
          <w:rFonts w:ascii="Times New Roman" w:hAnsi="Times New Roman"/>
        </w:rPr>
      </w:pPr>
      <w:r w:rsidRPr="0077126C">
        <w:rPr>
          <w:rFonts w:ascii="Times New Roman" w:hAnsi="Times New Roman"/>
          <w:b/>
          <w:bCs/>
        </w:rPr>
        <w:t>Problematika návrhu právneho predpisu:</w:t>
      </w:r>
    </w:p>
    <w:p w:rsidR="00E12013" w:rsidRPr="00F002E8" w:rsidP="00E12013">
      <w:pPr>
        <w:tabs>
          <w:tab w:val="left" w:pos="720"/>
        </w:tabs>
        <w:autoSpaceDE w:val="0"/>
        <w:autoSpaceDN w:val="0"/>
        <w:bidi w:val="0"/>
        <w:adjustRightInd w:val="0"/>
        <w:ind w:left="426"/>
        <w:rPr>
          <w:rFonts w:ascii="Times New Roman" w:hAnsi="Times New Roman"/>
        </w:rPr>
      </w:pPr>
      <w:r w:rsidRPr="00F002E8">
        <w:rPr>
          <w:rFonts w:ascii="Times New Roman" w:hAnsi="Times New Roman"/>
        </w:rPr>
        <w:t>a)</w:t>
        <w:tab/>
        <w:t xml:space="preserve">nie je </w:t>
      </w:r>
      <w:r>
        <w:rPr>
          <w:rFonts w:ascii="Times New Roman" w:hAnsi="Times New Roman"/>
        </w:rPr>
        <w:t>upravená v práve Európskej únie</w:t>
      </w:r>
      <w:r w:rsidRPr="00F002E8">
        <w:rPr>
          <w:rFonts w:ascii="Times New Roman" w:hAnsi="Times New Roman"/>
        </w:rPr>
        <w:t>:</w:t>
      </w:r>
    </w:p>
    <w:p w:rsidR="00E12013" w:rsidRPr="00F002E8" w:rsidP="00E12013">
      <w:pPr>
        <w:bidi w:val="0"/>
        <w:ind w:left="426"/>
        <w:rPr>
          <w:rFonts w:ascii="Times New Roman" w:hAnsi="Times New Roman"/>
        </w:rPr>
      </w:pPr>
      <w:r w:rsidRPr="00F002E8">
        <w:rPr>
          <w:rFonts w:ascii="Times New Roman" w:hAnsi="Times New Roman"/>
        </w:rPr>
        <w:t>b)</w:t>
        <w:tab/>
        <w:t>nie je obsiahnutá v judikatúre Súdneho dvora Európskej únie.</w:t>
      </w:r>
    </w:p>
    <w:p w:rsidR="00E12013" w:rsidP="00E12013">
      <w:pPr>
        <w:tabs>
          <w:tab w:val="left" w:pos="360"/>
        </w:tabs>
        <w:autoSpaceDE w:val="0"/>
        <w:autoSpaceDN w:val="0"/>
        <w:bidi w:val="0"/>
        <w:adjustRightInd w:val="0"/>
        <w:ind w:left="360"/>
        <w:rPr>
          <w:rFonts w:ascii="Times New Roman" w:hAnsi="Times New Roman"/>
          <w:bCs/>
        </w:rPr>
      </w:pPr>
    </w:p>
    <w:p w:rsidR="00E12013" w:rsidRPr="0077126C" w:rsidP="00E12013">
      <w:pPr>
        <w:tabs>
          <w:tab w:val="left" w:pos="360"/>
        </w:tabs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  <w:b/>
        </w:rPr>
      </w:pPr>
      <w:r w:rsidRPr="0077126C">
        <w:rPr>
          <w:rFonts w:ascii="Times New Roman" w:hAnsi="Times New Roman"/>
          <w:b/>
          <w:bCs/>
        </w:rPr>
        <w:t>Vzhľadom k tomu, že problematika návrhu zákona nie je upravená v práve Európskej únie, je bezpredmetné vyjadrovať sa k bodom 4., 5. a 6.</w:t>
      </w:r>
    </w:p>
    <w:p w:rsidR="00D21CEF" w:rsidP="00E12013">
      <w:pPr>
        <w:bidi w:val="0"/>
        <w:jc w:val="center"/>
        <w:rPr>
          <w:rFonts w:ascii="Times New Roman" w:hAnsi="Times New Roman"/>
          <w:b/>
          <w:bCs/>
        </w:rPr>
      </w:pPr>
    </w:p>
    <w:p w:rsidR="00E12013" w:rsidRPr="00C651B6" w:rsidP="00E12013">
      <w:pPr>
        <w:bidi w:val="0"/>
        <w:jc w:val="center"/>
        <w:rPr>
          <w:rFonts w:ascii="Times New Roman" w:hAnsi="Times New Roman"/>
        </w:rPr>
      </w:pPr>
      <w:r w:rsidRPr="00C651B6">
        <w:rPr>
          <w:rFonts w:ascii="Times New Roman" w:hAnsi="Times New Roman"/>
          <w:b/>
          <w:bCs/>
        </w:rPr>
        <w:t>DOLOŽKA VYBRANÝCH VPLYVOV</w:t>
      </w:r>
    </w:p>
    <w:p w:rsidR="00E12013" w:rsidRPr="00C651B6" w:rsidP="00E12013">
      <w:pPr>
        <w:bidi w:val="0"/>
        <w:ind w:right="-108"/>
        <w:jc w:val="center"/>
        <w:rPr>
          <w:rFonts w:ascii="Times New Roman" w:hAnsi="Times New Roman"/>
        </w:rPr>
      </w:pPr>
    </w:p>
    <w:p w:rsidR="00E12013" w:rsidRPr="00C651B6" w:rsidP="00E12013">
      <w:pPr>
        <w:bidi w:val="0"/>
        <w:rPr>
          <w:rFonts w:ascii="Times New Roman" w:hAnsi="Times New Roman"/>
          <w:b/>
        </w:rPr>
      </w:pPr>
      <w:r w:rsidRPr="00C651B6">
        <w:rPr>
          <w:rFonts w:ascii="Times New Roman" w:hAnsi="Times New Roman"/>
          <w:b/>
        </w:rPr>
        <w:t xml:space="preserve">A.1. Názov materiálu: </w:t>
      </w:r>
    </w:p>
    <w:p w:rsidR="00E12013" w:rsidRPr="00CE5C76" w:rsidP="00E12013">
      <w:pPr>
        <w:keepNext/>
        <w:autoSpaceDE w:val="0"/>
        <w:autoSpaceDN w:val="0"/>
        <w:bidi w:val="0"/>
        <w:adjustRightInd w:val="0"/>
        <w:spacing w:before="120" w:after="120"/>
        <w:ind w:left="357"/>
        <w:jc w:val="both"/>
        <w:rPr>
          <w:rFonts w:ascii="Times New Roman" w:hAnsi="Times New Roman"/>
        </w:rPr>
      </w:pPr>
      <w:r w:rsidRPr="00C651B6">
        <w:rPr>
          <w:rFonts w:ascii="Times New Roman" w:hAnsi="Times New Roman"/>
        </w:rPr>
        <w:t xml:space="preserve"> Návrh zákona, ktorým sa dopĺňa zákon č.</w:t>
      </w:r>
      <w:r w:rsidRPr="009F7200">
        <w:rPr>
          <w:rFonts w:ascii="Times New Roman" w:hAnsi="Times New Roman"/>
        </w:rPr>
        <w:t xml:space="preserve"> </w:t>
      </w:r>
      <w:r w:rsidR="00B33467">
        <w:rPr>
          <w:rFonts w:ascii="Times New Roman" w:hAnsi="Times New Roman"/>
        </w:rPr>
        <w:t xml:space="preserve">222/2004 </w:t>
      </w:r>
      <w:r w:rsidRPr="00550AF9">
        <w:rPr>
          <w:rFonts w:ascii="Times New Roman" w:hAnsi="Times New Roman"/>
          <w:bCs/>
        </w:rPr>
        <w:t>Z.z. o</w:t>
      </w:r>
      <w:r w:rsidR="00B33467">
        <w:rPr>
          <w:rFonts w:ascii="Times New Roman" w:hAnsi="Times New Roman"/>
          <w:bCs/>
        </w:rPr>
        <w:t xml:space="preserve"> dani z pridanej hodnoty </w:t>
      </w:r>
      <w:r w:rsidRPr="00882275">
        <w:rPr>
          <w:rFonts w:ascii="Times New Roman" w:hAnsi="Times New Roman"/>
        </w:rPr>
        <w:t>v znení neskorších predpisov.</w:t>
      </w:r>
    </w:p>
    <w:p w:rsidR="00E12013" w:rsidRPr="00F002E8" w:rsidP="00E12013">
      <w:pPr>
        <w:tabs>
          <w:tab w:val="left" w:pos="284"/>
        </w:tabs>
        <w:bidi w:val="0"/>
        <w:rPr>
          <w:rFonts w:ascii="Times New Roman" w:hAnsi="Times New Roman"/>
          <w:b/>
        </w:rPr>
      </w:pPr>
      <w:r w:rsidRPr="00F002E8">
        <w:rPr>
          <w:rFonts w:ascii="Times New Roman" w:hAnsi="Times New Roman"/>
          <w:b/>
        </w:rPr>
        <w:t>A.2. Vplyvy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1843"/>
        <w:gridCol w:w="1843"/>
        <w:gridCol w:w="1984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1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2013" w:rsidRPr="00F002E8" w:rsidP="003B11EE">
            <w:pPr>
              <w:tabs>
                <w:tab w:val="left" w:pos="284"/>
              </w:tabs>
              <w:bidi w:val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2013" w:rsidRPr="00F002E8" w:rsidP="003B11EE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</w:rPr>
            </w:pPr>
            <w:r w:rsidRPr="00F002E8">
              <w:rPr>
                <w:rFonts w:ascii="Times New Roman" w:hAnsi="Times New Roman"/>
              </w:rPr>
              <w:t>Pozitívne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2013" w:rsidRPr="00F002E8" w:rsidP="003B11EE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</w:rPr>
            </w:pPr>
            <w:r w:rsidRPr="00F002E8">
              <w:rPr>
                <w:rFonts w:ascii="Times New Roman" w:hAnsi="Times New Roman"/>
              </w:rPr>
              <w:t>Žiadne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2013" w:rsidRPr="00F002E8" w:rsidP="003B11EE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</w:rPr>
            </w:pPr>
            <w:r w:rsidRPr="00F002E8">
              <w:rPr>
                <w:rFonts w:ascii="Times New Roman" w:hAnsi="Times New Roman"/>
              </w:rPr>
              <w:t>Negatívne</w:t>
            </w:r>
          </w:p>
        </w:tc>
      </w:tr>
      <w:tr>
        <w:tblPrEx>
          <w:tblW w:w="0" w:type="auto"/>
          <w:tblLook w:val="04A0"/>
        </w:tblPrEx>
        <w:trPr>
          <w:trHeight w:val="2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2013" w:rsidRPr="00F002E8" w:rsidP="003B11EE">
            <w:pPr>
              <w:tabs>
                <w:tab w:val="left" w:pos="284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F002E8">
              <w:rPr>
                <w:rFonts w:ascii="Times New Roman" w:hAnsi="Times New Roman"/>
                <w:sz w:val="20"/>
                <w:szCs w:val="20"/>
              </w:rPr>
              <w:t>1. Vplyvy na rozpočet verejnej správy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12013" w:rsidRPr="00F002E8" w:rsidP="003B11EE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12013" w:rsidRPr="00F002E8" w:rsidP="003B11EE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2E8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12013" w:rsidRPr="00F002E8" w:rsidP="003B11EE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0" w:type="auto"/>
          <w:tblLook w:val="04A0"/>
        </w:tblPrEx>
        <w:trPr>
          <w:trHeight w:val="78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2013" w:rsidRPr="00F002E8" w:rsidP="003B11EE">
            <w:pPr>
              <w:tabs>
                <w:tab w:val="left" w:pos="284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F002E8">
              <w:rPr>
                <w:rFonts w:ascii="Times New Roman" w:hAnsi="Times New Roman"/>
                <w:sz w:val="20"/>
                <w:szCs w:val="20"/>
              </w:rPr>
              <w:t>2. Vplyvy na podnikateľské prostredie – dochádza k zvýšeniu regulačného zaťaženia 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12013" w:rsidRPr="00F002E8" w:rsidP="003B11EE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12013" w:rsidRPr="00F002E8" w:rsidP="003B11EE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2E8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12013" w:rsidRPr="00F002E8" w:rsidP="003B11EE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0" w:type="auto"/>
          <w:tblLook w:val="04A0"/>
        </w:tblPrEx>
        <w:trPr>
          <w:trHeight w:val="2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2013" w:rsidRPr="00F002E8" w:rsidP="003B11EE">
            <w:pPr>
              <w:tabs>
                <w:tab w:val="left" w:pos="284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F002E8">
              <w:rPr>
                <w:rFonts w:ascii="Times New Roman" w:hAnsi="Times New Roman"/>
                <w:sz w:val="20"/>
                <w:szCs w:val="20"/>
              </w:rPr>
              <w:t>3. Sociálne vplyvy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12013" w:rsidRPr="00F002E8" w:rsidP="003B11EE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12013" w:rsidRPr="00F002E8" w:rsidP="003B11EE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2E8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12013" w:rsidRPr="00F002E8" w:rsidP="003B11EE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0" w:type="auto"/>
          <w:tblLook w:val="04A0"/>
        </w:tblPrEx>
        <w:trPr>
          <w:trHeight w:val="2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2013" w:rsidRPr="00F002E8" w:rsidP="003B11EE">
            <w:pPr>
              <w:tabs>
                <w:tab w:val="left" w:pos="284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F002E8">
              <w:rPr>
                <w:rFonts w:ascii="Times New Roman" w:hAnsi="Times New Roman"/>
                <w:sz w:val="20"/>
                <w:szCs w:val="20"/>
              </w:rPr>
              <w:t>- vplyvy na hospodárenie obyvateľstva,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12013" w:rsidRPr="00F002E8" w:rsidP="003B11EE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12013" w:rsidRPr="00F002E8" w:rsidP="003B11EE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12013" w:rsidRPr="00F002E8" w:rsidP="003B11EE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0" w:type="auto"/>
          <w:tblLook w:val="04A0"/>
        </w:tblPrEx>
        <w:trPr>
          <w:trHeight w:val="2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2013" w:rsidRPr="00F002E8" w:rsidP="003B11EE">
            <w:pPr>
              <w:tabs>
                <w:tab w:val="left" w:pos="284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F002E8">
              <w:rPr>
                <w:rFonts w:ascii="Times New Roman" w:hAnsi="Times New Roman"/>
                <w:sz w:val="20"/>
                <w:szCs w:val="20"/>
              </w:rPr>
              <w:t>- vplyvy na sociálnu exklúziu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12013" w:rsidRPr="00F002E8" w:rsidP="003B11EE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12013" w:rsidRPr="00F002E8" w:rsidP="003B11EE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12013" w:rsidRPr="00F002E8" w:rsidP="003B11EE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0" w:type="auto"/>
          <w:tblLook w:val="04A0"/>
        </w:tblPrEx>
        <w:trPr>
          <w:trHeight w:val="53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2013" w:rsidRPr="00F002E8" w:rsidP="003B11EE">
            <w:pPr>
              <w:tabs>
                <w:tab w:val="left" w:pos="284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F002E8">
              <w:rPr>
                <w:rFonts w:ascii="Times New Roman" w:hAnsi="Times New Roman"/>
                <w:sz w:val="20"/>
                <w:szCs w:val="20"/>
              </w:rPr>
              <w:t>- vplyvy na rovnosť príležitostí a rodovú rovnosť a vplyvy na zamestnanosť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12013" w:rsidRPr="00F002E8" w:rsidP="003B11EE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12013" w:rsidRPr="00F002E8" w:rsidP="003B11EE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12013" w:rsidRPr="00F002E8" w:rsidP="003B11EE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0" w:type="auto"/>
          <w:tblLook w:val="04A0"/>
        </w:tblPrEx>
        <w:trPr>
          <w:trHeight w:val="2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2013" w:rsidRPr="00F002E8" w:rsidP="003B11EE">
            <w:pPr>
              <w:tabs>
                <w:tab w:val="left" w:pos="284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F002E8">
              <w:rPr>
                <w:rFonts w:ascii="Times New Roman" w:hAnsi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12013" w:rsidRPr="00F002E8" w:rsidP="003B11EE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12013" w:rsidRPr="00F002E8" w:rsidP="003B11EE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2E8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12013" w:rsidRPr="00F002E8" w:rsidP="003B11EE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0" w:type="auto"/>
          <w:tblLook w:val="04A0"/>
        </w:tblPrEx>
        <w:trPr>
          <w:trHeight w:val="26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12013" w:rsidRPr="00F002E8" w:rsidP="003B11EE">
            <w:pPr>
              <w:tabs>
                <w:tab w:val="left" w:pos="284"/>
              </w:tabs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F002E8">
              <w:rPr>
                <w:rFonts w:ascii="Times New Roman" w:hAnsi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12013" w:rsidRPr="00F002E8" w:rsidP="003B11EE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12013" w:rsidRPr="00F002E8" w:rsidP="003B11EE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02E8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12013" w:rsidRPr="00F002E8" w:rsidP="003B11EE">
            <w:pPr>
              <w:tabs>
                <w:tab w:val="left" w:pos="284"/>
              </w:tabs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12013" w:rsidRPr="00F002E8" w:rsidP="00E12013">
      <w:pPr>
        <w:tabs>
          <w:tab w:val="left" w:pos="284"/>
        </w:tabs>
        <w:bidi w:val="0"/>
        <w:rPr>
          <w:rFonts w:ascii="Times New Roman" w:hAnsi="Times New Roman"/>
          <w:b/>
        </w:rPr>
      </w:pPr>
    </w:p>
    <w:p w:rsidR="00E12013" w:rsidP="00E12013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Osobitná časť</w:t>
      </w:r>
    </w:p>
    <w:p w:rsidR="00E12013" w:rsidP="00E12013">
      <w:pPr>
        <w:bidi w:val="0"/>
        <w:rPr>
          <w:rFonts w:ascii="Times New Roman" w:hAnsi="Times New Roman"/>
          <w:b/>
        </w:rPr>
      </w:pPr>
    </w:p>
    <w:p w:rsidR="00E12013" w:rsidP="00E12013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Čl. I</w:t>
      </w:r>
    </w:p>
    <w:p w:rsidR="00E12013" w:rsidP="00E12013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1</w:t>
      </w:r>
      <w:r w:rsidR="00B33467">
        <w:rPr>
          <w:rFonts w:ascii="Times New Roman" w:hAnsi="Times New Roman"/>
          <w:b/>
        </w:rPr>
        <w:t xml:space="preserve"> a 2 </w:t>
      </w:r>
    </w:p>
    <w:p w:rsidR="00E12013" w:rsidP="00E12013">
      <w:pPr>
        <w:bidi w:val="0"/>
        <w:jc w:val="both"/>
        <w:rPr>
          <w:rFonts w:ascii="Times New Roman" w:hAnsi="Times New Roman"/>
        </w:rPr>
      </w:pPr>
      <w:r w:rsidR="00B33467">
        <w:rPr>
          <w:rFonts w:ascii="Times New Roman" w:hAnsi="Times New Roman"/>
        </w:rPr>
        <w:t xml:space="preserve">Navrhované ustanovenie </w:t>
      </w:r>
      <w:r w:rsidR="00FB1B57">
        <w:rPr>
          <w:rFonts w:ascii="Times New Roman" w:hAnsi="Times New Roman"/>
        </w:rPr>
        <w:t xml:space="preserve">sa vracia k pôvodnému zneniu zákona, teda k tomu, aby základná sadzba dane 20 % bola po skončení obdobia jej uplatňovania, t.j. v čase keď aktuálny schodok verejnej správy Slovenskej republiky bude menej ako 3 %  sa vrátila na pôvodnú 19 % úroveň.  </w:t>
      </w:r>
      <w:r w:rsidR="00B33467">
        <w:rPr>
          <w:rFonts w:ascii="Times New Roman" w:hAnsi="Times New Roman"/>
        </w:rPr>
        <w:t xml:space="preserve"> </w:t>
      </w:r>
    </w:p>
    <w:p w:rsidR="00E12013" w:rsidP="00E12013">
      <w:pPr>
        <w:bidi w:val="0"/>
        <w:jc w:val="both"/>
        <w:rPr>
          <w:rFonts w:ascii="Times New Roman" w:hAnsi="Times New Roman"/>
          <w:b/>
        </w:rPr>
      </w:pPr>
      <w:r w:rsidR="00281729">
        <w:rPr>
          <w:rFonts w:ascii="Times New Roman" w:hAnsi="Times New Roman"/>
          <w:b/>
        </w:rPr>
        <w:t xml:space="preserve">K bodu 3 </w:t>
      </w:r>
    </w:p>
    <w:p w:rsidR="00281729" w:rsidRPr="00281729" w:rsidP="00E1201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281729">
        <w:rPr>
          <w:rFonts w:ascii="Times New Roman" w:hAnsi="Times New Roman"/>
        </w:rPr>
        <w:t xml:space="preserve">avrhuje sa doplniť príloha č. 7 </w:t>
      </w:r>
      <w:r>
        <w:rPr>
          <w:rFonts w:ascii="Times New Roman" w:hAnsi="Times New Roman"/>
        </w:rPr>
        <w:t xml:space="preserve">zákona a položky na ktoré sa bude uplatňovať znížená sadzba dane z pridanej hodnoty vo výške 10 % podľa číselného kódu Spoločného colného sadzobníka. </w:t>
      </w:r>
      <w:r w:rsidR="00A451C7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vedené položky </w:t>
      </w:r>
      <w:r w:rsidR="00A451C7">
        <w:rPr>
          <w:rFonts w:ascii="Times New Roman" w:hAnsi="Times New Roman"/>
        </w:rPr>
        <w:t>predstavujú</w:t>
      </w:r>
      <w:r>
        <w:rPr>
          <w:rFonts w:ascii="Times New Roman" w:hAnsi="Times New Roman"/>
        </w:rPr>
        <w:t xml:space="preserve"> </w:t>
      </w:r>
      <w:r w:rsidR="00A451C7">
        <w:rPr>
          <w:rFonts w:ascii="Times New Roman" w:hAnsi="Times New Roman"/>
        </w:rPr>
        <w:t xml:space="preserve">potraviny vrátane nápojov, okrem alkoholických nápojov. </w:t>
      </w:r>
      <w:r>
        <w:rPr>
          <w:rFonts w:ascii="Times New Roman" w:hAnsi="Times New Roman"/>
        </w:rPr>
        <w:t xml:space="preserve"> </w:t>
      </w:r>
    </w:p>
    <w:p w:rsidR="00E12013" w:rsidRPr="00281729" w:rsidP="00E12013">
      <w:pPr>
        <w:bidi w:val="0"/>
        <w:jc w:val="both"/>
        <w:rPr>
          <w:rFonts w:ascii="Times New Roman" w:hAnsi="Times New Roman"/>
        </w:rPr>
      </w:pPr>
    </w:p>
    <w:p w:rsidR="00E12013" w:rsidP="00E12013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Čl. II</w:t>
      </w:r>
    </w:p>
    <w:p w:rsidR="00E12013" w:rsidP="00A2069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Navrhovaná účinnosť zákona.</w:t>
      </w:r>
    </w:p>
    <w:sectPr w:rsidSect="00D80FF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-Regu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-Regu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65DC5"/>
    <w:multiLevelType w:val="hybridMultilevel"/>
    <w:tmpl w:val="F65475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2B04D13"/>
    <w:multiLevelType w:val="hybridMultilevel"/>
    <w:tmpl w:val="49F22D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E4A69A0"/>
    <w:multiLevelType w:val="hybridMultilevel"/>
    <w:tmpl w:val="EF900E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E12013"/>
    <w:rsid w:val="00024336"/>
    <w:rsid w:val="00084B10"/>
    <w:rsid w:val="00122E3F"/>
    <w:rsid w:val="00194795"/>
    <w:rsid w:val="002446CC"/>
    <w:rsid w:val="00244C0B"/>
    <w:rsid w:val="00274079"/>
    <w:rsid w:val="00281729"/>
    <w:rsid w:val="002C08F4"/>
    <w:rsid w:val="00327338"/>
    <w:rsid w:val="003A46C6"/>
    <w:rsid w:val="003B11EE"/>
    <w:rsid w:val="0042244B"/>
    <w:rsid w:val="00436C74"/>
    <w:rsid w:val="004C1F42"/>
    <w:rsid w:val="00550AF9"/>
    <w:rsid w:val="0057738E"/>
    <w:rsid w:val="00652B17"/>
    <w:rsid w:val="006C299E"/>
    <w:rsid w:val="006E60E1"/>
    <w:rsid w:val="0077126C"/>
    <w:rsid w:val="007770DB"/>
    <w:rsid w:val="007A169C"/>
    <w:rsid w:val="007E6DCF"/>
    <w:rsid w:val="0080067E"/>
    <w:rsid w:val="00882275"/>
    <w:rsid w:val="008B6192"/>
    <w:rsid w:val="008E5F71"/>
    <w:rsid w:val="009170B7"/>
    <w:rsid w:val="00945CF2"/>
    <w:rsid w:val="00973BED"/>
    <w:rsid w:val="00974E9E"/>
    <w:rsid w:val="009F7200"/>
    <w:rsid w:val="00A2069A"/>
    <w:rsid w:val="00A23698"/>
    <w:rsid w:val="00A35363"/>
    <w:rsid w:val="00A451C7"/>
    <w:rsid w:val="00AD4A11"/>
    <w:rsid w:val="00B33467"/>
    <w:rsid w:val="00BC55DB"/>
    <w:rsid w:val="00BE63E4"/>
    <w:rsid w:val="00C03B53"/>
    <w:rsid w:val="00C62910"/>
    <w:rsid w:val="00C651B6"/>
    <w:rsid w:val="00CA278E"/>
    <w:rsid w:val="00CE5C76"/>
    <w:rsid w:val="00D21CEF"/>
    <w:rsid w:val="00D51D08"/>
    <w:rsid w:val="00D80FF4"/>
    <w:rsid w:val="00D843DE"/>
    <w:rsid w:val="00D8519D"/>
    <w:rsid w:val="00DB310B"/>
    <w:rsid w:val="00E12013"/>
    <w:rsid w:val="00E12570"/>
    <w:rsid w:val="00E357CA"/>
    <w:rsid w:val="00EC2A36"/>
    <w:rsid w:val="00F002E8"/>
    <w:rsid w:val="00F0795D"/>
    <w:rsid w:val="00F2047A"/>
    <w:rsid w:val="00F3794F"/>
    <w:rsid w:val="00F8046A"/>
    <w:rsid w:val="00FB1B57"/>
    <w:rsid w:val="00FC56F2"/>
    <w:rsid w:val="00FE3423"/>
    <w:rsid w:val="00FF7DE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 w:themeColor="tx1" w:themeShade="FF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01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 w:themeColor="tx1" w:themeShade="FF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ek">
    <w:name w:val="odsek"/>
    <w:basedOn w:val="Normal"/>
    <w:link w:val="odsekChar"/>
    <w:qFormat/>
    <w:rsid w:val="00E12013"/>
    <w:pPr>
      <w:keepNext/>
      <w:autoSpaceDE w:val="0"/>
      <w:autoSpaceDN w:val="0"/>
      <w:adjustRightInd w:val="0"/>
      <w:spacing w:before="60" w:after="60"/>
      <w:ind w:firstLine="709"/>
      <w:jc w:val="both"/>
    </w:pPr>
    <w:rPr>
      <w:szCs w:val="20"/>
    </w:rPr>
  </w:style>
  <w:style w:type="character" w:customStyle="1" w:styleId="odsekChar">
    <w:name w:val="odsek Char"/>
    <w:link w:val="odsek"/>
    <w:locked/>
    <w:rsid w:val="00E12013"/>
    <w:rPr>
      <w:rFonts w:eastAsia="Times New Roman"/>
      <w:color w:val="auto"/>
      <w:sz w:val="20"/>
      <w:lang w:val="x-none" w:eastAsia="sk-SK"/>
    </w:rPr>
  </w:style>
  <w:style w:type="paragraph" w:styleId="ListParagraph">
    <w:name w:val="List Paragraph"/>
    <w:basedOn w:val="Normal"/>
    <w:uiPriority w:val="34"/>
    <w:qFormat/>
    <w:rsid w:val="00E12013"/>
    <w:pPr>
      <w:ind w:left="720"/>
      <w:contextualSpacing/>
      <w:jc w:val="both"/>
    </w:pPr>
    <w:rPr>
      <w:rFonts w:cs="Tahoma"/>
      <w:szCs w:val="18"/>
      <w:lang w:eastAsia="en-US"/>
    </w:rPr>
  </w:style>
  <w:style w:type="paragraph" w:customStyle="1" w:styleId="Zkladntext">
    <w:name w:val="Základní text"/>
    <w:rsid w:val="00974E9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NormalWeb">
    <w:name w:val="Normal (Web)"/>
    <w:basedOn w:val="Normal"/>
    <w:uiPriority w:val="99"/>
    <w:semiHidden/>
    <w:unhideWhenUsed/>
    <w:rsid w:val="00D21CEF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1026</Words>
  <Characters>5851</Characters>
  <Application>Microsoft Office Word</Application>
  <DocSecurity>0</DocSecurity>
  <Lines>0</Lines>
  <Paragraphs>0</Paragraphs>
  <ScaleCrop>false</ScaleCrop>
  <Company>Kancelaria NR SR</Company>
  <LinksUpToDate>false</LinksUpToDate>
  <CharactersWithSpaces>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Zsolt_Simon</dc:creator>
  <cp:lastModifiedBy>Gašparíková, Jarmila</cp:lastModifiedBy>
  <cp:revision>2</cp:revision>
  <cp:lastPrinted>2014-07-24T14:47:00Z</cp:lastPrinted>
  <dcterms:created xsi:type="dcterms:W3CDTF">2014-08-25T15:27:00Z</dcterms:created>
  <dcterms:modified xsi:type="dcterms:W3CDTF">2014-08-25T15:27:00Z</dcterms:modified>
</cp:coreProperties>
</file>