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1007" w:rsidRPr="00C7143A" w:rsidP="00831007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DOLOŽKA  ZLUČITEĽNOSTI</w:t>
      </w:r>
    </w:p>
    <w:p w:rsidR="00831007" w:rsidRPr="00C7143A" w:rsidP="00831007">
      <w:pPr>
        <w:bidi w:val="0"/>
        <w:jc w:val="center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právneho predpisu s právom Európskej únie</w:t>
      </w: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1. Predkladateľ právneho predpisu</w:t>
      </w:r>
      <w:r w:rsidRPr="00C7143A">
        <w:rPr>
          <w:rFonts w:ascii="Times New Roman" w:hAnsi="Times New Roman"/>
        </w:rPr>
        <w:t>: vláda Slovenskej republiky</w:t>
      </w:r>
    </w:p>
    <w:p w:rsidR="00831007" w:rsidRPr="00C7143A" w:rsidP="00831007">
      <w:pPr>
        <w:tabs>
          <w:tab w:val="num" w:pos="0"/>
          <w:tab w:val="num" w:pos="360"/>
        </w:tabs>
        <w:bidi w:val="0"/>
        <w:jc w:val="both"/>
        <w:rPr>
          <w:rFonts w:ascii="Times New Roman" w:hAnsi="Times New Roman"/>
        </w:rPr>
      </w:pPr>
    </w:p>
    <w:p w:rsidR="00831007" w:rsidRPr="00831007" w:rsidP="00831007">
      <w:pPr>
        <w:bidi w:val="0"/>
        <w:contextualSpacing/>
        <w:jc w:val="both"/>
        <w:rPr>
          <w:rFonts w:ascii="Times New Roman" w:hAnsi="Times New Roman"/>
          <w:bCs/>
        </w:rPr>
      </w:pPr>
      <w:r w:rsidRPr="00C7143A">
        <w:rPr>
          <w:rFonts w:ascii="Times New Roman" w:hAnsi="Times New Roman"/>
          <w:b/>
        </w:rPr>
        <w:t>2. Názov návrhu právneho predpisu</w:t>
      </w:r>
      <w:r w:rsidRPr="00C7143A">
        <w:rPr>
          <w:rFonts w:ascii="Times New Roman" w:hAnsi="Times New Roman"/>
        </w:rPr>
        <w:t xml:space="preserve">: </w:t>
      </w:r>
      <w:r w:rsidR="009F101B">
        <w:rPr>
          <w:rFonts w:ascii="Times New Roman" w:hAnsi="Times New Roman"/>
        </w:rPr>
        <w:t xml:space="preserve">Vládny </w:t>
      </w:r>
      <w:r w:rsidRPr="00831007">
        <w:rPr>
          <w:rFonts w:ascii="Times New Roman" w:hAnsi="Times New Roman"/>
        </w:rPr>
        <w:t xml:space="preserve">návrh zákona, </w:t>
      </w:r>
      <w:r w:rsidRPr="00831007">
        <w:rPr>
          <w:rFonts w:ascii="Times New Roman" w:hAnsi="Times New Roman"/>
          <w:bCs/>
        </w:rPr>
        <w:t>ktorým sa mení a dopĺňa zákon</w:t>
      </w:r>
      <w:r w:rsidR="00464621">
        <w:rPr>
          <w:rFonts w:ascii="Times New Roman" w:hAnsi="Times New Roman"/>
          <w:bCs/>
        </w:rPr>
        <w:t xml:space="preserve">            </w:t>
      </w:r>
      <w:r w:rsidRPr="00831007">
        <w:rPr>
          <w:rFonts w:ascii="Times New Roman" w:hAnsi="Times New Roman"/>
          <w:bCs/>
        </w:rPr>
        <w:t xml:space="preserve"> č. 592/2006 Z. z. o poskytovaní vianočného príspevku niektorým poberateľom dôchodku a o doplnení niektorých zákonov v znení neskorších predpisov</w:t>
      </w:r>
      <w:r w:rsidR="006907E7">
        <w:rPr>
          <w:rFonts w:ascii="Times New Roman" w:hAnsi="Times New Roman"/>
          <w:bCs/>
        </w:rPr>
        <w:t xml:space="preserve"> </w:t>
      </w:r>
      <w:r w:rsidRPr="006907E7" w:rsidR="006907E7">
        <w:rPr>
          <w:rFonts w:ascii="Times New Roman" w:hAnsi="Times New Roman"/>
          <w:bCs/>
        </w:rPr>
        <w:t>a ktorým sa mení a dopĺňa zákon č. 461/2003 Z. z. o sociálnom poistení v znení neskorších predpisov</w:t>
      </w:r>
    </w:p>
    <w:p w:rsidR="00831007" w:rsidRPr="00C7143A" w:rsidP="00831007">
      <w:pPr>
        <w:bidi w:val="0"/>
        <w:jc w:val="both"/>
        <w:rPr>
          <w:rFonts w:ascii="Times New Roman" w:hAnsi="Times New Roman"/>
        </w:rPr>
      </w:pPr>
    </w:p>
    <w:p w:rsidR="00831007" w:rsidRPr="00C7143A" w:rsidP="0083100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3. Problematika návrhu právneho predpisu</w:t>
      </w:r>
      <w:r w:rsidRPr="00C7143A">
        <w:rPr>
          <w:rFonts w:ascii="Times New Roman" w:hAnsi="Times New Roman"/>
        </w:rPr>
        <w:t>:</w:t>
      </w:r>
    </w:p>
    <w:p w:rsidR="00831007" w:rsidRPr="00C7143A" w:rsidP="00831007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831007" w:rsidRPr="00C7143A" w:rsidP="0083100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 xml:space="preserve">ánky </w:t>
      </w:r>
      <w:smartTag w:uri="urn:schemas-microsoft-com:office:smarttags" w:element="metricconverter">
        <w:smartTagPr>
          <w:attr w:name="ProductID" w:val="151 a"/>
        </w:smartTagPr>
        <w:r w:rsidRPr="00C7143A">
          <w:rPr>
            <w:rFonts w:ascii="Times New Roman" w:hAnsi="Times New Roman"/>
            <w:lang w:val="sk-SK"/>
          </w:rPr>
          <w:t>151</w:t>
        </w:r>
        <w:r>
          <w:rPr>
            <w:rFonts w:ascii="Times New Roman" w:hAnsi="Times New Roman"/>
            <w:lang w:val="sk-SK"/>
          </w:rPr>
          <w:t xml:space="preserve"> a</w:t>
        </w:r>
      </w:smartTag>
      <w:r>
        <w:rPr>
          <w:rFonts w:ascii="Times New Roman" w:hAnsi="Times New Roman"/>
          <w:lang w:val="sk-SK"/>
        </w:rPr>
        <w:t xml:space="preserve">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831007" w:rsidRPr="00C963EC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831007" w:rsidRPr="00C963EC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9811AC" w:rsidP="00831007">
      <w:pPr>
        <w:bidi w:val="0"/>
        <w:ind w:left="1239" w:hanging="360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1.</w:t>
        <w:tab/>
        <w:t xml:space="preserve">legislatívne akty </w:t>
      </w:r>
    </w:p>
    <w:p w:rsidR="00831007" w:rsidRPr="009811AC" w:rsidP="00831007">
      <w:pPr>
        <w:bidi w:val="0"/>
        <w:ind w:firstLine="360"/>
        <w:rPr>
          <w:rFonts w:ascii="Times New Roman" w:hAnsi="Times New Roman"/>
        </w:rPr>
      </w:pPr>
    </w:p>
    <w:p w:rsidR="00831007" w:rsidRPr="009811AC" w:rsidP="00831007">
      <w:pPr>
        <w:bidi w:val="0"/>
        <w:ind w:left="851"/>
        <w:rPr>
          <w:rFonts w:ascii="Times New Roman" w:hAnsi="Times New Roman"/>
        </w:rPr>
      </w:pPr>
      <w:r w:rsidRPr="009811AC">
        <w:rPr>
          <w:rFonts w:ascii="Times New Roman" w:hAnsi="Times New Roman"/>
        </w:rPr>
        <w:t>- nie je upravená,  </w:t>
      </w:r>
    </w:p>
    <w:p w:rsidR="00831007" w:rsidRPr="009811AC" w:rsidP="00831007">
      <w:pPr>
        <w:bidi w:val="0"/>
        <w:ind w:left="851"/>
        <w:rPr>
          <w:rFonts w:ascii="Times New Roman" w:hAnsi="Times New Roman"/>
        </w:rPr>
      </w:pPr>
    </w:p>
    <w:p w:rsidR="00831007" w:rsidRPr="009811AC" w:rsidP="00831007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2.</w:t>
        <w:tab/>
        <w:t>nelegislatívne akty</w:t>
      </w: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9811AC" w:rsidP="00831007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D712CF" w:rsidRPr="009811AC" w:rsidP="00D712CF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pStyle w:val="ListParagraph"/>
        <w:numPr>
          <w:ilvl w:val="1"/>
          <w:numId w:val="1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831007" w:rsidRPr="00C7143A" w:rsidP="00831007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</w:rPr>
      </w:pPr>
    </w:p>
    <w:p w:rsidR="00831007" w:rsidRPr="00C7143A" w:rsidP="00831007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4.</w:t>
      </w:r>
      <w:r w:rsidRPr="00C7143A">
        <w:rPr>
          <w:rFonts w:ascii="Times New Roman" w:hAnsi="Times New Roman"/>
        </w:rPr>
        <w:t xml:space="preserve"> </w:t>
      </w:r>
      <w:r w:rsidRPr="00C7143A">
        <w:rPr>
          <w:rFonts w:ascii="Times New Roman" w:hAnsi="Times New Roman"/>
          <w:b/>
        </w:rPr>
        <w:t xml:space="preserve">Záväzky Slovenskej republiky vo vzťahu k Európskej únii: 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C7143A" w:rsidP="00831007">
      <w:pPr>
        <w:widowControl w:val="0"/>
        <w:numPr>
          <w:numId w:val="2"/>
        </w:num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lehota na prebratie smernice alebo lehota na implementáciu nariadenia alebo rozhodnutia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P="008A284D">
      <w:p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Slovenskej republike je vedené konanie o porušení zmluvy podľa čl. 258 Zmluvy  o fungovaní EÚ. Dôvodom začatia </w:t>
      </w:r>
      <w:r w:rsidR="008A284D">
        <w:rPr>
          <w:rFonts w:ascii="Times New Roman" w:hAnsi="Times New Roman"/>
        </w:rPr>
        <w:t>konania</w:t>
      </w:r>
      <w:r>
        <w:rPr>
          <w:rFonts w:ascii="Times New Roman" w:hAnsi="Times New Roman"/>
        </w:rPr>
        <w:t xml:space="preserve"> č. 2011/2204 je skutočnosť, že Slovenská republika si údajne nesplnila povinnosti vyplývajúce z práva EÚ</w:t>
      </w:r>
      <w:r w:rsidR="008A284D">
        <w:rPr>
          <w:rFonts w:ascii="Times New Roman" w:hAnsi="Times New Roman"/>
        </w:rPr>
        <w:t>, a to</w:t>
      </w:r>
      <w:r>
        <w:rPr>
          <w:rFonts w:ascii="Times New Roman" w:hAnsi="Times New Roman"/>
        </w:rPr>
        <w:t xml:space="preserve"> z dôvodu neposkytovania vianočného príspevku osobám s bydliskom v inom členskom štáte ako je Slovenská republika. Toto konanie je </w:t>
      </w:r>
      <w:r w:rsidR="008A284D">
        <w:rPr>
          <w:rFonts w:ascii="Times New Roman" w:hAnsi="Times New Roman"/>
        </w:rPr>
        <w:t xml:space="preserve">v súčasnosti </w:t>
      </w:r>
      <w:r>
        <w:rPr>
          <w:rFonts w:ascii="Times New Roman" w:hAnsi="Times New Roman"/>
        </w:rPr>
        <w:t>v súdnej fáz</w:t>
      </w:r>
      <w:r w:rsidR="008A284D">
        <w:rPr>
          <w:rFonts w:ascii="Times New Roman" w:hAnsi="Times New Roman"/>
        </w:rPr>
        <w:t>e</w:t>
      </w:r>
      <w:r>
        <w:rPr>
          <w:rFonts w:ascii="Times New Roman" w:hAnsi="Times New Roman"/>
        </w:rPr>
        <w:t>, a teda je predmetom rozhodovania Súdneho dvora EÚ (vec C-361/13 Európska komi</w:t>
      </w:r>
      <w:r w:rsidR="008A284D">
        <w:rPr>
          <w:rFonts w:ascii="Times New Roman" w:hAnsi="Times New Roman"/>
        </w:rPr>
        <w:t>sia proti Slovenskej republike). Súdny dvor EÚ zatiaľ v tomto konaní nerozhodol.</w:t>
      </w:r>
    </w:p>
    <w:p w:rsidR="00831007" w:rsidRPr="00C7143A" w:rsidP="00831007">
      <w:pPr>
        <w:bidi w:val="0"/>
        <w:ind w:firstLine="708"/>
        <w:rPr>
          <w:rFonts w:ascii="Times New Roman" w:hAnsi="Times New Roman"/>
        </w:rPr>
      </w:pPr>
    </w:p>
    <w:p w:rsidR="00831007" w:rsidRPr="00C7143A" w:rsidP="00831007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</w:p>
    <w:p w:rsidR="00831007" w:rsidRPr="00C7143A" w:rsidP="00831007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C7143A" w:rsidP="00831007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831007" w:rsidP="00831007">
      <w:pPr>
        <w:bidi w:val="0"/>
        <w:ind w:firstLine="360"/>
        <w:rPr>
          <w:rFonts w:ascii="Times New Roman" w:hAnsi="Times New Roman"/>
        </w:rPr>
      </w:pPr>
    </w:p>
    <w:p w:rsidR="00831007" w:rsidRPr="00C7143A" w:rsidP="00831007">
      <w:pPr>
        <w:bidi w:val="0"/>
        <w:ind w:firstLine="36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Stupeň zlučiteľnosti - úplný </w:t>
      </w:r>
    </w:p>
    <w:p w:rsidR="00831007" w:rsidRPr="00C7143A" w:rsidP="00831007">
      <w:pPr>
        <w:bidi w:val="0"/>
        <w:rPr>
          <w:rFonts w:ascii="Times New Roman" w:hAnsi="Times New Roman"/>
        </w:rPr>
      </w:pPr>
    </w:p>
    <w:p w:rsidR="00831007" w:rsidRPr="00A31934" w:rsidP="00831007">
      <w:pPr>
        <w:bidi w:val="0"/>
        <w:ind w:left="360" w:hanging="360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6.</w:t>
        <w:tab/>
        <w:t xml:space="preserve">Gestor a spolupracujúce rezorty: </w:t>
      </w:r>
      <w:r w:rsidRPr="00C7143A">
        <w:rPr>
          <w:rFonts w:ascii="Times New Roman" w:hAnsi="Times New Roman"/>
        </w:rPr>
        <w:t>Ministerstvo práce, sociálnych vecí a rodiny Slovenskej republiky</w:t>
      </w: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bidi w:val="0"/>
        <w:jc w:val="center"/>
        <w:rPr>
          <w:rFonts w:ascii="Times New Roman" w:hAnsi="Times New Roman"/>
          <w:b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831007" w:rsidP="00831007">
      <w:pPr>
        <w:pStyle w:val="Heading1"/>
        <w:bidi w:val="0"/>
        <w:spacing w:before="12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4975A8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31007"/>
    <w:rsid w:val="00103047"/>
    <w:rsid w:val="001F2393"/>
    <w:rsid w:val="00316490"/>
    <w:rsid w:val="00336755"/>
    <w:rsid w:val="00436E73"/>
    <w:rsid w:val="00464621"/>
    <w:rsid w:val="004975A8"/>
    <w:rsid w:val="006907E7"/>
    <w:rsid w:val="00831007"/>
    <w:rsid w:val="008A284D"/>
    <w:rsid w:val="008F42E1"/>
    <w:rsid w:val="009811AC"/>
    <w:rsid w:val="009F101B"/>
    <w:rsid w:val="009F2179"/>
    <w:rsid w:val="00A31934"/>
    <w:rsid w:val="00A47259"/>
    <w:rsid w:val="00A757B1"/>
    <w:rsid w:val="00AA1476"/>
    <w:rsid w:val="00B566EA"/>
    <w:rsid w:val="00C25C24"/>
    <w:rsid w:val="00C7143A"/>
    <w:rsid w:val="00C8083E"/>
    <w:rsid w:val="00C963EC"/>
    <w:rsid w:val="00D712CF"/>
    <w:rsid w:val="00D938BC"/>
    <w:rsid w:val="00EA1A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00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3100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31007"/>
    <w:rPr>
      <w:rFonts w:ascii="Arial" w:hAnsi="Arial" w:cs="Times New Roman"/>
      <w:b/>
      <w:kern w:val="32"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831007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31007"/>
    <w:rPr>
      <w:rFonts w:cs="Times New Roman"/>
      <w:sz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rsid w:val="00831007"/>
    <w:pPr>
      <w:ind w:left="720"/>
      <w:contextualSpacing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382</Words>
  <Characters>2267</Characters>
  <Application>Microsoft Office Word</Application>
  <DocSecurity>0</DocSecurity>
  <Lines>0</Lines>
  <Paragraphs>0</Paragraphs>
  <ScaleCrop>false</ScaleCrop>
  <Company>mpsvr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Administrator</dc:creator>
  <cp:lastModifiedBy>cebulakova</cp:lastModifiedBy>
  <cp:revision>2</cp:revision>
  <cp:lastPrinted>2014-07-08T14:58:00Z</cp:lastPrinted>
  <dcterms:created xsi:type="dcterms:W3CDTF">2014-08-21T06:30:00Z</dcterms:created>
  <dcterms:modified xsi:type="dcterms:W3CDTF">2014-08-21T06:30:00Z</dcterms:modified>
</cp:coreProperties>
</file>