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6838" w:rsidRPr="001A070C" w:rsidP="002D6C90">
      <w:pPr>
        <w:pStyle w:val="Title"/>
        <w:pBdr>
          <w:bottom w:val="none" w:sz="0" w:space="0" w:color="auto"/>
        </w:pBdr>
        <w:bidi w:val="0"/>
        <w:rPr>
          <w:rFonts w:ascii="Times New Roman" w:hAnsi="Times New Roman" w:cs="Times New Roman"/>
          <w:sz w:val="24"/>
          <w:szCs w:val="24"/>
        </w:rPr>
      </w:pPr>
      <w:r w:rsidRPr="001A070C">
        <w:rPr>
          <w:rFonts w:ascii="Times New Roman" w:hAnsi="Times New Roman" w:cs="Times New Roman"/>
          <w:sz w:val="24"/>
          <w:szCs w:val="24"/>
        </w:rPr>
        <w:t>Dôvodová správa</w:t>
      </w:r>
    </w:p>
    <w:p w:rsidR="00486838" w:rsidRPr="001A070C" w:rsidP="002D6C90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486838" w:rsidRPr="001A070C" w:rsidP="002D6C90">
      <w:pPr>
        <w:pStyle w:val="Title"/>
        <w:pBdr>
          <w:bottom w:val="none" w:sz="0" w:space="0" w:color="auto"/>
        </w:pBd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A070C">
        <w:rPr>
          <w:rFonts w:ascii="Times New Roman" w:hAnsi="Times New Roman" w:cs="Times New Roman"/>
          <w:sz w:val="24"/>
          <w:szCs w:val="24"/>
        </w:rPr>
        <w:t>Všeobecná časť</w:t>
      </w:r>
    </w:p>
    <w:p w:rsidR="00486838" w:rsidRPr="001A070C" w:rsidP="002D6C90">
      <w:pPr>
        <w:bidi w:val="0"/>
        <w:jc w:val="both"/>
        <w:rPr>
          <w:rFonts w:ascii="Times New Roman" w:hAnsi="Times New Roman"/>
          <w:b/>
          <w:lang w:val="sk-SK"/>
        </w:rPr>
      </w:pPr>
    </w:p>
    <w:p w:rsidR="00EC70FA" w:rsidRPr="00EC70FA" w:rsidP="00EC70FA">
      <w:pPr>
        <w:bidi w:val="0"/>
        <w:ind w:firstLine="708"/>
        <w:jc w:val="both"/>
        <w:rPr>
          <w:rFonts w:ascii="Times New Roman" w:hAnsi="Times New Roman"/>
          <w:color w:val="000000"/>
          <w:lang w:val="sk-SK"/>
        </w:rPr>
      </w:pPr>
      <w:r w:rsidR="00F554E1">
        <w:rPr>
          <w:rFonts w:ascii="Times New Roman" w:hAnsi="Times New Roman"/>
          <w:lang w:val="sk-SK"/>
        </w:rPr>
        <w:t>Vládny n</w:t>
      </w:r>
      <w:r w:rsidRPr="008C3DF4" w:rsidR="008C3DF4">
        <w:rPr>
          <w:rFonts w:ascii="Times New Roman" w:hAnsi="Times New Roman"/>
          <w:lang w:val="sk-SK"/>
        </w:rPr>
        <w:t>ávrh zákona, ktorým sa mení a dopĺňa zákon č. 5/2004 Z. z. o službách zamestnanosti a o zmene a doplnení niektorých zákonov v znení neskorších predpisov (ďalej len „návrh zákona“) sa predkladá na základe Národného plánu implementácie Záruky           pre mladých ľudí v Slovenskej republike (ďalej len „národný plán implementácie záruky“), ktorý prerokovala a vzala na vedomie vláda Slovenskej republiky na svojom rokovaní          dňa 5. februára 2014. Návrh zákona je v súlade s Národným programom reforiem Slovenskej republiky 2014 (</w:t>
      </w:r>
      <w:r w:rsidR="009F3BD9">
        <w:rPr>
          <w:rFonts w:ascii="Times New Roman" w:hAnsi="Times New Roman"/>
          <w:lang w:val="sk-SK"/>
        </w:rPr>
        <w:t>ďalej len „</w:t>
      </w:r>
      <w:r w:rsidRPr="008C3DF4" w:rsidR="008C3DF4">
        <w:rPr>
          <w:rFonts w:ascii="Times New Roman" w:hAnsi="Times New Roman"/>
          <w:lang w:val="sk-SK"/>
        </w:rPr>
        <w:t>NPR 2014</w:t>
      </w:r>
      <w:r w:rsidR="009F3BD9">
        <w:rPr>
          <w:rFonts w:ascii="Times New Roman" w:hAnsi="Times New Roman"/>
          <w:lang w:val="sk-SK"/>
        </w:rPr>
        <w:t>“</w:t>
      </w:r>
      <w:r w:rsidRPr="008C3DF4" w:rsidR="008C3DF4">
        <w:rPr>
          <w:rFonts w:ascii="Times New Roman" w:hAnsi="Times New Roman"/>
          <w:lang w:val="sk-SK"/>
        </w:rPr>
        <w:t xml:space="preserve">) schváleným uznesením vlády SR č. 195 z 23. apríla 2014 a je v súlade s Vyhlásením na podporu realizácie Záruky pre mladých ľudí v Slovenskej republike, ktoré prijala Rada solidarity a rozvoja Slovenskej republiky na svojom zasadnutí dňa 29. januára 2014. </w:t>
      </w:r>
      <w:r w:rsidRPr="008C3DF4" w:rsidR="008C3DF4">
        <w:rPr>
          <w:rFonts w:ascii="Times New Roman" w:hAnsi="Times New Roman"/>
          <w:bCs/>
          <w:lang w:val="sk-SK"/>
        </w:rPr>
        <w:t xml:space="preserve">Návrh zákona je súčasťou plánovaných </w:t>
      </w:r>
      <w:r w:rsidRPr="008C3DF4" w:rsidR="008C3DF4">
        <w:rPr>
          <w:rFonts w:ascii="Times New Roman" w:hAnsi="Times New Roman"/>
          <w:lang w:val="sk-SK"/>
        </w:rPr>
        <w:t xml:space="preserve">iniciatív zakotvených v národnom pláne implementácie záruky, ktorý prijala Slovenská republika vychádzajúc </w:t>
      </w:r>
      <w:r w:rsidR="00523A4D">
        <w:rPr>
          <w:rFonts w:ascii="Times New Roman" w:hAnsi="Times New Roman"/>
          <w:lang w:val="sk-SK"/>
        </w:rPr>
        <w:t xml:space="preserve">        </w:t>
      </w:r>
      <w:r w:rsidRPr="008C3DF4" w:rsidR="008C3DF4">
        <w:rPr>
          <w:rFonts w:ascii="Times New Roman" w:hAnsi="Times New Roman"/>
          <w:lang w:val="sk-SK"/>
        </w:rPr>
        <w:t>z Odporúčania Rady</w:t>
      </w:r>
      <w:r w:rsidR="00DC4764">
        <w:rPr>
          <w:rFonts w:ascii="Times New Roman" w:hAnsi="Times New Roman"/>
          <w:lang w:val="sk-SK"/>
        </w:rPr>
        <w:t xml:space="preserve"> </w:t>
      </w:r>
      <w:r w:rsidRPr="00523A4D" w:rsidR="00DC4764">
        <w:rPr>
          <w:rFonts w:ascii="Times New Roman" w:hAnsi="Times New Roman"/>
          <w:iCs/>
          <w:lang w:val="sk-SK"/>
        </w:rPr>
        <w:t>z</w:t>
      </w:r>
      <w:r w:rsidRPr="00D10020" w:rsidR="00DC4764">
        <w:rPr>
          <w:rFonts w:ascii="Times New Roman" w:hAnsi="Times New Roman"/>
          <w:iCs/>
          <w:lang w:val="sk-SK"/>
        </w:rPr>
        <w:t> </w:t>
      </w:r>
      <w:r w:rsidRPr="00523A4D" w:rsidR="00DC4764">
        <w:rPr>
          <w:rFonts w:ascii="Times New Roman" w:hAnsi="Times New Roman"/>
          <w:iCs/>
          <w:lang w:val="sk-SK"/>
        </w:rPr>
        <w:t>22.</w:t>
      </w:r>
      <w:r w:rsidRPr="00D10020" w:rsidR="00DC4764">
        <w:rPr>
          <w:rFonts w:ascii="Times New Roman" w:hAnsi="Times New Roman"/>
          <w:iCs/>
          <w:lang w:val="sk-SK"/>
        </w:rPr>
        <w:t> </w:t>
      </w:r>
      <w:r w:rsidRPr="00523A4D" w:rsidR="00DC4764">
        <w:rPr>
          <w:rFonts w:ascii="Times New Roman" w:hAnsi="Times New Roman"/>
          <w:iCs/>
          <w:lang w:val="sk-SK"/>
        </w:rPr>
        <w:t>apríla 2013 o</w:t>
      </w:r>
      <w:r w:rsidRPr="00D10020" w:rsidR="00DC4764">
        <w:rPr>
          <w:rFonts w:ascii="Times New Roman" w:hAnsi="Times New Roman"/>
          <w:iCs/>
          <w:lang w:val="sk-SK"/>
        </w:rPr>
        <w:t> </w:t>
      </w:r>
      <w:r w:rsidRPr="00523A4D" w:rsidR="00DC4764">
        <w:rPr>
          <w:rFonts w:ascii="Times New Roman" w:hAnsi="Times New Roman"/>
          <w:iCs/>
          <w:lang w:val="sk-SK"/>
        </w:rPr>
        <w:t xml:space="preserve">zavedení záruky pre mladých ľudí </w:t>
      </w:r>
      <w:r w:rsidR="00DC4764">
        <w:rPr>
          <w:rFonts w:ascii="Times New Roman" w:hAnsi="Times New Roman"/>
          <w:iCs/>
          <w:lang w:val="sk-SK"/>
        </w:rPr>
        <w:t xml:space="preserve">  </w:t>
      </w:r>
      <w:r w:rsidRPr="00523A4D" w:rsidR="00DC4764">
        <w:rPr>
          <w:rFonts w:ascii="Times New Roman" w:hAnsi="Times New Roman"/>
          <w:iCs/>
          <w:lang w:val="sk-SK"/>
        </w:rPr>
        <w:t>(Ú. v. EÚ C 120, 26.4.2013, s. 1)</w:t>
      </w:r>
      <w:r w:rsidRPr="00DC4764" w:rsidR="008C3DF4">
        <w:rPr>
          <w:rFonts w:ascii="Times New Roman" w:hAnsi="Times New Roman"/>
          <w:lang w:val="sk-SK"/>
        </w:rPr>
        <w:t>, ktor</w:t>
      </w:r>
      <w:r w:rsidRPr="008C3DF4" w:rsidR="008C3DF4">
        <w:rPr>
          <w:rFonts w:ascii="Times New Roman" w:hAnsi="Times New Roman"/>
          <w:lang w:val="sk-SK"/>
        </w:rPr>
        <w:t xml:space="preserve">ým bolo členským štátom EÚ, okrem iného,  odporučené zabezpečiť, aby všetci mladí ľudia vo veku do 25 rokov dostali kvalitnú ponuku zamestnania v lehote štyroch mesiacov po strate zamestnania alebo ukončení formálneho vzdelania. </w:t>
      </w:r>
      <w:r w:rsidR="003A7EB4">
        <w:rPr>
          <w:rFonts w:ascii="Times New Roman" w:hAnsi="Times New Roman"/>
          <w:lang w:val="sk-SK"/>
        </w:rPr>
        <w:t>Us</w:t>
      </w:r>
      <w:r w:rsidRPr="008C3DF4">
        <w:rPr>
          <w:rFonts w:ascii="Times New Roman" w:hAnsi="Times New Roman"/>
          <w:lang w:val="sk-SK"/>
        </w:rPr>
        <w:t xml:space="preserve">tanovenie podmienok na podporu prvého pracovného miesta prostredníctvom novely zákona o službách zamestnanosti predstavuje aj plánovanú reformnú iniciatívu schválenú v NPR 2014. </w:t>
      </w:r>
    </w:p>
    <w:p w:rsidR="00EC70FA" w:rsidP="00EC70FA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B7785D" w:rsidRPr="00EC70FA" w:rsidP="00EC70FA">
      <w:pPr>
        <w:bidi w:val="0"/>
        <w:ind w:firstLine="708"/>
        <w:jc w:val="both"/>
        <w:rPr>
          <w:rFonts w:ascii="Times New Roman" w:hAnsi="Times New Roman"/>
          <w:color w:val="000000"/>
          <w:lang w:val="sk-SK"/>
        </w:rPr>
      </w:pPr>
      <w:r w:rsidRPr="008C3DF4" w:rsidR="008C3DF4">
        <w:rPr>
          <w:rFonts w:ascii="Times New Roman" w:hAnsi="Times New Roman"/>
          <w:lang w:val="sk-SK"/>
        </w:rPr>
        <w:t xml:space="preserve">Návrh zákona reaguje aj na Oznámenie </w:t>
      </w:r>
      <w:r w:rsidR="009F3BD9">
        <w:rPr>
          <w:rFonts w:ascii="Times New Roman" w:hAnsi="Times New Roman"/>
          <w:lang w:val="sk-SK"/>
        </w:rPr>
        <w:t>Európskej komisie</w:t>
      </w:r>
      <w:r w:rsidRPr="008C3DF4" w:rsidR="009F3BD9">
        <w:rPr>
          <w:rFonts w:ascii="Times New Roman" w:hAnsi="Times New Roman"/>
          <w:lang w:val="sk-SK"/>
        </w:rPr>
        <w:t xml:space="preserve"> </w:t>
      </w:r>
      <w:r w:rsidRPr="008C3DF4" w:rsidR="008C3DF4">
        <w:rPr>
          <w:rFonts w:ascii="Times New Roman" w:hAnsi="Times New Roman"/>
          <w:lang w:val="sk-SK"/>
        </w:rPr>
        <w:t xml:space="preserve">z 19. júna 2013 </w:t>
      </w:r>
      <w:r w:rsidR="00523A4D">
        <w:rPr>
          <w:rFonts w:ascii="Times New Roman" w:hAnsi="Times New Roman"/>
          <w:lang w:val="sk-SK"/>
        </w:rPr>
        <w:t xml:space="preserve">               </w:t>
      </w:r>
      <w:r w:rsidRPr="008C3DF4" w:rsidR="008C3DF4">
        <w:rPr>
          <w:rFonts w:ascii="Times New Roman" w:hAnsi="Times New Roman"/>
          <w:lang w:val="sk-SK"/>
        </w:rPr>
        <w:t xml:space="preserve">(Spoločne pre mladých ľudí Európy - </w:t>
      </w:r>
      <w:r w:rsidRPr="008C3DF4" w:rsidR="008C3DF4">
        <w:rPr>
          <w:rFonts w:ascii="Times New Roman" w:hAnsi="Times New Roman"/>
          <w:bCs/>
          <w:lang w:val="sk-SK"/>
        </w:rPr>
        <w:t>Výzva na prijatie opatrení proti nezamestnanosti mládeže</w:t>
      </w:r>
      <w:r w:rsidRPr="008C3DF4" w:rsidR="008C3DF4">
        <w:rPr>
          <w:rFonts w:ascii="Times New Roman" w:hAnsi="Times New Roman"/>
          <w:lang w:val="sk-SK"/>
        </w:rPr>
        <w:t xml:space="preserve">) tým, že Slovenská republika, ako členský štát s regiónmi s mierou nezamestnanosti mládeže vyššou ako 25 %, vytvára priaznivejšie legislatívne podmienky na zabezpečenie možnosti ponuky zamestnania pre mladých ľudí. Cieľom návrhu zákona je vytvoriť legislatívny rámec špecificky určený na podporu zamestnávania tých mladých ľudí, ktorí </w:t>
      </w:r>
      <w:r w:rsidR="00523A4D">
        <w:rPr>
          <w:rFonts w:ascii="Times New Roman" w:hAnsi="Times New Roman"/>
          <w:lang w:val="sk-SK"/>
        </w:rPr>
        <w:t xml:space="preserve">              </w:t>
      </w:r>
      <w:r w:rsidRPr="008C3DF4" w:rsidR="008C3DF4">
        <w:rPr>
          <w:rFonts w:ascii="Times New Roman" w:hAnsi="Times New Roman"/>
          <w:lang w:val="sk-SK"/>
        </w:rPr>
        <w:t xml:space="preserve">po ukončení školy, resp. po jej predčasnom opustení alebo po ukončení povinnej školskej dochádzky, nikdy nezískali pravidelne platené zamestnanie, čo znamená, že nikdy nemali zamestnanie, ktoré trvalo </w:t>
      </w:r>
      <w:r w:rsidRPr="008C3DF4" w:rsidR="008C3DF4">
        <w:rPr>
          <w:rStyle w:val="Strong"/>
          <w:rFonts w:ascii="Times New Roman" w:hAnsi="Times New Roman"/>
          <w:b w:val="0"/>
          <w:bCs/>
          <w:lang w:val="sk-SK"/>
        </w:rPr>
        <w:t xml:space="preserve">najmenej šesť po sebe nasledujúcich mesiacov. </w:t>
      </w:r>
      <w:r w:rsidR="00523A4D">
        <w:rPr>
          <w:rStyle w:val="Strong"/>
          <w:rFonts w:ascii="Times New Roman" w:hAnsi="Times New Roman"/>
          <w:b w:val="0"/>
          <w:bCs/>
          <w:lang w:val="sk-SK"/>
        </w:rPr>
        <w:t xml:space="preserve">                          </w:t>
      </w:r>
      <w:r w:rsidRPr="008C3DF4" w:rsidR="008C3DF4">
        <w:rPr>
          <w:rFonts w:ascii="Times New Roman" w:hAnsi="Times New Roman"/>
          <w:lang w:val="sk-SK"/>
        </w:rPr>
        <w:t xml:space="preserve">V kontexte s uvedeným, je hlavným účelom návrhu zákona  rozšíriť nástroje pomoci a podpory účastníkom na trhu práce poskytované na základe zákona o službách zamestnanosti o nové aktívne opatrenie na trhu práce špecificky zamerané na riešenie zamestnanosti mladých ľudí. Konkrétne ide o návrh zavedenia </w:t>
      </w:r>
      <w:r w:rsidR="009F3BD9">
        <w:rPr>
          <w:rFonts w:ascii="Times New Roman" w:hAnsi="Times New Roman"/>
          <w:lang w:val="sk-SK"/>
        </w:rPr>
        <w:t xml:space="preserve">príspevku </w:t>
      </w:r>
      <w:r w:rsidR="00492335">
        <w:rPr>
          <w:rFonts w:ascii="Times New Roman" w:hAnsi="Times New Roman"/>
          <w:bCs/>
        </w:rPr>
        <w:t xml:space="preserve">na podporu </w:t>
      </w:r>
      <w:r w:rsidRPr="00523A4D" w:rsidR="00492335">
        <w:rPr>
          <w:rFonts w:ascii="Times New Roman" w:hAnsi="Times New Roman"/>
          <w:bCs/>
          <w:lang w:val="sk-SK"/>
        </w:rPr>
        <w:t>vytvorenia pracovného miesta v prvom pravidelne platenom zamestnaní</w:t>
      </w:r>
      <w:r w:rsidRPr="00523A4D" w:rsidR="008C3DF4">
        <w:rPr>
          <w:rFonts w:ascii="Times New Roman" w:hAnsi="Times New Roman"/>
          <w:lang w:val="sk-SK"/>
        </w:rPr>
        <w:t>. Zohľadňujúc národn</w:t>
      </w:r>
      <w:r w:rsidRPr="008C3DF4" w:rsidR="008C3DF4">
        <w:rPr>
          <w:rFonts w:ascii="Times New Roman" w:hAnsi="Times New Roman"/>
          <w:lang w:val="sk-SK"/>
        </w:rPr>
        <w:t>é, regionálne a miestne okolnosti sa navrhované legislatívne riešenie plánuje uplatňovať na riešenie zamestnanosti mladých ľudí po vekovú hranicu</w:t>
      </w:r>
      <w:r w:rsidR="00EC70FA">
        <w:rPr>
          <w:rFonts w:ascii="Times New Roman" w:hAnsi="Times New Roman"/>
          <w:lang w:val="sk-SK"/>
        </w:rPr>
        <w:t xml:space="preserve"> </w:t>
      </w:r>
      <w:r w:rsidRPr="008C3DF4" w:rsidR="008C3DF4">
        <w:rPr>
          <w:rFonts w:ascii="Times New Roman" w:hAnsi="Times New Roman"/>
          <w:lang w:val="sk-SK"/>
        </w:rPr>
        <w:t xml:space="preserve">29 rokov, pričom vo vekovej skupine 25 až 29 rokov sa navrhuje predmetné opatrenie  vzťahovať na mladých ľudí, ktorí sú </w:t>
      </w:r>
      <w:r w:rsidR="009F3BD9">
        <w:rPr>
          <w:rFonts w:ascii="Times New Roman" w:hAnsi="Times New Roman"/>
          <w:lang w:val="sk-SK"/>
        </w:rPr>
        <w:t xml:space="preserve">evidovaní </w:t>
      </w:r>
      <w:r w:rsidRPr="008C3DF4" w:rsidR="008C3DF4">
        <w:rPr>
          <w:rFonts w:ascii="Times New Roman" w:hAnsi="Times New Roman"/>
          <w:lang w:val="sk-SK"/>
        </w:rPr>
        <w:t>v evidencii uchádzačov o zamestnanie úradov práce, sociálnych vecí a rodiny najmenej</w:t>
      </w:r>
      <w:r w:rsidR="00EC70FA">
        <w:rPr>
          <w:rFonts w:ascii="Times New Roman" w:hAnsi="Times New Roman"/>
          <w:lang w:val="sk-SK"/>
        </w:rPr>
        <w:t xml:space="preserve"> </w:t>
      </w:r>
      <w:r w:rsidRPr="008C3DF4" w:rsidR="008C3DF4">
        <w:rPr>
          <w:rFonts w:ascii="Times New Roman" w:hAnsi="Times New Roman"/>
          <w:lang w:val="sk-SK"/>
        </w:rPr>
        <w:t>6 mesiacov.</w:t>
      </w:r>
    </w:p>
    <w:p w:rsidR="00EC70FA" w:rsidP="00837AE4">
      <w:pPr>
        <w:bidi w:val="0"/>
        <w:ind w:firstLine="708"/>
        <w:jc w:val="both"/>
        <w:rPr>
          <w:rFonts w:ascii="Times New Roman" w:hAnsi="Times New Roman"/>
          <w:color w:val="000000"/>
          <w:lang w:val="sk-SK"/>
        </w:rPr>
      </w:pPr>
    </w:p>
    <w:p w:rsidR="00492335" w:rsidP="00837AE4">
      <w:pPr>
        <w:bidi w:val="0"/>
        <w:ind w:firstLine="708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 xml:space="preserve">Súčasťou návrhu zákona sú aj návrhy súvisiace </w:t>
      </w:r>
      <w:r w:rsidR="003446F5">
        <w:rPr>
          <w:rFonts w:ascii="Times New Roman" w:hAnsi="Times New Roman"/>
          <w:color w:val="000000"/>
          <w:lang w:val="sk-SK"/>
        </w:rPr>
        <w:t xml:space="preserve">napr. </w:t>
      </w:r>
      <w:r>
        <w:rPr>
          <w:rFonts w:ascii="Times New Roman" w:hAnsi="Times New Roman"/>
          <w:color w:val="000000"/>
          <w:lang w:val="sk-SK"/>
        </w:rPr>
        <w:t>s potrebou spresnenia pojmu  „absolvent školy“, s rozšírením okruhu vzdelávacích programov, poznatkami aplikačnej praxe</w:t>
      </w:r>
      <w:r w:rsidR="00D10020">
        <w:rPr>
          <w:rFonts w:ascii="Times New Roman" w:hAnsi="Times New Roman"/>
          <w:color w:val="000000"/>
          <w:lang w:val="sk-SK"/>
        </w:rPr>
        <w:t>,</w:t>
      </w:r>
      <w:r>
        <w:rPr>
          <w:rFonts w:ascii="Times New Roman" w:hAnsi="Times New Roman"/>
          <w:color w:val="000000"/>
          <w:lang w:val="sk-SK"/>
        </w:rPr>
        <w:t xml:space="preserve"> zosúladením zákona o službách zamestnanosti so súčasným právnym stavom v oblasti verejného obstarávania</w:t>
      </w:r>
      <w:r w:rsidR="005E31F2">
        <w:rPr>
          <w:rFonts w:ascii="Times New Roman" w:hAnsi="Times New Roman"/>
          <w:color w:val="000000"/>
          <w:lang w:val="sk-SK"/>
        </w:rPr>
        <w:t xml:space="preserve">, </w:t>
      </w:r>
      <w:r w:rsidRPr="00523A4D" w:rsidR="005E31F2">
        <w:rPr>
          <w:rFonts w:ascii="Times New Roman" w:hAnsi="Times New Roman"/>
          <w:color w:val="000000"/>
          <w:lang w:val="sk-SK"/>
        </w:rPr>
        <w:t>investičnej</w:t>
      </w:r>
      <w:r w:rsidR="005E31F2">
        <w:rPr>
          <w:rFonts w:ascii="Times New Roman" w:hAnsi="Times New Roman"/>
          <w:color w:val="000000"/>
        </w:rPr>
        <w:t xml:space="preserve"> pomoci</w:t>
      </w:r>
      <w:r w:rsidR="003446F5">
        <w:rPr>
          <w:rFonts w:ascii="Times New Roman" w:hAnsi="Times New Roman"/>
          <w:color w:val="000000"/>
          <w:lang w:val="sk-SK"/>
        </w:rPr>
        <w:t xml:space="preserve"> a novým nariadením </w:t>
      </w:r>
      <w:r w:rsidR="005E31F2">
        <w:rPr>
          <w:rFonts w:ascii="Times New Roman" w:hAnsi="Times New Roman"/>
          <w:color w:val="000000"/>
          <w:lang w:val="sk-SK"/>
        </w:rPr>
        <w:t xml:space="preserve">Komisie </w:t>
      </w:r>
      <w:r w:rsidR="003446F5">
        <w:rPr>
          <w:rFonts w:ascii="Times New Roman" w:hAnsi="Times New Roman"/>
          <w:color w:val="000000"/>
          <w:lang w:val="sk-SK"/>
        </w:rPr>
        <w:t>o vyhlásení určitých kategórií pomoci</w:t>
      </w:r>
      <w:r>
        <w:rPr>
          <w:rFonts w:ascii="Times New Roman" w:hAnsi="Times New Roman"/>
          <w:color w:val="000000"/>
          <w:lang w:val="sk-SK"/>
        </w:rPr>
        <w:t xml:space="preserve">. </w:t>
      </w:r>
    </w:p>
    <w:p w:rsidR="00492335" w:rsidP="00837AE4">
      <w:pPr>
        <w:bidi w:val="0"/>
        <w:ind w:firstLine="708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 xml:space="preserve"> </w:t>
      </w:r>
    </w:p>
    <w:p w:rsidR="00486838" w:rsidRPr="008C3DF4" w:rsidP="00837AE4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8C3DF4" w:rsidR="003C720D">
        <w:rPr>
          <w:rFonts w:ascii="Times New Roman" w:hAnsi="Times New Roman"/>
          <w:color w:val="000000"/>
          <w:lang w:val="sk-SK"/>
        </w:rPr>
        <w:t>N</w:t>
      </w:r>
      <w:r w:rsidRPr="008C3DF4">
        <w:rPr>
          <w:rFonts w:ascii="Times New Roman" w:hAnsi="Times New Roman"/>
          <w:lang w:val="sk-SK"/>
        </w:rPr>
        <w:t>ávrh zákona je v súlade s Ústavou Slovenskej republiky</w:t>
      </w:r>
      <w:r w:rsidRPr="008C3DF4" w:rsidR="00B646FA">
        <w:rPr>
          <w:rFonts w:ascii="Times New Roman" w:hAnsi="Times New Roman"/>
          <w:lang w:val="sk-SK"/>
        </w:rPr>
        <w:t>,</w:t>
      </w:r>
      <w:r w:rsidRPr="008C3DF4">
        <w:rPr>
          <w:rFonts w:ascii="Times New Roman" w:hAnsi="Times New Roman"/>
          <w:lang w:val="sk-SK"/>
        </w:rPr>
        <w:t xml:space="preserve"> ďalšími všeobecne záväznými právnymi predpismi, medzinárodnými zmluvami</w:t>
      </w:r>
      <w:r w:rsidRPr="008C3DF4" w:rsidR="00B646FA">
        <w:rPr>
          <w:rFonts w:ascii="Times New Roman" w:hAnsi="Times New Roman"/>
          <w:lang w:val="sk-SK"/>
        </w:rPr>
        <w:t xml:space="preserve"> a inými medzinárodnými dokumentmi</w:t>
      </w:r>
      <w:r w:rsidRPr="008C3DF4">
        <w:rPr>
          <w:rFonts w:ascii="Times New Roman" w:hAnsi="Times New Roman"/>
          <w:lang w:val="sk-SK"/>
        </w:rPr>
        <w:t xml:space="preserve">, ktorými je Slovenská republika viazaná, </w:t>
      </w:r>
      <w:r w:rsidRPr="008C3DF4" w:rsidR="00B646FA">
        <w:rPr>
          <w:rFonts w:ascii="Times New Roman" w:hAnsi="Times New Roman"/>
          <w:lang w:val="sk-SK"/>
        </w:rPr>
        <w:t xml:space="preserve">a </w:t>
      </w:r>
      <w:r w:rsidRPr="008C3DF4">
        <w:rPr>
          <w:rFonts w:ascii="Times New Roman" w:hAnsi="Times New Roman"/>
          <w:lang w:val="sk-SK"/>
        </w:rPr>
        <w:t>s právom Európskej únie.</w:t>
      </w:r>
    </w:p>
    <w:p w:rsidR="0054221B" w:rsidRPr="008C3DF4" w:rsidP="002D6C90">
      <w:pPr>
        <w:pStyle w:val="Zakladnystyl"/>
        <w:bidi w:val="0"/>
        <w:ind w:firstLine="708"/>
        <w:jc w:val="both"/>
        <w:rPr>
          <w:rFonts w:ascii="Times New Roman" w:hAnsi="Times New Roman"/>
        </w:rPr>
      </w:pPr>
    </w:p>
    <w:p w:rsidR="00135711" w:rsidRPr="008C3DF4" w:rsidP="002D6C90">
      <w:pPr>
        <w:pStyle w:val="Zakladnystyl"/>
        <w:bidi w:val="0"/>
        <w:ind w:firstLine="708"/>
        <w:jc w:val="both"/>
        <w:rPr>
          <w:rFonts w:ascii="Times New Roman" w:hAnsi="Times New Roman"/>
        </w:rPr>
      </w:pPr>
      <w:r w:rsidRPr="008C3DF4" w:rsidR="00B646FA">
        <w:rPr>
          <w:rFonts w:ascii="Times New Roman" w:hAnsi="Times New Roman"/>
        </w:rPr>
        <w:t xml:space="preserve">Vplyvy </w:t>
      </w:r>
      <w:r w:rsidRPr="008C3DF4" w:rsidR="00430BB3">
        <w:rPr>
          <w:rFonts w:ascii="Times New Roman" w:hAnsi="Times New Roman"/>
        </w:rPr>
        <w:t>návrhu zákona na štátny rozpočet, rozpočty obcí a rozpočty vyšších územných celkov</w:t>
      </w:r>
      <w:r w:rsidRPr="008C3DF4" w:rsidR="00E6072C">
        <w:rPr>
          <w:rFonts w:ascii="Times New Roman" w:hAnsi="Times New Roman"/>
        </w:rPr>
        <w:t>, na podnikateľské prostredie, sociálne vplyvy a vplyvy na informatizáciu spoločnosti</w:t>
      </w:r>
      <w:r w:rsidRPr="008C3DF4" w:rsidR="00430BB3">
        <w:rPr>
          <w:rFonts w:ascii="Times New Roman" w:hAnsi="Times New Roman"/>
        </w:rPr>
        <w:t xml:space="preserve"> sú uvedené v d</w:t>
      </w:r>
      <w:r w:rsidRPr="008C3DF4">
        <w:rPr>
          <w:rFonts w:ascii="Times New Roman" w:hAnsi="Times New Roman"/>
        </w:rPr>
        <w:t>oložk</w:t>
      </w:r>
      <w:r w:rsidRPr="008C3DF4" w:rsidR="00430BB3">
        <w:rPr>
          <w:rFonts w:ascii="Times New Roman" w:hAnsi="Times New Roman"/>
        </w:rPr>
        <w:t>e</w:t>
      </w:r>
      <w:r w:rsidRPr="008C3DF4">
        <w:rPr>
          <w:rFonts w:ascii="Times New Roman" w:hAnsi="Times New Roman"/>
        </w:rPr>
        <w:t xml:space="preserve"> </w:t>
      </w:r>
      <w:r w:rsidRPr="008C3DF4" w:rsidR="00E6072C">
        <w:rPr>
          <w:rFonts w:ascii="Times New Roman" w:hAnsi="Times New Roman"/>
        </w:rPr>
        <w:t>vybraných</w:t>
      </w:r>
      <w:r w:rsidRPr="008C3DF4">
        <w:rPr>
          <w:rFonts w:ascii="Times New Roman" w:hAnsi="Times New Roman"/>
        </w:rPr>
        <w:t xml:space="preserve"> vplyvov</w:t>
      </w:r>
      <w:r w:rsidRPr="008C3DF4" w:rsidR="00430BB3">
        <w:rPr>
          <w:rFonts w:ascii="Times New Roman" w:hAnsi="Times New Roman"/>
        </w:rPr>
        <w:t xml:space="preserve">, ktorá je </w:t>
      </w:r>
      <w:r w:rsidRPr="008C3DF4">
        <w:rPr>
          <w:rFonts w:ascii="Times New Roman" w:hAnsi="Times New Roman"/>
        </w:rPr>
        <w:t>súčasťou dôvodovej správy.</w:t>
      </w:r>
    </w:p>
    <w:p w:rsidR="00A34D95" w:rsidRPr="008C3DF4" w:rsidP="009F485B">
      <w:pPr>
        <w:pStyle w:val="Zakladnystyl"/>
        <w:bidi w:val="0"/>
        <w:jc w:val="both"/>
        <w:rPr>
          <w:rFonts w:ascii="Times New Roman" w:hAnsi="Times New Roman"/>
        </w:rPr>
      </w:pPr>
    </w:p>
    <w:sectPr w:rsidSect="002478C1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CB" w:rsidP="00E4423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A76CB" w:rsidP="002478C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85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F554E1" w:rsidR="00F554E1">
      <w:rPr>
        <w:rFonts w:ascii="Times New Roman" w:hAnsi="Times New Roman"/>
        <w:noProof/>
        <w:lang w:val="sk-SK"/>
      </w:rPr>
      <w:t>2</w:t>
    </w:r>
    <w:r>
      <w:rPr>
        <w:rFonts w:ascii="Times New Roman" w:hAnsi="Times New Roman"/>
      </w:rPr>
      <w:fldChar w:fldCharType="end"/>
    </w:r>
  </w:p>
  <w:p w:rsidR="00AA76CB" w:rsidP="002478C1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85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F554E1" w:rsidR="00F554E1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5A7A1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C98"/>
    <w:multiLevelType w:val="hybridMultilevel"/>
    <w:tmpl w:val="FD2411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</w:abstractNum>
  <w:abstractNum w:abstractNumId="1">
    <w:nsid w:val="02AB7F3D"/>
    <w:multiLevelType w:val="hybridMultilevel"/>
    <w:tmpl w:val="524EEE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B14841"/>
    <w:multiLevelType w:val="hybridMultilevel"/>
    <w:tmpl w:val="8A34971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3">
      <w:start w:val="2"/>
      <w:numFmt w:val="upperLetter"/>
      <w:lvlText w:val="%4-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2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850ED"/>
    <w:multiLevelType w:val="hybridMultilevel"/>
    <w:tmpl w:val="9BCE9B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36E0DDF"/>
    <w:multiLevelType w:val="hybridMultilevel"/>
    <w:tmpl w:val="3AFAD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3BB31E9"/>
    <w:multiLevelType w:val="multilevel"/>
    <w:tmpl w:val="5B4E5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40D6782"/>
    <w:multiLevelType w:val="hybridMultilevel"/>
    <w:tmpl w:val="222408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E96CC0"/>
    <w:multiLevelType w:val="hybridMultilevel"/>
    <w:tmpl w:val="1B0E29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32EA5"/>
    <w:multiLevelType w:val="hybridMultilevel"/>
    <w:tmpl w:val="E64EDC6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7D1CD0"/>
    <w:multiLevelType w:val="hybridMultilevel"/>
    <w:tmpl w:val="38A6A2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8937AFE"/>
    <w:multiLevelType w:val="hybridMultilevel"/>
    <w:tmpl w:val="11EABA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471BF"/>
    <w:multiLevelType w:val="hybridMultilevel"/>
    <w:tmpl w:val="85B057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B611B4"/>
    <w:multiLevelType w:val="hybridMultilevel"/>
    <w:tmpl w:val="A65EF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DDF37FA"/>
    <w:multiLevelType w:val="multilevel"/>
    <w:tmpl w:val="A65EF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A192C33"/>
    <w:multiLevelType w:val="hybridMultilevel"/>
    <w:tmpl w:val="FD9E346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2F1321BF"/>
    <w:multiLevelType w:val="hybridMultilevel"/>
    <w:tmpl w:val="C564151C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153FEF"/>
    <w:multiLevelType w:val="hybridMultilevel"/>
    <w:tmpl w:val="E0F22BE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FA757C"/>
    <w:multiLevelType w:val="multilevel"/>
    <w:tmpl w:val="77A8D0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47B125E"/>
    <w:multiLevelType w:val="hybridMultilevel"/>
    <w:tmpl w:val="A2D2FD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49A2FC7"/>
    <w:multiLevelType w:val="hybridMultilevel"/>
    <w:tmpl w:val="417A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B197278"/>
    <w:multiLevelType w:val="hybridMultilevel"/>
    <w:tmpl w:val="5B4E5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E2E1E17"/>
    <w:multiLevelType w:val="hybridMultilevel"/>
    <w:tmpl w:val="273EFD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D328D0"/>
    <w:multiLevelType w:val="hybridMultilevel"/>
    <w:tmpl w:val="375C22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3">
    <w:nsid w:val="429354DD"/>
    <w:multiLevelType w:val="hybridMultilevel"/>
    <w:tmpl w:val="77A8D0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4">
    <w:nsid w:val="45EB7BCE"/>
    <w:multiLevelType w:val="hybridMultilevel"/>
    <w:tmpl w:val="A91E73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B8752D"/>
    <w:multiLevelType w:val="hybridMultilevel"/>
    <w:tmpl w:val="36FA7DDA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A47187"/>
    <w:multiLevelType w:val="multilevel"/>
    <w:tmpl w:val="85B057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6761F1"/>
    <w:multiLevelType w:val="hybridMultilevel"/>
    <w:tmpl w:val="C3CC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8">
    <w:nsid w:val="50B86091"/>
    <w:multiLevelType w:val="hybridMultilevel"/>
    <w:tmpl w:val="BBA4F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19F7B3C"/>
    <w:multiLevelType w:val="hybridMultilevel"/>
    <w:tmpl w:val="A8A2EA6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40265"/>
    <w:multiLevelType w:val="hybridMultilevel"/>
    <w:tmpl w:val="56428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1">
    <w:nsid w:val="54341FCA"/>
    <w:multiLevelType w:val="multilevel"/>
    <w:tmpl w:val="38A6A2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8155E58"/>
    <w:multiLevelType w:val="hybridMultilevel"/>
    <w:tmpl w:val="489E3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11B15CA"/>
    <w:multiLevelType w:val="hybridMultilevel"/>
    <w:tmpl w:val="7C4CF79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4">
    <w:nsid w:val="64B12334"/>
    <w:multiLevelType w:val="hybridMultilevel"/>
    <w:tmpl w:val="87B4A4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3B067EB"/>
    <w:multiLevelType w:val="hybridMultilevel"/>
    <w:tmpl w:val="CE564B0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97115D"/>
    <w:multiLevelType w:val="hybridMultilevel"/>
    <w:tmpl w:val="AA727D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62422AC"/>
    <w:multiLevelType w:val="hybridMultilevel"/>
    <w:tmpl w:val="C85C2D5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AA4C00"/>
    <w:multiLevelType w:val="hybridMultilevel"/>
    <w:tmpl w:val="D820FF0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3">
      <w:start w:val="2"/>
      <w:numFmt w:val="upperLetter"/>
      <w:lvlText w:val="%4-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2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E31734A"/>
    <w:multiLevelType w:val="hybridMultilevel"/>
    <w:tmpl w:val="E7CAB428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E9152A1"/>
    <w:multiLevelType w:val="hybridMultilevel"/>
    <w:tmpl w:val="FAFAD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3"/>
  </w:num>
  <w:num w:numId="5">
    <w:abstractNumId w:val="19"/>
  </w:num>
  <w:num w:numId="6">
    <w:abstractNumId w:val="7"/>
  </w:num>
  <w:num w:numId="7">
    <w:abstractNumId w:val="33"/>
  </w:num>
  <w:num w:numId="8">
    <w:abstractNumId w:val="37"/>
  </w:num>
  <w:num w:numId="9">
    <w:abstractNumId w:val="35"/>
  </w:num>
  <w:num w:numId="10">
    <w:abstractNumId w:val="40"/>
  </w:num>
  <w:num w:numId="11">
    <w:abstractNumId w:val="14"/>
  </w:num>
  <w:num w:numId="12">
    <w:abstractNumId w:val="27"/>
  </w:num>
  <w:num w:numId="13">
    <w:abstractNumId w:val="28"/>
  </w:num>
  <w:num w:numId="14">
    <w:abstractNumId w:val="30"/>
  </w:num>
  <w:num w:numId="15">
    <w:abstractNumId w:val="23"/>
  </w:num>
  <w:num w:numId="16">
    <w:abstractNumId w:val="32"/>
  </w:num>
  <w:num w:numId="17">
    <w:abstractNumId w:val="17"/>
  </w:num>
  <w:num w:numId="18">
    <w:abstractNumId w:val="36"/>
  </w:num>
  <w:num w:numId="19">
    <w:abstractNumId w:val="16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6"/>
  </w:num>
  <w:num w:numId="23">
    <w:abstractNumId w:val="8"/>
  </w:num>
  <w:num w:numId="24">
    <w:abstractNumId w:val="10"/>
  </w:num>
  <w:num w:numId="25">
    <w:abstractNumId w:val="29"/>
  </w:num>
  <w:num w:numId="26">
    <w:abstractNumId w:val="3"/>
  </w:num>
  <w:num w:numId="27">
    <w:abstractNumId w:val="1"/>
  </w:num>
  <w:num w:numId="28">
    <w:abstractNumId w:val="22"/>
  </w:num>
  <w:num w:numId="29">
    <w:abstractNumId w:val="2"/>
  </w:num>
  <w:num w:numId="30">
    <w:abstractNumId w:val="38"/>
  </w:num>
  <w:num w:numId="31">
    <w:abstractNumId w:val="11"/>
  </w:num>
  <w:num w:numId="32">
    <w:abstractNumId w:val="26"/>
  </w:num>
  <w:num w:numId="33">
    <w:abstractNumId w:val="9"/>
  </w:num>
  <w:num w:numId="34">
    <w:abstractNumId w:val="31"/>
  </w:num>
  <w:num w:numId="35">
    <w:abstractNumId w:val="20"/>
  </w:num>
  <w:num w:numId="36">
    <w:abstractNumId w:val="5"/>
  </w:num>
  <w:num w:numId="37">
    <w:abstractNumId w:val="34"/>
  </w:num>
  <w:num w:numId="38">
    <w:abstractNumId w:val="15"/>
  </w:num>
  <w:num w:numId="39">
    <w:abstractNumId w:val="25"/>
  </w:num>
  <w:num w:numId="40">
    <w:abstractNumId w:val="24"/>
  </w:num>
  <w:num w:numId="41">
    <w:abstractNumId w:val="18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4A6B0A"/>
    <w:rsid w:val="00012A69"/>
    <w:rsid w:val="00014056"/>
    <w:rsid w:val="0002236C"/>
    <w:rsid w:val="0002688E"/>
    <w:rsid w:val="000379BA"/>
    <w:rsid w:val="00041731"/>
    <w:rsid w:val="00052397"/>
    <w:rsid w:val="00064F73"/>
    <w:rsid w:val="000717E8"/>
    <w:rsid w:val="00091008"/>
    <w:rsid w:val="00092E5E"/>
    <w:rsid w:val="000A5965"/>
    <w:rsid w:val="000C5BCF"/>
    <w:rsid w:val="000D14B5"/>
    <w:rsid w:val="000D2F10"/>
    <w:rsid w:val="000F1DDB"/>
    <w:rsid w:val="0011380D"/>
    <w:rsid w:val="001138D8"/>
    <w:rsid w:val="00117668"/>
    <w:rsid w:val="0012078C"/>
    <w:rsid w:val="00123166"/>
    <w:rsid w:val="00124384"/>
    <w:rsid w:val="0013328A"/>
    <w:rsid w:val="00135711"/>
    <w:rsid w:val="00142DEB"/>
    <w:rsid w:val="0014481B"/>
    <w:rsid w:val="00154FF0"/>
    <w:rsid w:val="00163378"/>
    <w:rsid w:val="00165512"/>
    <w:rsid w:val="00170536"/>
    <w:rsid w:val="00171DCE"/>
    <w:rsid w:val="00185B93"/>
    <w:rsid w:val="00195E5D"/>
    <w:rsid w:val="001A070C"/>
    <w:rsid w:val="001F6BFD"/>
    <w:rsid w:val="002040DC"/>
    <w:rsid w:val="00204CCB"/>
    <w:rsid w:val="00214B0D"/>
    <w:rsid w:val="00217EF6"/>
    <w:rsid w:val="00230A95"/>
    <w:rsid w:val="00230FCE"/>
    <w:rsid w:val="002333A8"/>
    <w:rsid w:val="0023383B"/>
    <w:rsid w:val="00234A8D"/>
    <w:rsid w:val="00240A79"/>
    <w:rsid w:val="00242199"/>
    <w:rsid w:val="0024686C"/>
    <w:rsid w:val="002478C1"/>
    <w:rsid w:val="00247F7C"/>
    <w:rsid w:val="0026596C"/>
    <w:rsid w:val="002673BB"/>
    <w:rsid w:val="00286CDB"/>
    <w:rsid w:val="00295096"/>
    <w:rsid w:val="002A271C"/>
    <w:rsid w:val="002A4B7B"/>
    <w:rsid w:val="002A54A4"/>
    <w:rsid w:val="002A59CD"/>
    <w:rsid w:val="002A65F8"/>
    <w:rsid w:val="002B278D"/>
    <w:rsid w:val="002B30C1"/>
    <w:rsid w:val="002B3934"/>
    <w:rsid w:val="002B3C83"/>
    <w:rsid w:val="002C1CCC"/>
    <w:rsid w:val="002D6C90"/>
    <w:rsid w:val="002E6234"/>
    <w:rsid w:val="002F5198"/>
    <w:rsid w:val="00301526"/>
    <w:rsid w:val="00314E64"/>
    <w:rsid w:val="003200A5"/>
    <w:rsid w:val="00323224"/>
    <w:rsid w:val="00327204"/>
    <w:rsid w:val="00344215"/>
    <w:rsid w:val="003446F5"/>
    <w:rsid w:val="00346A1A"/>
    <w:rsid w:val="00347956"/>
    <w:rsid w:val="00351349"/>
    <w:rsid w:val="00362F4F"/>
    <w:rsid w:val="003631EF"/>
    <w:rsid w:val="003668F2"/>
    <w:rsid w:val="00372455"/>
    <w:rsid w:val="0037284B"/>
    <w:rsid w:val="00373930"/>
    <w:rsid w:val="00374092"/>
    <w:rsid w:val="00381F8C"/>
    <w:rsid w:val="0039218B"/>
    <w:rsid w:val="003A0D3B"/>
    <w:rsid w:val="003A614E"/>
    <w:rsid w:val="003A6B0D"/>
    <w:rsid w:val="003A7EB4"/>
    <w:rsid w:val="003B00B3"/>
    <w:rsid w:val="003B4C49"/>
    <w:rsid w:val="003C1184"/>
    <w:rsid w:val="003C6BEB"/>
    <w:rsid w:val="003C720D"/>
    <w:rsid w:val="003D0373"/>
    <w:rsid w:val="003D71C0"/>
    <w:rsid w:val="003E1F1B"/>
    <w:rsid w:val="003E4EC7"/>
    <w:rsid w:val="003F5438"/>
    <w:rsid w:val="00414DE6"/>
    <w:rsid w:val="00422D80"/>
    <w:rsid w:val="00425CB9"/>
    <w:rsid w:val="00430BB3"/>
    <w:rsid w:val="0043284B"/>
    <w:rsid w:val="0043319D"/>
    <w:rsid w:val="004422D3"/>
    <w:rsid w:val="00442C51"/>
    <w:rsid w:val="004447CF"/>
    <w:rsid w:val="004451D7"/>
    <w:rsid w:val="004470D6"/>
    <w:rsid w:val="004561A7"/>
    <w:rsid w:val="0045794D"/>
    <w:rsid w:val="00461361"/>
    <w:rsid w:val="00463E94"/>
    <w:rsid w:val="004663FD"/>
    <w:rsid w:val="004807E0"/>
    <w:rsid w:val="00486838"/>
    <w:rsid w:val="00492335"/>
    <w:rsid w:val="004A6B0A"/>
    <w:rsid w:val="004B34CD"/>
    <w:rsid w:val="004B3D2D"/>
    <w:rsid w:val="004B542F"/>
    <w:rsid w:val="004B7F16"/>
    <w:rsid w:val="004C0513"/>
    <w:rsid w:val="004C1C25"/>
    <w:rsid w:val="004C4672"/>
    <w:rsid w:val="004C5633"/>
    <w:rsid w:val="004D6A56"/>
    <w:rsid w:val="004E086E"/>
    <w:rsid w:val="004E4E71"/>
    <w:rsid w:val="004F00BF"/>
    <w:rsid w:val="004F1A60"/>
    <w:rsid w:val="004F29D5"/>
    <w:rsid w:val="004F4A3D"/>
    <w:rsid w:val="004F67AC"/>
    <w:rsid w:val="00501736"/>
    <w:rsid w:val="005021C6"/>
    <w:rsid w:val="005162EC"/>
    <w:rsid w:val="00516DA3"/>
    <w:rsid w:val="00523A4D"/>
    <w:rsid w:val="00523FA5"/>
    <w:rsid w:val="005258DB"/>
    <w:rsid w:val="00525915"/>
    <w:rsid w:val="00533D71"/>
    <w:rsid w:val="00542029"/>
    <w:rsid w:val="0054221B"/>
    <w:rsid w:val="0054507F"/>
    <w:rsid w:val="0054591A"/>
    <w:rsid w:val="00547836"/>
    <w:rsid w:val="0055547B"/>
    <w:rsid w:val="00560564"/>
    <w:rsid w:val="00561A24"/>
    <w:rsid w:val="005656A9"/>
    <w:rsid w:val="005657FE"/>
    <w:rsid w:val="00566FAE"/>
    <w:rsid w:val="0057581A"/>
    <w:rsid w:val="00576406"/>
    <w:rsid w:val="005768F8"/>
    <w:rsid w:val="005805D2"/>
    <w:rsid w:val="005839E2"/>
    <w:rsid w:val="00592666"/>
    <w:rsid w:val="0059335B"/>
    <w:rsid w:val="005A7A1D"/>
    <w:rsid w:val="005A7E10"/>
    <w:rsid w:val="005C23CC"/>
    <w:rsid w:val="005C5E89"/>
    <w:rsid w:val="005D289A"/>
    <w:rsid w:val="005D392A"/>
    <w:rsid w:val="005D70C4"/>
    <w:rsid w:val="005E31F2"/>
    <w:rsid w:val="005E6186"/>
    <w:rsid w:val="005F19A7"/>
    <w:rsid w:val="005F2D52"/>
    <w:rsid w:val="005F37B0"/>
    <w:rsid w:val="005F5333"/>
    <w:rsid w:val="00603C14"/>
    <w:rsid w:val="006048D1"/>
    <w:rsid w:val="00604C58"/>
    <w:rsid w:val="00615B12"/>
    <w:rsid w:val="00617610"/>
    <w:rsid w:val="00621B00"/>
    <w:rsid w:val="006365F4"/>
    <w:rsid w:val="00650488"/>
    <w:rsid w:val="00653486"/>
    <w:rsid w:val="006550F9"/>
    <w:rsid w:val="00657CCC"/>
    <w:rsid w:val="00663A34"/>
    <w:rsid w:val="00672687"/>
    <w:rsid w:val="0067711C"/>
    <w:rsid w:val="0068225C"/>
    <w:rsid w:val="00683155"/>
    <w:rsid w:val="006A322A"/>
    <w:rsid w:val="006B0762"/>
    <w:rsid w:val="006C37E0"/>
    <w:rsid w:val="006C6180"/>
    <w:rsid w:val="006D594B"/>
    <w:rsid w:val="006E1C35"/>
    <w:rsid w:val="006E2550"/>
    <w:rsid w:val="006F1FA8"/>
    <w:rsid w:val="006F71A2"/>
    <w:rsid w:val="00702D1B"/>
    <w:rsid w:val="00710DA9"/>
    <w:rsid w:val="007127CF"/>
    <w:rsid w:val="007134E2"/>
    <w:rsid w:val="00720CF8"/>
    <w:rsid w:val="00732A64"/>
    <w:rsid w:val="007430A4"/>
    <w:rsid w:val="00750165"/>
    <w:rsid w:val="007520D5"/>
    <w:rsid w:val="00767CB5"/>
    <w:rsid w:val="00776B92"/>
    <w:rsid w:val="00787D89"/>
    <w:rsid w:val="007A61E4"/>
    <w:rsid w:val="007A70E0"/>
    <w:rsid w:val="007C4DA3"/>
    <w:rsid w:val="007D39ED"/>
    <w:rsid w:val="007D4F88"/>
    <w:rsid w:val="007F1A18"/>
    <w:rsid w:val="007F1C70"/>
    <w:rsid w:val="007F4745"/>
    <w:rsid w:val="007F5534"/>
    <w:rsid w:val="007F7EF1"/>
    <w:rsid w:val="0080395A"/>
    <w:rsid w:val="008060E5"/>
    <w:rsid w:val="00810680"/>
    <w:rsid w:val="0081124F"/>
    <w:rsid w:val="008136C1"/>
    <w:rsid w:val="00820B15"/>
    <w:rsid w:val="00824A04"/>
    <w:rsid w:val="00832070"/>
    <w:rsid w:val="0083260F"/>
    <w:rsid w:val="00837AE4"/>
    <w:rsid w:val="00852E45"/>
    <w:rsid w:val="00857B82"/>
    <w:rsid w:val="00863300"/>
    <w:rsid w:val="00863F67"/>
    <w:rsid w:val="00866C55"/>
    <w:rsid w:val="008865F4"/>
    <w:rsid w:val="00894A6D"/>
    <w:rsid w:val="008A34D9"/>
    <w:rsid w:val="008B2574"/>
    <w:rsid w:val="008B3888"/>
    <w:rsid w:val="008B4060"/>
    <w:rsid w:val="008B5377"/>
    <w:rsid w:val="008C34D3"/>
    <w:rsid w:val="008C3DF4"/>
    <w:rsid w:val="008D032E"/>
    <w:rsid w:val="008D0E3B"/>
    <w:rsid w:val="008D2E0B"/>
    <w:rsid w:val="008E3C08"/>
    <w:rsid w:val="008F37D1"/>
    <w:rsid w:val="00902B0B"/>
    <w:rsid w:val="00906372"/>
    <w:rsid w:val="00906F6E"/>
    <w:rsid w:val="00911672"/>
    <w:rsid w:val="00920227"/>
    <w:rsid w:val="00941DC0"/>
    <w:rsid w:val="009455BB"/>
    <w:rsid w:val="0095783A"/>
    <w:rsid w:val="00970BA8"/>
    <w:rsid w:val="00972522"/>
    <w:rsid w:val="009760D1"/>
    <w:rsid w:val="00986633"/>
    <w:rsid w:val="009A5302"/>
    <w:rsid w:val="009A5CBC"/>
    <w:rsid w:val="009B5380"/>
    <w:rsid w:val="009B54B0"/>
    <w:rsid w:val="009C1F20"/>
    <w:rsid w:val="009C2E6A"/>
    <w:rsid w:val="009D496C"/>
    <w:rsid w:val="009E4E23"/>
    <w:rsid w:val="009E68CA"/>
    <w:rsid w:val="009E72BD"/>
    <w:rsid w:val="009F17B7"/>
    <w:rsid w:val="009F3BD9"/>
    <w:rsid w:val="009F485B"/>
    <w:rsid w:val="00A15A42"/>
    <w:rsid w:val="00A200C3"/>
    <w:rsid w:val="00A210C9"/>
    <w:rsid w:val="00A2370A"/>
    <w:rsid w:val="00A30943"/>
    <w:rsid w:val="00A34D95"/>
    <w:rsid w:val="00A403C3"/>
    <w:rsid w:val="00A60611"/>
    <w:rsid w:val="00A6300E"/>
    <w:rsid w:val="00A81482"/>
    <w:rsid w:val="00A913E9"/>
    <w:rsid w:val="00A91C71"/>
    <w:rsid w:val="00A9399B"/>
    <w:rsid w:val="00A960AB"/>
    <w:rsid w:val="00AA3D44"/>
    <w:rsid w:val="00AA76CB"/>
    <w:rsid w:val="00AC5C31"/>
    <w:rsid w:val="00AC5E01"/>
    <w:rsid w:val="00AF395C"/>
    <w:rsid w:val="00B031F2"/>
    <w:rsid w:val="00B22534"/>
    <w:rsid w:val="00B231B6"/>
    <w:rsid w:val="00B24CB4"/>
    <w:rsid w:val="00B2689C"/>
    <w:rsid w:val="00B37385"/>
    <w:rsid w:val="00B40BBD"/>
    <w:rsid w:val="00B53F90"/>
    <w:rsid w:val="00B646FA"/>
    <w:rsid w:val="00B65DA8"/>
    <w:rsid w:val="00B7785D"/>
    <w:rsid w:val="00B8524D"/>
    <w:rsid w:val="00B925DC"/>
    <w:rsid w:val="00B95FDC"/>
    <w:rsid w:val="00B964A1"/>
    <w:rsid w:val="00B971C6"/>
    <w:rsid w:val="00BB362B"/>
    <w:rsid w:val="00BD786A"/>
    <w:rsid w:val="00BE516B"/>
    <w:rsid w:val="00BE6FF9"/>
    <w:rsid w:val="00BE73A8"/>
    <w:rsid w:val="00BF21A1"/>
    <w:rsid w:val="00BF603C"/>
    <w:rsid w:val="00C00CF7"/>
    <w:rsid w:val="00C07302"/>
    <w:rsid w:val="00C13939"/>
    <w:rsid w:val="00C14595"/>
    <w:rsid w:val="00C2477D"/>
    <w:rsid w:val="00C30FC4"/>
    <w:rsid w:val="00C32A4B"/>
    <w:rsid w:val="00C32F14"/>
    <w:rsid w:val="00C3350A"/>
    <w:rsid w:val="00C35A77"/>
    <w:rsid w:val="00C3738C"/>
    <w:rsid w:val="00C4051F"/>
    <w:rsid w:val="00C41A26"/>
    <w:rsid w:val="00C43F33"/>
    <w:rsid w:val="00C443FB"/>
    <w:rsid w:val="00C44C71"/>
    <w:rsid w:val="00C46497"/>
    <w:rsid w:val="00C57CF8"/>
    <w:rsid w:val="00C62CD8"/>
    <w:rsid w:val="00C63C3E"/>
    <w:rsid w:val="00C64F51"/>
    <w:rsid w:val="00C70C17"/>
    <w:rsid w:val="00C70C72"/>
    <w:rsid w:val="00CA0398"/>
    <w:rsid w:val="00CD1821"/>
    <w:rsid w:val="00CD354C"/>
    <w:rsid w:val="00D02BDA"/>
    <w:rsid w:val="00D07F05"/>
    <w:rsid w:val="00D10020"/>
    <w:rsid w:val="00D12E16"/>
    <w:rsid w:val="00D27058"/>
    <w:rsid w:val="00D32C5C"/>
    <w:rsid w:val="00D425DF"/>
    <w:rsid w:val="00D47E7F"/>
    <w:rsid w:val="00D52CFA"/>
    <w:rsid w:val="00D55F77"/>
    <w:rsid w:val="00D562FD"/>
    <w:rsid w:val="00D76C31"/>
    <w:rsid w:val="00D8173E"/>
    <w:rsid w:val="00D82B77"/>
    <w:rsid w:val="00D92917"/>
    <w:rsid w:val="00DA375A"/>
    <w:rsid w:val="00DB593D"/>
    <w:rsid w:val="00DC12EB"/>
    <w:rsid w:val="00DC4764"/>
    <w:rsid w:val="00DF3368"/>
    <w:rsid w:val="00E11477"/>
    <w:rsid w:val="00E14A93"/>
    <w:rsid w:val="00E15BC0"/>
    <w:rsid w:val="00E223C9"/>
    <w:rsid w:val="00E3255A"/>
    <w:rsid w:val="00E35910"/>
    <w:rsid w:val="00E367EC"/>
    <w:rsid w:val="00E4423A"/>
    <w:rsid w:val="00E6072C"/>
    <w:rsid w:val="00E60739"/>
    <w:rsid w:val="00E665FF"/>
    <w:rsid w:val="00E6677E"/>
    <w:rsid w:val="00E67240"/>
    <w:rsid w:val="00E7320D"/>
    <w:rsid w:val="00E7351C"/>
    <w:rsid w:val="00E868A5"/>
    <w:rsid w:val="00EC1117"/>
    <w:rsid w:val="00EC12D7"/>
    <w:rsid w:val="00EC70FA"/>
    <w:rsid w:val="00ED2913"/>
    <w:rsid w:val="00ED7EC4"/>
    <w:rsid w:val="00EF6796"/>
    <w:rsid w:val="00F023F5"/>
    <w:rsid w:val="00F036C7"/>
    <w:rsid w:val="00F057BD"/>
    <w:rsid w:val="00F05D1D"/>
    <w:rsid w:val="00F27160"/>
    <w:rsid w:val="00F3133B"/>
    <w:rsid w:val="00F3330E"/>
    <w:rsid w:val="00F35542"/>
    <w:rsid w:val="00F36D2D"/>
    <w:rsid w:val="00F4286C"/>
    <w:rsid w:val="00F467A2"/>
    <w:rsid w:val="00F46A81"/>
    <w:rsid w:val="00F500F8"/>
    <w:rsid w:val="00F5255A"/>
    <w:rsid w:val="00F53DEC"/>
    <w:rsid w:val="00F549A0"/>
    <w:rsid w:val="00F554E1"/>
    <w:rsid w:val="00F56989"/>
    <w:rsid w:val="00F617C5"/>
    <w:rsid w:val="00F75457"/>
    <w:rsid w:val="00F80D14"/>
    <w:rsid w:val="00F8262D"/>
    <w:rsid w:val="00F83682"/>
    <w:rsid w:val="00F84BCD"/>
    <w:rsid w:val="00F86093"/>
    <w:rsid w:val="00FC03FF"/>
    <w:rsid w:val="00FD1768"/>
    <w:rsid w:val="00FD3F12"/>
    <w:rsid w:val="00FD756D"/>
    <w:rsid w:val="00FE1731"/>
    <w:rsid w:val="00FE7488"/>
    <w:rsid w:val="00FF1158"/>
    <w:rsid w:val="00FF4F9C"/>
    <w:rsid w:val="00FF68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Body Text Indent" w:uiPriority="99"/>
    <w:lsdException w:name="Subtitle" w:qFormat="1"/>
    <w:lsdException w:name="Strong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B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locked/>
    <w:rsid w:val="005C23CC"/>
    <w:pPr>
      <w:keepNext/>
      <w:jc w:val="left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C23CC"/>
    <w:rPr>
      <w:rFonts w:ascii="Times New Roman" w:hAnsi="Times New Roman"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A6B0A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A6B0A"/>
    <w:rPr>
      <w:rFonts w:ascii="Times New Roman" w:hAnsi="Times New Roman" w:cs="Times New Roman"/>
      <w:sz w:val="24"/>
      <w:rtl w:val="0"/>
      <w:cs w:val="0"/>
      <w:lang w:val="x-none" w:eastAsia="cs-CZ"/>
    </w:rPr>
  </w:style>
  <w:style w:type="paragraph" w:customStyle="1" w:styleId="Styl">
    <w:name w:val="Styl"/>
    <w:basedOn w:val="Normal"/>
    <w:rsid w:val="004A6B0A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FD756D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756D"/>
    <w:rPr>
      <w:rFonts w:ascii="Tahoma" w:hAnsi="Tahoma" w:cs="Times New Roman"/>
      <w:sz w:val="16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10"/>
    <w:qFormat/>
    <w:locked/>
    <w:rsid w:val="00486838"/>
    <w:pPr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6"/>
      <w:szCs w:val="26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5162EC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cs-CZ"/>
    </w:rPr>
  </w:style>
  <w:style w:type="character" w:styleId="Strong">
    <w:name w:val="Strong"/>
    <w:basedOn w:val="DefaultParagraphFont"/>
    <w:uiPriority w:val="99"/>
    <w:qFormat/>
    <w:locked/>
    <w:rsid w:val="00486838"/>
    <w:rPr>
      <w:rFonts w:cs="Times New Roman"/>
      <w:b/>
      <w:rtl w:val="0"/>
      <w:cs w:val="0"/>
    </w:rPr>
  </w:style>
  <w:style w:type="paragraph" w:customStyle="1" w:styleId="Zakladnystyl">
    <w:name w:val="Zakladny styl"/>
    <w:rsid w:val="004868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2478C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A7A1D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sid w:val="002478C1"/>
    <w:rPr>
      <w:rFonts w:cs="Times New Roman"/>
      <w:rtl w:val="0"/>
      <w:cs w:val="0"/>
    </w:rPr>
  </w:style>
  <w:style w:type="paragraph" w:customStyle="1" w:styleId="CharChar1CharCharCharCharCharCharCharChar">
    <w:name w:val="Char Char1 Char Char Char Char Char Char Char Char"/>
    <w:basedOn w:val="Normal"/>
    <w:rsid w:val="0095783A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 w:cs="Times New Roman Bold"/>
      <w:b/>
      <w:bCs/>
      <w:sz w:val="26"/>
      <w:szCs w:val="26"/>
      <w:lang w:val="sk-SK" w:eastAsia="en-US"/>
    </w:rPr>
  </w:style>
  <w:style w:type="paragraph" w:customStyle="1" w:styleId="CharChar2CharChar">
    <w:name w:val="Char Char2 Char Char"/>
    <w:basedOn w:val="Normal"/>
    <w:rsid w:val="00F75457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 w:cs="Times New Roman Bold"/>
      <w:b/>
      <w:bCs/>
      <w:sz w:val="26"/>
      <w:szCs w:val="26"/>
      <w:lang w:val="sk-SK" w:eastAsia="en-US"/>
    </w:rPr>
  </w:style>
  <w:style w:type="paragraph" w:styleId="ListParagraph">
    <w:name w:val="List Paragraph"/>
    <w:basedOn w:val="Normal"/>
    <w:uiPriority w:val="34"/>
    <w:qFormat/>
    <w:rsid w:val="007430A4"/>
    <w:pPr>
      <w:ind w:left="708"/>
      <w:jc w:val="left"/>
    </w:pPr>
    <w:rPr>
      <w:lang w:val="sk-SK" w:eastAsia="sk-SK"/>
    </w:rPr>
  </w:style>
  <w:style w:type="table" w:styleId="TableGrid">
    <w:name w:val="Table Grid"/>
    <w:basedOn w:val="TableNormal"/>
    <w:uiPriority w:val="59"/>
    <w:locked/>
    <w:rsid w:val="007430A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9399B"/>
    <w:pPr>
      <w:spacing w:before="100" w:beforeAutospacing="1" w:after="100" w:afterAutospacing="1"/>
      <w:jc w:val="left"/>
    </w:pPr>
    <w:rPr>
      <w:lang w:val="sk-SK" w:eastAsia="sk-SK"/>
    </w:rPr>
  </w:style>
  <w:style w:type="paragraph" w:customStyle="1" w:styleId="CharChar">
    <w:name w:val="Char Char"/>
    <w:basedOn w:val="Normal"/>
    <w:uiPriority w:val="99"/>
    <w:rsid w:val="00F036C7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2B30C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sk-SK" w:eastAsia="en-US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C70C72"/>
    <w:pPr>
      <w:spacing w:after="120"/>
      <w:ind w:left="283"/>
      <w:jc w:val="left"/>
    </w:pPr>
    <w:rPr>
      <w:lang w:val="en-US"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70C72"/>
    <w:rPr>
      <w:rFonts w:ascii="Times New Roman" w:hAnsi="Times New Roman" w:cs="Times New Roman"/>
      <w:sz w:val="24"/>
      <w:rtl w:val="0"/>
      <w:cs w:val="0"/>
      <w:lang w:val="en-US" w:eastAsia="en-US"/>
    </w:rPr>
  </w:style>
  <w:style w:type="character" w:styleId="PlaceholderText">
    <w:name w:val="Placeholder Text"/>
    <w:basedOn w:val="DefaultParagraphFont"/>
    <w:uiPriority w:val="99"/>
    <w:rsid w:val="00FF6880"/>
    <w:rPr>
      <w:rFonts w:ascii="Times New Roman" w:hAnsi="Times New Roman" w:cs="Times New Roman"/>
      <w:color w:val="808080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7252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7252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72522"/>
    <w:rPr>
      <w:rFonts w:ascii="Times New Roman" w:hAnsi="Times New Roman" w:cs="Times New Roman"/>
      <w:rtl w:val="0"/>
      <w:cs w:val="0"/>
      <w:lang w:val="cs-CZ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7252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72522"/>
    <w:rPr>
      <w:b/>
      <w:bCs/>
    </w:rPr>
  </w:style>
  <w:style w:type="paragraph" w:styleId="Header">
    <w:name w:val="header"/>
    <w:basedOn w:val="Normal"/>
    <w:link w:val="HlavikaChar"/>
    <w:uiPriority w:val="99"/>
    <w:rsid w:val="005A7A1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A7A1D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customStyle="1" w:styleId="Odsekzoznamu3">
    <w:name w:val="Odsek zoznamu3"/>
    <w:basedOn w:val="Normal"/>
    <w:rsid w:val="00B3738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sk-SK" w:eastAsia="en-US"/>
    </w:rPr>
  </w:style>
  <w:style w:type="paragraph" w:customStyle="1" w:styleId="NormlnsWWW">
    <w:name w:val="Normální (síť WWW)"/>
    <w:basedOn w:val="Normal"/>
    <w:rsid w:val="00B37385"/>
    <w:pPr>
      <w:spacing w:before="100" w:beforeAutospacing="1" w:after="100" w:afterAutospacing="1"/>
      <w:jc w:val="left"/>
    </w:pPr>
    <w:rPr>
      <w:rFonts w:ascii="Arial Unicode MS" w:eastAsia="Times New Roman" w:hAnsi="Times New Roman" w:cs="Arial Unicode MS"/>
      <w:lang w:val="sk-SK" w:eastAsia="sk-SK"/>
    </w:rPr>
  </w:style>
  <w:style w:type="paragraph" w:customStyle="1" w:styleId="Default">
    <w:name w:val="Default"/>
    <w:rsid w:val="00214B0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591</Words>
  <Characters>3374</Characters>
  <Application>Microsoft Office Word</Application>
  <DocSecurity>0</DocSecurity>
  <Lines>0</Lines>
  <Paragraphs>0</Paragraphs>
  <ScaleCrop>false</ScaleCrop>
  <Company>MPSVR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adamcek</dc:creator>
  <cp:lastModifiedBy>Varos Juraj</cp:lastModifiedBy>
  <cp:revision>5</cp:revision>
  <cp:lastPrinted>2012-07-16T13:53:00Z</cp:lastPrinted>
  <dcterms:created xsi:type="dcterms:W3CDTF">2014-07-04T12:05:00Z</dcterms:created>
  <dcterms:modified xsi:type="dcterms:W3CDTF">2014-08-19T13:18:00Z</dcterms:modified>
</cp:coreProperties>
</file>