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1F3B" w:rsidP="00421F3B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R O D NÁ   R A D A    S  L O V E N S K E J   R E P U B L I K Y</w:t>
      </w:r>
    </w:p>
    <w:p w:rsidR="00421F3B" w:rsidP="00421F3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421F3B" w:rsidP="00421F3B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421F3B" w:rsidP="00421F3B">
      <w:pPr>
        <w:pStyle w:val="Heading2"/>
        <w:bidi w:val="0"/>
        <w:rPr>
          <w:rFonts w:ascii="Times New Roman" w:hAnsi="Times New Roman"/>
          <w:b w:val="0"/>
          <w:bCs w:val="0"/>
        </w:rPr>
      </w:pP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pStyle w:val="Heading4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</w:p>
    <w:p w:rsidR="00421F3B" w:rsidP="00421F3B">
      <w:pPr>
        <w:pStyle w:val="Heading2"/>
        <w:bidi w:val="0"/>
        <w:rPr>
          <w:rFonts w:ascii="Times New Roman" w:hAnsi="Times New Roman"/>
        </w:rPr>
      </w:pPr>
    </w:p>
    <w:p w:rsidR="00421F3B" w:rsidP="00421F3B">
      <w:pPr>
        <w:pStyle w:val="Heading2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Zákon </w:t>
      </w:r>
    </w:p>
    <w:p w:rsidR="00421F3B" w:rsidP="00421F3B">
      <w:pPr>
        <w:bidi w:val="0"/>
        <w:jc w:val="center"/>
        <w:rPr>
          <w:rFonts w:ascii="Times New Roman" w:hAnsi="Times New Roman"/>
          <w:b/>
          <w:bCs/>
        </w:rPr>
      </w:pPr>
    </w:p>
    <w:p w:rsidR="00421F3B" w:rsidP="00421F3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 ................ 2014,</w:t>
      </w:r>
    </w:p>
    <w:p w:rsidR="00421F3B" w:rsidP="00421F3B">
      <w:pPr>
        <w:bidi w:val="0"/>
        <w:jc w:val="center"/>
        <w:rPr>
          <w:rFonts w:ascii="Times New Roman" w:hAnsi="Times New Roman"/>
        </w:rPr>
      </w:pPr>
    </w:p>
    <w:p w:rsidR="00421F3B" w:rsidP="00421F3B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ktorým sa mení a dopĺňa  zákon Slovenskej národnej rady č. 369/1990 Zb. o obecnom zriadení v znení neskorších predpisov a ktorým sa mení zákon Slovenskej národnej rady č. 401/1990 Zb. o meste Košice v znení neskorších predpisov</w:t>
      </w: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Národná rada Slovenskej republiky sa uzniesla na tomto zákone:</w:t>
      </w: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Zákon Slovenskej národnej rady č. 369/1990 Zb. o obecnom zriadení v znení zákona Slovenskej národnej rady č. 401/1990 Zb.,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 a zákona č. 180/2014 Z. z. sa mení a dopĺňa takto:</w:t>
      </w: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pStyle w:val="ListParagraph"/>
        <w:numPr>
          <w:numId w:val="3"/>
        </w:numPr>
        <w:bidi w:val="0"/>
        <w:ind w:left="567" w:hanging="2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1b ods. 1 sa vypúšťa tretia veta. </w:t>
      </w:r>
    </w:p>
    <w:p w:rsidR="00421F3B" w:rsidP="00421F3B">
      <w:pPr>
        <w:bidi w:val="0"/>
        <w:jc w:val="both"/>
        <w:rPr>
          <w:rFonts w:ascii="Times New Roman" w:hAnsi="Times New Roman"/>
        </w:rPr>
      </w:pPr>
    </w:p>
    <w:p w:rsidR="00421F3B" w:rsidP="00421F3B">
      <w:pPr>
        <w:pStyle w:val="BodyText2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2. § 1b sa dopĺňa odsekom 6, ktorý znie:</w:t>
      </w:r>
    </w:p>
    <w:p w:rsidR="00421F3B" w:rsidP="00421F3B">
      <w:pPr>
        <w:pStyle w:val="ListParagraph"/>
        <w:bidi w:val="0"/>
        <w:ind w:left="660"/>
        <w:jc w:val="both"/>
        <w:rPr>
          <w:rFonts w:ascii="Times New Roman" w:hAnsi="Times New Roman"/>
          <w:sz w:val="24"/>
          <w:szCs w:val="24"/>
        </w:rPr>
      </w:pPr>
    </w:p>
    <w:p w:rsidR="00421F3B" w:rsidP="00BD209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„(6) Každý je povinný zachovávať úctu k symbolom obcí. Právnické osoby zriadené alebo založené obcou, iné právnické osoby a fyzické osoby môžu používať symboly obce so súhlasom obce a tak, aby ich použitie bolo dôstojné a aby zodpovedalo postaveniu symbolov obce.  Obec môže nariadením upraviť podmienky používania symbolov obce a sankcie za používanie symbolov obce bez súhlasu obce alebo v rozpore s podmienkami určenými v nariadení.“.  </w:t>
      </w:r>
    </w:p>
    <w:p w:rsidR="00421F3B" w:rsidP="00421F3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421F3B" w:rsidP="00421F3B">
      <w:pPr>
        <w:bidi w:val="0"/>
        <w:rPr>
          <w:rFonts w:ascii="Times New Roman" w:hAnsi="Times New Roman"/>
        </w:rPr>
      </w:pPr>
    </w:p>
    <w:p w:rsidR="00421F3B" w:rsidRPr="00AD62A7" w:rsidP="00421F3B">
      <w:pPr>
        <w:pStyle w:val="BodyText"/>
        <w:bidi w:val="0"/>
        <w:rPr>
          <w:rFonts w:ascii="Times New Roman" w:hAnsi="Times New Roman"/>
        </w:rPr>
      </w:pPr>
      <w:r w:rsidRPr="00AD62A7">
        <w:rPr>
          <w:rFonts w:ascii="Times New Roman" w:hAnsi="Times New Roman"/>
        </w:rPr>
        <w:t xml:space="preserve">          Zákon Slovenskej národnej rady č. 401/1990 Zb. o meste Košice v znení zákona Slovenskej národnej rady č. 130/1991 Zb., zákona Slovenskej národnej rady č. 295/1992 Zb., zákona Národnej rady Slovenskej republiky č. 109/1993 Z. z., zákona č. 222/2006 Z. z., zákona č. 273/2008 Z. z., zákona č. 445/2008 Z. z., zákona č. 258/2009 Z. z., zákona č. 354/2012 Z. z. a zákona č. 160/2014 Z. z. sa mení takto:</w:t>
      </w:r>
    </w:p>
    <w:p w:rsidR="00AD62A7" w:rsidRPr="00AD62A7" w:rsidP="00AD62A7">
      <w:pPr>
        <w:bidi w:val="0"/>
        <w:jc w:val="both"/>
        <w:rPr>
          <w:rFonts w:ascii="Times New Roman" w:hAnsi="Times New Roman"/>
        </w:rPr>
      </w:pPr>
    </w:p>
    <w:p w:rsidR="00800325" w:rsidRPr="00AD62A7" w:rsidP="0080032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D62A7">
        <w:rPr>
          <w:rFonts w:ascii="Times New Roman" w:hAnsi="Times New Roman"/>
          <w:sz w:val="24"/>
          <w:szCs w:val="24"/>
        </w:rPr>
        <w:t>V § 18</w:t>
      </w:r>
      <w:r w:rsidRPr="00AD62A7" w:rsidR="00AD62A7">
        <w:rPr>
          <w:rFonts w:ascii="Times New Roman" w:hAnsi="Times New Roman"/>
          <w:sz w:val="24"/>
          <w:szCs w:val="24"/>
        </w:rPr>
        <w:t xml:space="preserve"> ods. 1</w:t>
      </w:r>
      <w:r w:rsidRPr="00AD62A7">
        <w:rPr>
          <w:rFonts w:ascii="Times New Roman" w:hAnsi="Times New Roman"/>
          <w:sz w:val="24"/>
          <w:szCs w:val="24"/>
        </w:rPr>
        <w:t xml:space="preserve"> sa </w:t>
      </w:r>
      <w:r w:rsidRPr="00AD62A7" w:rsidR="00AD62A7">
        <w:rPr>
          <w:rFonts w:ascii="Times New Roman" w:hAnsi="Times New Roman"/>
          <w:sz w:val="24"/>
          <w:szCs w:val="24"/>
        </w:rPr>
        <w:t>vypúšťa písmeno j).</w:t>
      </w:r>
    </w:p>
    <w:p w:rsidR="00800325" w:rsidRPr="00AD62A7" w:rsidP="00800325">
      <w:pPr>
        <w:bidi w:val="0"/>
        <w:jc w:val="both"/>
        <w:rPr>
          <w:rFonts w:ascii="Times New Roman" w:hAnsi="Times New Roman"/>
        </w:rPr>
      </w:pPr>
    </w:p>
    <w:p w:rsidR="00800325" w:rsidRPr="00AD62A7" w:rsidP="00800325">
      <w:pPr>
        <w:bidi w:val="0"/>
        <w:jc w:val="both"/>
        <w:rPr>
          <w:rFonts w:ascii="Times New Roman" w:hAnsi="Times New Roman"/>
        </w:rPr>
      </w:pPr>
      <w:r w:rsidRPr="00AD62A7" w:rsidR="00AD62A7">
        <w:rPr>
          <w:rFonts w:ascii="Times New Roman" w:hAnsi="Times New Roman"/>
        </w:rPr>
        <w:t>Doterajšie písmená k) a l) sa označujú ako písmená j) a k</w:t>
      </w:r>
      <w:r w:rsidRPr="00AD62A7">
        <w:rPr>
          <w:rFonts w:ascii="Times New Roman" w:hAnsi="Times New Roman"/>
        </w:rPr>
        <w:t xml:space="preserve">). </w:t>
      </w:r>
    </w:p>
    <w:p w:rsidR="00800325" w:rsidRPr="00AD62A7" w:rsidP="00421F3B">
      <w:pPr>
        <w:pStyle w:val="BodyText"/>
        <w:bidi w:val="0"/>
        <w:rPr>
          <w:rFonts w:ascii="Times New Roman" w:hAnsi="Times New Roman"/>
        </w:rPr>
      </w:pPr>
    </w:p>
    <w:p w:rsidR="00AD62A7" w:rsidP="00AD62A7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D62A7" w:rsidR="00421F3B">
        <w:rPr>
          <w:rFonts w:ascii="Times New Roman" w:hAnsi="Times New Roman"/>
          <w:sz w:val="24"/>
          <w:szCs w:val="24"/>
        </w:rPr>
        <w:t>V § 19 ods. 1 sa</w:t>
      </w:r>
      <w:r w:rsidRPr="00AD62A7" w:rsidR="008B3035">
        <w:rPr>
          <w:rFonts w:ascii="Times New Roman" w:hAnsi="Times New Roman"/>
          <w:sz w:val="24"/>
          <w:szCs w:val="24"/>
        </w:rPr>
        <w:t xml:space="preserve"> slovo „štatút“ nahrádza slovom</w:t>
      </w:r>
      <w:r w:rsidRPr="00AD62A7" w:rsidR="00421F3B">
        <w:rPr>
          <w:rFonts w:ascii="Times New Roman" w:hAnsi="Times New Roman"/>
          <w:sz w:val="24"/>
          <w:szCs w:val="24"/>
        </w:rPr>
        <w:t xml:space="preserve"> „nariadenie“.</w:t>
      </w:r>
    </w:p>
    <w:p w:rsidR="00AD62A7" w:rsidRPr="00AD62A7" w:rsidP="00AD62A7">
      <w:pPr>
        <w:pStyle w:val="ListParagraph"/>
        <w:bidi w:val="0"/>
        <w:ind w:left="660"/>
        <w:jc w:val="both"/>
        <w:rPr>
          <w:rFonts w:ascii="Times New Roman" w:hAnsi="Times New Roman"/>
          <w:sz w:val="24"/>
          <w:szCs w:val="24"/>
        </w:rPr>
      </w:pPr>
    </w:p>
    <w:p w:rsidR="00AD62A7" w:rsidRPr="00AD62A7" w:rsidP="00AD62A7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§ 27a sa vkladá § 27b</w:t>
      </w:r>
      <w:r w:rsidRPr="00AD62A7">
        <w:rPr>
          <w:rFonts w:ascii="Times New Roman" w:hAnsi="Times New Roman"/>
          <w:bCs/>
          <w:sz w:val="24"/>
          <w:szCs w:val="24"/>
        </w:rPr>
        <w:t xml:space="preserve">, ktorý vrátane nadpisu </w:t>
      </w:r>
      <w:r w:rsidRPr="00AD62A7">
        <w:rPr>
          <w:rFonts w:ascii="Times New Roman" w:hAnsi="Times New Roman"/>
          <w:sz w:val="24"/>
          <w:szCs w:val="24"/>
        </w:rPr>
        <w:t>znie:</w:t>
      </w:r>
    </w:p>
    <w:p w:rsidR="00AD62A7" w:rsidRPr="001C5113" w:rsidP="00AD62A7">
      <w:pPr>
        <w:pStyle w:val="BodyText"/>
        <w:bidi w:val="0"/>
        <w:jc w:val="center"/>
        <w:rPr>
          <w:rFonts w:ascii="Times New Roman" w:hAnsi="Times New Roman"/>
        </w:rPr>
      </w:pPr>
    </w:p>
    <w:p w:rsidR="00AD62A7" w:rsidRPr="001C5113" w:rsidP="00AD62A7">
      <w:pPr>
        <w:bidi w:val="0"/>
        <w:jc w:val="center"/>
        <w:rPr>
          <w:rFonts w:ascii="Times New Roman" w:hAnsi="Times New Roman"/>
          <w:b/>
        </w:rPr>
      </w:pPr>
      <w:r w:rsidRPr="001C5113">
        <w:rPr>
          <w:rFonts w:ascii="Times New Roman" w:hAnsi="Times New Roman"/>
        </w:rPr>
        <w:t>„</w:t>
      </w:r>
      <w:r w:rsidR="00BD2098">
        <w:rPr>
          <w:rFonts w:ascii="Times New Roman" w:hAnsi="Times New Roman"/>
          <w:b/>
        </w:rPr>
        <w:t>§ 27b</w:t>
      </w:r>
    </w:p>
    <w:p w:rsidR="00AD62A7" w:rsidRPr="001C5113" w:rsidP="00AD62A7">
      <w:pPr>
        <w:bidi w:val="0"/>
        <w:jc w:val="center"/>
        <w:rPr>
          <w:rFonts w:ascii="Times New Roman" w:hAnsi="Times New Roman"/>
        </w:rPr>
      </w:pPr>
      <w:r w:rsidRPr="001C5113">
        <w:rPr>
          <w:rFonts w:ascii="Times New Roman" w:hAnsi="Times New Roman"/>
        </w:rPr>
        <w:t>Prechodné ustanoveni</w:t>
      </w:r>
      <w:r w:rsidR="00BD2098">
        <w:rPr>
          <w:rFonts w:ascii="Times New Roman" w:hAnsi="Times New Roman"/>
        </w:rPr>
        <w:t>e</w:t>
      </w:r>
      <w:r w:rsidRPr="001C5113">
        <w:rPr>
          <w:rFonts w:ascii="Times New Roman" w:hAnsi="Times New Roman"/>
        </w:rPr>
        <w:t xml:space="preserve"> k úprav</w:t>
      </w:r>
      <w:r>
        <w:rPr>
          <w:rFonts w:ascii="Times New Roman" w:hAnsi="Times New Roman"/>
        </w:rPr>
        <w:t>ám účinným</w:t>
      </w:r>
      <w:r w:rsidRPr="001C5113">
        <w:rPr>
          <w:rFonts w:ascii="Times New Roman" w:hAnsi="Times New Roman"/>
        </w:rPr>
        <w:t xml:space="preserve"> od 1. januára 2015</w:t>
      </w:r>
    </w:p>
    <w:p w:rsidR="00AD62A7" w:rsidRPr="001C5113" w:rsidP="00AD62A7">
      <w:pPr>
        <w:pStyle w:val="BodyText"/>
        <w:bidi w:val="0"/>
        <w:rPr>
          <w:rFonts w:ascii="Times New Roman" w:hAnsi="Times New Roman"/>
        </w:rPr>
      </w:pPr>
    </w:p>
    <w:p w:rsidR="00AD62A7" w:rsidRPr="00FF6FDE" w:rsidP="00FF6FDE">
      <w:pPr>
        <w:bidi w:val="0"/>
        <w:ind w:firstLine="300"/>
        <w:jc w:val="both"/>
        <w:rPr>
          <w:rFonts w:ascii="Times New Roman" w:hAnsi="Times New Roman"/>
        </w:rPr>
      </w:pPr>
      <w:r w:rsidRPr="00FF6FDE" w:rsidR="00FF6FDE">
        <w:rPr>
          <w:rFonts w:ascii="Times New Roman" w:hAnsi="Times New Roman"/>
          <w:bCs/>
        </w:rPr>
        <w:t>M</w:t>
      </w:r>
      <w:r w:rsidR="00FF6FDE">
        <w:rPr>
          <w:rFonts w:ascii="Times New Roman" w:hAnsi="Times New Roman"/>
          <w:bCs/>
        </w:rPr>
        <w:t xml:space="preserve">esto </w:t>
      </w:r>
      <w:r w:rsidRPr="00FF6FDE">
        <w:rPr>
          <w:rFonts w:ascii="Times New Roman" w:hAnsi="Times New Roman"/>
          <w:bCs/>
        </w:rPr>
        <w:t xml:space="preserve">všeobecne záväzným nariadením </w:t>
      </w:r>
      <w:r w:rsidRPr="00FF6FDE" w:rsidR="00FF6FDE">
        <w:rPr>
          <w:rFonts w:ascii="Times New Roman" w:hAnsi="Times New Roman"/>
          <w:bCs/>
        </w:rPr>
        <w:t>prijatým mestským zastupiteľstvom</w:t>
      </w:r>
      <w:r w:rsidRPr="00FF6FDE">
        <w:rPr>
          <w:rFonts w:ascii="Times New Roman" w:hAnsi="Times New Roman"/>
          <w:bCs/>
        </w:rPr>
        <w:t xml:space="preserve"> </w:t>
      </w:r>
      <w:r w:rsidRPr="00FF6FDE" w:rsidR="00FF6FDE">
        <w:rPr>
          <w:rFonts w:ascii="Times New Roman" w:hAnsi="Times New Roman"/>
          <w:bCs/>
        </w:rPr>
        <w:t>určí</w:t>
      </w:r>
      <w:r w:rsidRPr="00FF6FDE">
        <w:rPr>
          <w:rFonts w:ascii="Times New Roman" w:hAnsi="Times New Roman"/>
          <w:bCs/>
        </w:rPr>
        <w:t xml:space="preserve"> </w:t>
      </w:r>
      <w:r w:rsidRPr="00FF6FDE" w:rsidR="00FF6FDE">
        <w:rPr>
          <w:rFonts w:ascii="Times New Roman" w:hAnsi="Times New Roman"/>
          <w:bCs/>
        </w:rPr>
        <w:t xml:space="preserve">najneskôr do 30. júna 2015 </w:t>
      </w:r>
      <w:r w:rsidRPr="00FF6FDE">
        <w:rPr>
          <w:rFonts w:ascii="Times New Roman" w:hAnsi="Times New Roman"/>
          <w:bCs/>
        </w:rPr>
        <w:t>vyobrazenie, o</w:t>
      </w:r>
      <w:r w:rsidRPr="00FF6FDE" w:rsidR="00FF6FDE">
        <w:rPr>
          <w:rFonts w:ascii="Times New Roman" w:hAnsi="Times New Roman"/>
          <w:bCs/>
        </w:rPr>
        <w:t>pis a používanie symbolov mesta, ako aj schváli</w:t>
      </w:r>
      <w:r w:rsidRPr="00FF6FDE">
        <w:rPr>
          <w:rFonts w:ascii="Times New Roman" w:hAnsi="Times New Roman"/>
          <w:bCs/>
        </w:rPr>
        <w:t xml:space="preserve"> zmenu štatútu vo vzťahu k </w:t>
      </w:r>
      <w:r w:rsidRPr="00FF6FDE" w:rsidR="00FF6FDE">
        <w:rPr>
          <w:rFonts w:ascii="Times New Roman" w:hAnsi="Times New Roman"/>
          <w:bCs/>
        </w:rPr>
        <w:t>prijatým zmenám účinným od 1. januára 2015</w:t>
      </w:r>
      <w:r w:rsidRPr="00FF6FDE">
        <w:rPr>
          <w:rFonts w:ascii="Times New Roman" w:hAnsi="Times New Roman"/>
          <w:bCs/>
        </w:rPr>
        <w:t>.</w:t>
      </w:r>
    </w:p>
    <w:p w:rsidR="00421F3B" w:rsidRPr="00AD62A7" w:rsidP="00421F3B">
      <w:pPr>
        <w:pStyle w:val="BodyText"/>
        <w:bidi w:val="0"/>
        <w:jc w:val="left"/>
        <w:rPr>
          <w:rFonts w:ascii="Times New Roman" w:hAnsi="Times New Roman"/>
          <w:b/>
          <w:bCs/>
        </w:rPr>
      </w:pPr>
    </w:p>
    <w:p w:rsidR="00421F3B" w:rsidRPr="00AD62A7" w:rsidP="00421F3B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Pr="00AD62A7">
        <w:rPr>
          <w:rFonts w:ascii="Times New Roman" w:hAnsi="Times New Roman"/>
        </w:rPr>
        <w:t>Čl. III</w:t>
      </w:r>
    </w:p>
    <w:p w:rsidR="00421F3B" w:rsidRPr="00AD62A7" w:rsidP="00421F3B">
      <w:pPr>
        <w:pStyle w:val="BodyText"/>
        <w:bidi w:val="0"/>
        <w:rPr>
          <w:rFonts w:ascii="Times New Roman" w:hAnsi="Times New Roman"/>
        </w:rPr>
      </w:pPr>
    </w:p>
    <w:p w:rsidR="00421F3B" w:rsidRPr="00AD62A7" w:rsidP="00421F3B">
      <w:pPr>
        <w:pStyle w:val="BodyText"/>
        <w:bidi w:val="0"/>
        <w:rPr>
          <w:rFonts w:ascii="Times New Roman" w:hAnsi="Times New Roman"/>
        </w:rPr>
      </w:pPr>
      <w:r w:rsidRPr="00AD62A7">
        <w:rPr>
          <w:rFonts w:ascii="Times New Roman" w:hAnsi="Times New Roman"/>
        </w:rPr>
        <w:t>Tento zákon nadobúda účinnosť 1. januára 2015.</w:t>
      </w:r>
    </w:p>
    <w:p w:rsidR="008B346F" w:rsidRPr="00421F3B" w:rsidP="00421F3B">
      <w:pPr>
        <w:bidi w:val="0"/>
        <w:rPr>
          <w:rFonts w:ascii="Times New Roman" w:hAnsi="Times New Roman"/>
        </w:rPr>
      </w:pPr>
    </w:p>
    <w:sectPr w:rsidSect="008B34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077A8"/>
    <w:multiLevelType w:val="hybridMultilevel"/>
    <w:tmpl w:val="1BF04EB2"/>
    <w:lvl w:ilvl="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">
    <w:nsid w:val="43BA0140"/>
    <w:multiLevelType w:val="hybridMultilevel"/>
    <w:tmpl w:val="1BF04EB2"/>
    <w:lvl w:ilvl="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2">
    <w:nsid w:val="686116D3"/>
    <w:multiLevelType w:val="hybridMultilevel"/>
    <w:tmpl w:val="F1C48CC4"/>
    <w:lvl w:ilvl="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A4E3E"/>
    <w:rsid w:val="00071656"/>
    <w:rsid w:val="001C5113"/>
    <w:rsid w:val="00421F3B"/>
    <w:rsid w:val="00495545"/>
    <w:rsid w:val="005029D7"/>
    <w:rsid w:val="0051701F"/>
    <w:rsid w:val="00770296"/>
    <w:rsid w:val="00800325"/>
    <w:rsid w:val="008B3035"/>
    <w:rsid w:val="008B346F"/>
    <w:rsid w:val="00924FF2"/>
    <w:rsid w:val="00A05BA4"/>
    <w:rsid w:val="00A133C7"/>
    <w:rsid w:val="00AD62A7"/>
    <w:rsid w:val="00BA4E3E"/>
    <w:rsid w:val="00BD2098"/>
    <w:rsid w:val="00E23557"/>
    <w:rsid w:val="00EE32B6"/>
    <w:rsid w:val="00FF6FD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BA4E3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A4E3E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BA4E3E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locked/>
    <w:rsid w:val="00BA4E3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BA4E3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locked/>
    <w:rsid w:val="00BA4E3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semiHidden/>
    <w:rsid w:val="00BA4E3E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BA4E3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semiHidden/>
    <w:rsid w:val="00BA4E3E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locked/>
    <w:rsid w:val="00BA4E3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BA4E3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locked/>
    <w:rsid w:val="00BA4E3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A4E3E"/>
    <w:pPr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98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098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544</Words>
  <Characters>3105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ritokova</dc:creator>
  <cp:lastModifiedBy>Gašparíková, Jarmila</cp:lastModifiedBy>
  <cp:revision>2</cp:revision>
  <cp:lastPrinted>2014-08-19T13:37:00Z</cp:lastPrinted>
  <dcterms:created xsi:type="dcterms:W3CDTF">2014-08-21T15:25:00Z</dcterms:created>
  <dcterms:modified xsi:type="dcterms:W3CDTF">2014-08-21T15:25:00Z</dcterms:modified>
</cp:coreProperties>
</file>