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</w:t>
      </w:r>
      <w:r w:rsidR="004A1D03">
        <w:rPr>
          <w:rFonts w:ascii="Times New Roman" w:hAnsi="Times New Roman"/>
          <w:b/>
          <w:bCs/>
          <w:iCs/>
          <w:sz w:val="28"/>
          <w:szCs w:val="28"/>
          <w:lang w:val="sk-SK"/>
        </w:rPr>
        <w:t>4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E16EF" w:rsidRPr="00FE16EF" w:rsidP="00FE16EF">
      <w:pPr>
        <w:bidi w:val="0"/>
        <w:jc w:val="center"/>
        <w:rPr>
          <w:rFonts w:ascii="Times New Roman" w:hAnsi="Times New Roman"/>
          <w:b/>
          <w:bCs/>
          <w:iCs/>
          <w:sz w:val="28"/>
          <w:szCs w:val="28"/>
          <w:lang w:val="x-none"/>
        </w:rPr>
      </w:pPr>
      <w:r w:rsidRPr="005338A2" w:rsidR="006A590F">
        <w:rPr>
          <w:rFonts w:ascii="Times New Roman" w:hAnsi="Times New Roman"/>
          <w:b/>
          <w:sz w:val="28"/>
          <w:szCs w:val="28"/>
        </w:rPr>
        <w:t xml:space="preserve">ktorým sa mení a dopĺňa zákon  </w:t>
      </w:r>
      <w:r w:rsidRPr="00FE16EF">
        <w:rPr>
          <w:rFonts w:ascii="Times New Roman" w:hAnsi="Times New Roman"/>
          <w:b/>
          <w:bCs/>
          <w:iCs/>
          <w:sz w:val="28"/>
          <w:szCs w:val="28"/>
          <w:lang w:val="x-none"/>
        </w:rPr>
        <w:t>č. 346/1990  Z. z. o voľbách do orgánov samosprávy obcí v znení neskorších predpisov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</w:p>
    <w:p w:rsidR="006A590F" w:rsidRPr="005338A2" w:rsidP="006A590F">
      <w:pPr>
        <w:bidi w:val="0"/>
        <w:ind w:firstLine="360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</w:rPr>
        <w:t xml:space="preserve">Zákon č. </w:t>
      </w:r>
      <w:r w:rsidR="00FE16EF">
        <w:rPr>
          <w:rFonts w:ascii="Times New Roman" w:hAnsi="Times New Roman"/>
          <w:lang w:val="sk-SK"/>
        </w:rPr>
        <w:t xml:space="preserve">346/1990 </w:t>
      </w:r>
      <w:r w:rsidR="00A54201">
        <w:rPr>
          <w:rFonts w:ascii="Times New Roman" w:hAnsi="Times New Roman"/>
          <w:lang w:val="sk-SK"/>
        </w:rPr>
        <w:t>Zb</w:t>
      </w:r>
      <w:r w:rsidR="00FE16EF">
        <w:rPr>
          <w:rFonts w:ascii="Times New Roman" w:hAnsi="Times New Roman"/>
          <w:lang w:val="sk-SK"/>
        </w:rPr>
        <w:t>. o voľbách do orgánov samosprávy obcí a o zmene a doplnení niektorých zákonov v znení zákona</w:t>
      </w:r>
      <w:r w:rsidRPr="005338A2">
        <w:rPr>
          <w:rFonts w:ascii="Times New Roman" w:hAnsi="Times New Roman"/>
        </w:rPr>
        <w:t xml:space="preserve"> č. </w:t>
      </w:r>
      <w:hyperlink r:id="rId4" w:history="1">
        <w:r w:rsidR="00FE16EF">
          <w:rPr>
            <w:rFonts w:ascii="Times New Roman" w:hAnsi="Times New Roman"/>
            <w:lang w:val="sk-SK"/>
          </w:rPr>
          <w:t>401/1990 Zb</w:t>
        </w:r>
        <w:r w:rsidRPr="005338A2">
          <w:rPr>
            <w:rFonts w:ascii="Times New Roman" w:hAnsi="Times New Roman"/>
          </w:rPr>
          <w:t>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5" w:history="1">
        <w:r w:rsidR="00FE16EF">
          <w:rPr>
            <w:rFonts w:ascii="Times New Roman" w:hAnsi="Times New Roman"/>
          </w:rPr>
          <w:t>81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1992</w:t>
        </w:r>
        <w:r w:rsidRPr="005338A2">
          <w:rPr>
            <w:rFonts w:ascii="Times New Roman" w:hAnsi="Times New Roman"/>
          </w:rPr>
          <w:t xml:space="preserve"> Z</w:t>
        </w:r>
        <w:r w:rsidR="00FE16EF">
          <w:rPr>
            <w:rFonts w:ascii="Times New Roman" w:hAnsi="Times New Roman"/>
            <w:lang w:val="sk-SK"/>
          </w:rPr>
          <w:t>b</w:t>
        </w:r>
        <w:r w:rsidRPr="005338A2">
          <w:rPr>
            <w:rFonts w:ascii="Times New Roman" w:hAnsi="Times New Roman"/>
          </w:rPr>
          <w:t>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6" w:history="1">
        <w:r w:rsidR="00FE16EF">
          <w:rPr>
            <w:rFonts w:ascii="Times New Roman" w:hAnsi="Times New Roman"/>
            <w:lang w:val="sk-SK"/>
          </w:rPr>
          <w:t>60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1993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7" w:history="1">
        <w:r w:rsidR="00FE16EF">
          <w:rPr>
            <w:rFonts w:ascii="Times New Roman" w:hAnsi="Times New Roman"/>
            <w:lang w:val="sk-SK"/>
          </w:rPr>
          <w:t>252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</w:t>
        </w:r>
        <w:r w:rsidRPr="005338A2">
          <w:rPr>
            <w:rFonts w:ascii="Times New Roman" w:hAnsi="Times New Roman"/>
          </w:rPr>
          <w:t>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8" w:history="1">
        <w:r w:rsidR="00FE16EF">
          <w:rPr>
            <w:rFonts w:ascii="Times New Roman" w:hAnsi="Times New Roman"/>
            <w:lang w:val="sk-SK"/>
          </w:rPr>
          <w:t>222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1996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9" w:history="1">
        <w:r w:rsidR="00FE16EF">
          <w:rPr>
            <w:rFonts w:ascii="Times New Roman" w:hAnsi="Times New Roman"/>
            <w:lang w:val="sk-SK"/>
          </w:rPr>
          <w:t>233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1998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10" w:history="1">
        <w:r w:rsidR="00FE16EF">
          <w:rPr>
            <w:rFonts w:ascii="Times New Roman" w:hAnsi="Times New Roman"/>
            <w:lang w:val="sk-SK"/>
          </w:rPr>
          <w:t>318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1998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 , zákona č. </w:t>
      </w:r>
      <w:hyperlink r:id="rId11" w:history="1">
        <w:r w:rsidR="00FE16EF">
          <w:rPr>
            <w:rFonts w:ascii="Times New Roman" w:hAnsi="Times New Roman"/>
            <w:lang w:val="sk-SK"/>
          </w:rPr>
          <w:t>331</w:t>
        </w:r>
        <w:r w:rsidRPr="005338A2">
          <w:rPr>
            <w:rFonts w:ascii="Times New Roman" w:hAnsi="Times New Roman"/>
          </w:rPr>
          <w:t>/</w:t>
        </w:r>
        <w:r w:rsidR="00FE16EF">
          <w:rPr>
            <w:rFonts w:ascii="Times New Roman" w:hAnsi="Times New Roman"/>
            <w:lang w:val="sk-SK"/>
          </w:rPr>
          <w:t>1998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</w:t>
      </w:r>
      <w:r w:rsidR="00FE16EF">
        <w:rPr>
          <w:rFonts w:ascii="Times New Roman" w:hAnsi="Times New Roman"/>
          <w:lang w:val="sk-SK"/>
        </w:rPr>
        <w:t xml:space="preserve">zákona č.389/1999, </w:t>
      </w:r>
      <w:r w:rsidRPr="005338A2">
        <w:rPr>
          <w:rFonts w:ascii="Times New Roman" w:hAnsi="Times New Roman"/>
        </w:rPr>
        <w:t>zákona č</w:t>
      </w:r>
      <w:r w:rsidR="00FE16EF">
        <w:rPr>
          <w:rFonts w:ascii="Times New Roman" w:hAnsi="Times New Roman"/>
          <w:lang w:val="sk-SK"/>
        </w:rPr>
        <w:t xml:space="preserve">. </w:t>
      </w:r>
      <w:r w:rsidR="00B668E9">
        <w:rPr>
          <w:rFonts w:ascii="Times New Roman" w:hAnsi="Times New Roman"/>
          <w:lang w:val="sk-SK"/>
        </w:rPr>
        <w:t>30</w:t>
      </w:r>
      <w:r w:rsidR="00A54201">
        <w:rPr>
          <w:rFonts w:ascii="Times New Roman" w:hAnsi="Times New Roman"/>
          <w:lang w:val="sk-SK"/>
        </w:rPr>
        <w:t>2</w:t>
      </w:r>
      <w:r w:rsidR="00B668E9">
        <w:rPr>
          <w:rFonts w:ascii="Times New Roman" w:hAnsi="Times New Roman"/>
          <w:lang w:val="sk-SK"/>
        </w:rPr>
        <w:t>/2000 Z. z.</w:t>
      </w:r>
      <w:r w:rsidR="00D70BDB">
        <w:rPr>
          <w:rFonts w:ascii="Times New Roman" w:hAnsi="Times New Roman"/>
        </w:rPr>
        <w:t>,</w:t>
      </w:r>
      <w:r w:rsidR="00D70BDB">
        <w:rPr>
          <w:rFonts w:ascii="Times New Roman" w:hAnsi="Times New Roman"/>
          <w:lang w:val="sk-SK"/>
        </w:rPr>
        <w:t xml:space="preserve"> </w:t>
      </w:r>
      <w:r w:rsidRPr="005338A2">
        <w:rPr>
          <w:rFonts w:ascii="Times New Roman" w:hAnsi="Times New Roman"/>
        </w:rPr>
        <w:t>zákona č.</w:t>
      </w:r>
      <w:r w:rsidR="00D70BDB">
        <w:rPr>
          <w:rFonts w:ascii="Times New Roman" w:hAnsi="Times New Roman"/>
          <w:lang w:val="sk-SK"/>
        </w:rPr>
        <w:t xml:space="preserve"> </w:t>
      </w:r>
      <w:hyperlink r:id="rId12" w:history="1">
        <w:r w:rsidR="00B668E9">
          <w:rPr>
            <w:rFonts w:ascii="Times New Roman" w:hAnsi="Times New Roman"/>
            <w:lang w:val="sk-SK"/>
          </w:rPr>
          <w:t>36/2002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13" w:history="1">
        <w:r w:rsidR="00B668E9">
          <w:rPr>
            <w:rFonts w:ascii="Times New Roman" w:hAnsi="Times New Roman"/>
            <w:lang w:val="sk-SK"/>
          </w:rPr>
          <w:t>515/2003</w:t>
        </w:r>
        <w:r w:rsidRPr="005338A2">
          <w:rPr>
            <w:rFonts w:ascii="Times New Roman" w:hAnsi="Times New Roman"/>
          </w:rPr>
          <w:t xml:space="preserve"> Z.z.</w:t>
        </w:r>
      </w:hyperlink>
      <w:r w:rsidRPr="005338A2">
        <w:rPr>
          <w:rFonts w:ascii="Times New Roman" w:hAnsi="Times New Roman"/>
        </w:rPr>
        <w:t xml:space="preserve">, zákona č. </w:t>
      </w:r>
      <w:r w:rsidR="00B668E9">
        <w:rPr>
          <w:rFonts w:ascii="Times New Roman" w:hAnsi="Times New Roman"/>
          <w:lang w:val="sk-SK"/>
        </w:rPr>
        <w:t>335/2007</w:t>
      </w:r>
      <w:r w:rsidR="00D70BDB">
        <w:rPr>
          <w:rFonts w:ascii="Times New Roman" w:hAnsi="Times New Roman"/>
          <w:lang w:val="sk-SK"/>
        </w:rPr>
        <w:t xml:space="preserve"> </w:t>
      </w:r>
      <w:r w:rsidR="00FA4E57">
        <w:rPr>
          <w:rFonts w:ascii="Times New Roman" w:hAnsi="Times New Roman"/>
          <w:lang w:val="sk-SK"/>
        </w:rPr>
        <w:t>Z.z.</w:t>
      </w:r>
      <w:r w:rsidRPr="005338A2">
        <w:rPr>
          <w:rFonts w:ascii="Times New Roman" w:hAnsi="Times New Roman"/>
        </w:rPr>
        <w:t xml:space="preserve">, zákona </w:t>
      </w:r>
      <w:r w:rsidR="00D70BDB">
        <w:rPr>
          <w:rFonts w:ascii="Times New Roman" w:hAnsi="Times New Roman"/>
          <w:lang w:val="sk-SK"/>
        </w:rPr>
        <w:br/>
      </w:r>
      <w:r w:rsidRPr="005338A2">
        <w:rPr>
          <w:rFonts w:ascii="Times New Roman" w:hAnsi="Times New Roman"/>
        </w:rPr>
        <w:t>č.</w:t>
      </w:r>
      <w:r w:rsidR="00D70BDB">
        <w:rPr>
          <w:rFonts w:ascii="Times New Roman" w:hAnsi="Times New Roman"/>
          <w:lang w:val="sk-SK"/>
        </w:rPr>
        <w:t xml:space="preserve"> </w:t>
      </w:r>
      <w:hyperlink r:id="rId14" w:history="1">
        <w:r w:rsidR="00B668E9">
          <w:rPr>
            <w:rFonts w:ascii="Times New Roman" w:hAnsi="Times New Roman"/>
            <w:lang w:val="sk-SK"/>
          </w:rPr>
          <w:t xml:space="preserve">112/2010 </w:t>
        </w:r>
        <w:r w:rsidRPr="005338A2">
          <w:rPr>
            <w:rFonts w:ascii="Times New Roman" w:hAnsi="Times New Roman"/>
          </w:rPr>
          <w:t>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5" w:history="1">
        <w:r w:rsidR="00B668E9">
          <w:rPr>
            <w:rFonts w:ascii="Times New Roman" w:hAnsi="Times New Roman"/>
            <w:lang w:val="sk-SK"/>
          </w:rPr>
          <w:t xml:space="preserve">204/2011 </w:t>
        </w:r>
        <w:r w:rsidRPr="005338A2">
          <w:rPr>
            <w:rFonts w:ascii="Times New Roman" w:hAnsi="Times New Roman"/>
          </w:rPr>
          <w:t>Z.z.</w:t>
        </w:r>
      </w:hyperlink>
      <w:r w:rsidRPr="005338A2">
        <w:rPr>
          <w:rFonts w:ascii="Times New Roman" w:hAnsi="Times New Roman"/>
        </w:rPr>
        <w:t xml:space="preserve"> </w:t>
      </w:r>
      <w:r w:rsidR="00422A24">
        <w:rPr>
          <w:rFonts w:ascii="Times New Roman" w:hAnsi="Times New Roman"/>
          <w:lang w:val="sk-SK"/>
        </w:rPr>
        <w:t xml:space="preserve">a </w:t>
      </w:r>
      <w:r w:rsidRPr="005338A2">
        <w:rPr>
          <w:rFonts w:ascii="Times New Roman" w:hAnsi="Times New Roman"/>
        </w:rPr>
        <w:t xml:space="preserve">zákona č.  </w:t>
      </w:r>
      <w:hyperlink r:id="rId16" w:history="1">
        <w:r w:rsidR="00B668E9">
          <w:rPr>
            <w:rFonts w:ascii="Times New Roman" w:hAnsi="Times New Roman"/>
            <w:lang w:val="sk-SK"/>
          </w:rPr>
          <w:t>180/2014</w:t>
        </w:r>
        <w:r w:rsidRPr="005338A2">
          <w:rPr>
            <w:rFonts w:ascii="Times New Roman" w:hAnsi="Times New Roman"/>
          </w:rPr>
          <w:t xml:space="preserve"> Z.z.</w:t>
        </w:r>
      </w:hyperlink>
      <w:r w:rsidR="00B668E9">
        <w:rPr>
          <w:rFonts w:ascii="Times New Roman" w:hAnsi="Times New Roman"/>
        </w:rPr>
        <w:t xml:space="preserve"> </w:t>
      </w:r>
      <w:r w:rsidRPr="005338A2">
        <w:rPr>
          <w:rFonts w:ascii="Times New Roman" w:hAnsi="Times New Roman"/>
        </w:rPr>
        <w:t>sa mení a dopĺňa takto: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Indent2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  <w:i/>
        </w:rPr>
        <w:t xml:space="preserve">     </w:t>
      </w:r>
      <w:r w:rsidRPr="005338A2">
        <w:rPr>
          <w:rFonts w:ascii="Times New Roman" w:hAnsi="Times New Roman"/>
        </w:rPr>
        <w:t xml:space="preserve">  </w:t>
      </w:r>
    </w:p>
    <w:p w:rsidR="00F36162" w:rsidRPr="00F36162" w:rsidP="00F36162">
      <w:pPr>
        <w:widowControl w:val="0"/>
        <w:numPr>
          <w:numId w:val="1"/>
        </w:numPr>
        <w:autoSpaceDE w:val="0"/>
        <w:autoSpaceDN w:val="0"/>
        <w:bidi w:val="0"/>
        <w:adjustRightInd w:val="0"/>
        <w:spacing w:line="276" w:lineRule="auto"/>
        <w:rPr>
          <w:rFonts w:ascii="Times New Roman" w:hAnsi="Times New Roman"/>
          <w:lang w:val="x-none"/>
        </w:rPr>
      </w:pPr>
      <w:r>
        <w:rPr>
          <w:rFonts w:ascii="Times New Roman" w:hAnsi="Times New Roman"/>
        </w:rPr>
        <w:t>V § 44</w:t>
      </w:r>
      <w:r w:rsidRPr="008B7E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ods</w:t>
      </w:r>
      <w:r w:rsidR="003C253B">
        <w:rPr>
          <w:rFonts w:ascii="Times New Roman" w:hAnsi="Times New Roman"/>
        </w:rPr>
        <w:t>ek</w:t>
      </w:r>
      <w:r>
        <w:rPr>
          <w:rFonts w:ascii="Times New Roman" w:hAnsi="Times New Roman"/>
        </w:rPr>
        <w:t xml:space="preserve"> 4 znie</w:t>
      </w:r>
      <w:r w:rsidR="00422A24">
        <w:rPr>
          <w:rFonts w:ascii="Times New Roman" w:hAnsi="Times New Roman"/>
        </w:rPr>
        <w:t>:</w:t>
      </w:r>
    </w:p>
    <w:p w:rsidR="00F36162" w:rsidRPr="001F7C0C" w:rsidP="00F36162">
      <w:pPr>
        <w:widowControl w:val="0"/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  <w:lang w:val="x-none"/>
        </w:rPr>
      </w:pPr>
      <w:r w:rsidRPr="001F7C0C">
        <w:rPr>
          <w:rFonts w:ascii="Times New Roman" w:hAnsi="Times New Roman"/>
        </w:rPr>
        <w:t>„</w:t>
      </w:r>
      <w:r w:rsidRPr="001F7C0C" w:rsidR="003C253B">
        <w:rPr>
          <w:rFonts w:ascii="Times New Roman" w:hAnsi="Times New Roman"/>
        </w:rPr>
        <w:t>(4)</w:t>
      </w:r>
      <w:r w:rsidRPr="001F7C0C" w:rsidR="003C253B">
        <w:rPr>
          <w:rFonts w:ascii="Arial" w:hAnsi="Arial" w:cs="Arial"/>
          <w:sz w:val="16"/>
          <w:szCs w:val="16"/>
        </w:rPr>
        <w:t xml:space="preserve"> </w:t>
      </w:r>
      <w:r w:rsidRPr="001F7C0C">
        <w:rPr>
          <w:rFonts w:ascii="Times New Roman" w:hAnsi="Times New Roman"/>
          <w:lang w:val="x-none"/>
        </w:rPr>
        <w:t xml:space="preserve">Za starostu obce (primátora) je zvolený ten kandidát, ktorý získal </w:t>
      </w:r>
      <w:r w:rsidRPr="001F7C0C">
        <w:rPr>
          <w:rFonts w:ascii="Times New Roman" w:hAnsi="Times New Roman"/>
        </w:rPr>
        <w:t>nadpolovičnú väčšinu platných hlasov</w:t>
      </w:r>
      <w:r w:rsidRPr="001F7C0C" w:rsidR="003C253B">
        <w:rPr>
          <w:rFonts w:ascii="Times New Roman" w:hAnsi="Times New Roman"/>
        </w:rPr>
        <w:t>.</w:t>
      </w:r>
      <w:r w:rsidRPr="001F7C0C">
        <w:rPr>
          <w:rFonts w:ascii="Times New Roman" w:hAnsi="Times New Roman"/>
        </w:rPr>
        <w:t>“</w:t>
      </w:r>
      <w:r w:rsidRPr="001F7C0C">
        <w:rPr>
          <w:rFonts w:ascii="Times New Roman" w:hAnsi="Times New Roman"/>
          <w:lang w:val="x-none"/>
        </w:rPr>
        <w:t xml:space="preserve">. </w:t>
      </w:r>
    </w:p>
    <w:p w:rsidR="00F36162" w:rsidRPr="001F7C0C" w:rsidP="00F36162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rPr>
          <w:rFonts w:ascii="Times New Roman" w:hAnsi="Times New Roman"/>
          <w:lang w:val="x-none"/>
        </w:rPr>
      </w:pPr>
    </w:p>
    <w:p w:rsidR="00F36162" w:rsidRPr="001F7C0C" w:rsidP="00924BF7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76" w:lineRule="auto"/>
        <w:ind w:left="714" w:hanging="357"/>
        <w:rPr>
          <w:rFonts w:ascii="Times New Roman" w:hAnsi="Times New Roman"/>
          <w:lang w:val="x-none"/>
        </w:rPr>
      </w:pPr>
      <w:r w:rsidRPr="001F7C0C">
        <w:rPr>
          <w:rFonts w:ascii="Times New Roman" w:hAnsi="Times New Roman"/>
          <w:lang w:val="x-none"/>
        </w:rPr>
        <w:t xml:space="preserve">Za § </w:t>
      </w:r>
      <w:r w:rsidRPr="001F7C0C">
        <w:rPr>
          <w:rFonts w:ascii="Times New Roman" w:hAnsi="Times New Roman"/>
        </w:rPr>
        <w:t>44 sa</w:t>
      </w:r>
      <w:r w:rsidRPr="001F7C0C">
        <w:rPr>
          <w:rFonts w:ascii="Times New Roman" w:hAnsi="Times New Roman"/>
          <w:lang w:val="x-none"/>
        </w:rPr>
        <w:t xml:space="preserve"> vkladá nový § </w:t>
      </w:r>
      <w:r w:rsidRPr="001F7C0C">
        <w:rPr>
          <w:rFonts w:ascii="Times New Roman" w:hAnsi="Times New Roman"/>
        </w:rPr>
        <w:t>44</w:t>
      </w:r>
      <w:r w:rsidRPr="001F7C0C">
        <w:rPr>
          <w:rFonts w:ascii="Times New Roman" w:hAnsi="Times New Roman"/>
          <w:lang w:val="x-none"/>
        </w:rPr>
        <w:t>a, ktorý znie</w:t>
      </w:r>
      <w:r w:rsidRPr="001F7C0C" w:rsidR="00924BF7">
        <w:rPr>
          <w:rFonts w:ascii="Times New Roman" w:hAnsi="Times New Roman"/>
        </w:rPr>
        <w:t>: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center"/>
        <w:rPr>
          <w:rFonts w:ascii="Times New Roman" w:hAnsi="Times New Roman"/>
        </w:rPr>
      </w:pPr>
      <w:r w:rsidRPr="001F7C0C" w:rsidR="00924BF7">
        <w:rPr>
          <w:rFonts w:ascii="Times New Roman" w:hAnsi="Times New Roman"/>
        </w:rPr>
        <w:t>„</w:t>
      </w:r>
      <w:r w:rsidRPr="001F7C0C">
        <w:rPr>
          <w:rFonts w:ascii="Times New Roman" w:hAnsi="Times New Roman"/>
          <w:lang w:val="x-none"/>
        </w:rPr>
        <w:t>§ 4</w:t>
      </w:r>
      <w:r w:rsidRPr="001F7C0C">
        <w:rPr>
          <w:rFonts w:ascii="Times New Roman" w:hAnsi="Times New Roman"/>
        </w:rPr>
        <w:t>4</w:t>
      </w:r>
      <w:r w:rsidRPr="001F7C0C" w:rsidR="00924BF7">
        <w:rPr>
          <w:rFonts w:ascii="Times New Roman" w:hAnsi="Times New Roman"/>
        </w:rPr>
        <w:t>a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center"/>
        <w:rPr>
          <w:rFonts w:ascii="Times New Roman" w:hAnsi="Times New Roman"/>
          <w:lang w:val="x-none"/>
        </w:rPr>
      </w:pPr>
      <w:r w:rsidRPr="001F7C0C">
        <w:rPr>
          <w:rFonts w:ascii="Times New Roman" w:hAnsi="Times New Roman"/>
          <w:lang w:val="x-none"/>
        </w:rPr>
        <w:t>Druhé kolo volieb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rPr>
          <w:rFonts w:ascii="Times New Roman" w:hAnsi="Times New Roman"/>
          <w:lang w:val="x-none"/>
        </w:rPr>
      </w:pP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after="120" w:line="276" w:lineRule="auto"/>
        <w:ind w:left="357"/>
        <w:jc w:val="both"/>
        <w:rPr>
          <w:rFonts w:ascii="Times New Roman" w:hAnsi="Times New Roman"/>
        </w:rPr>
      </w:pPr>
      <w:r w:rsidRPr="001F7C0C">
        <w:rPr>
          <w:rFonts w:ascii="Times New Roman" w:hAnsi="Times New Roman"/>
          <w:lang w:val="x-none"/>
        </w:rPr>
        <w:tab/>
        <w:t>(1) Ak v prvom kole volieb nezískal ani jeden z kandidátov</w:t>
      </w:r>
      <w:r w:rsidRPr="001F7C0C">
        <w:rPr>
          <w:rFonts w:ascii="Times New Roman" w:hAnsi="Times New Roman"/>
        </w:rPr>
        <w:t xml:space="preserve"> na starostu (primátora)</w:t>
      </w:r>
      <w:r w:rsidRPr="001F7C0C">
        <w:rPr>
          <w:rFonts w:ascii="Times New Roman" w:hAnsi="Times New Roman"/>
          <w:lang w:val="x-none"/>
        </w:rPr>
        <w:t xml:space="preserve"> nadpolovičnú väčšinu platných hlasov, koná sa do 14 dní druhé kolo volieb. Druhé kolo volieb a deň ich konania vyhlási predseda Národnej rady Slovenskej republiky bezodkladne po uverejnení výsledkov volieb ústrednou volebnou komisiou. 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after="120" w:line="276" w:lineRule="auto"/>
        <w:ind w:left="357"/>
        <w:jc w:val="both"/>
        <w:rPr>
          <w:rFonts w:ascii="Times New Roman" w:hAnsi="Times New Roman"/>
        </w:rPr>
      </w:pPr>
      <w:r w:rsidRPr="001F7C0C">
        <w:rPr>
          <w:rFonts w:ascii="Times New Roman" w:hAnsi="Times New Roman"/>
          <w:lang w:val="x-none"/>
        </w:rPr>
        <w:tab/>
        <w:t>(2) Do druhého kola postúpia tí dvaja kandidáti</w:t>
      </w:r>
      <w:r w:rsidRPr="001F7C0C">
        <w:rPr>
          <w:rFonts w:ascii="Times New Roman" w:hAnsi="Times New Roman"/>
        </w:rPr>
        <w:t xml:space="preserve"> na starostu (primátora)</w:t>
      </w:r>
      <w:r w:rsidRPr="001F7C0C">
        <w:rPr>
          <w:rFonts w:ascii="Times New Roman" w:hAnsi="Times New Roman"/>
          <w:lang w:val="x-none"/>
        </w:rPr>
        <w:t xml:space="preserve">, ktorí získali najväčší počet platných hlasov v prvom kole volieb. Ak niektorý z kandidátov, ktorý postúpil do druhého kola volieb, prestane byť voliteľný za </w:t>
      </w:r>
      <w:r w:rsidRPr="001F7C0C">
        <w:rPr>
          <w:rFonts w:ascii="Times New Roman" w:hAnsi="Times New Roman"/>
        </w:rPr>
        <w:t>starostu (primátora)</w:t>
      </w:r>
      <w:r w:rsidRPr="001F7C0C">
        <w:rPr>
          <w:rFonts w:ascii="Times New Roman" w:hAnsi="Times New Roman"/>
          <w:lang w:val="x-none"/>
        </w:rPr>
        <w:t xml:space="preserve"> </w:t>
      </w:r>
      <w:r w:rsidRPr="001F7C0C" w:rsidR="00B84AA8">
        <w:rPr>
          <w:rFonts w:ascii="Times New Roman" w:hAnsi="Times New Roman"/>
        </w:rPr>
        <w:t xml:space="preserve">podľa § 4 </w:t>
      </w:r>
      <w:r w:rsidRPr="001F7C0C">
        <w:rPr>
          <w:rFonts w:ascii="Times New Roman" w:hAnsi="Times New Roman"/>
          <w:lang w:val="x-none"/>
        </w:rPr>
        <w:t>alebo ak sa práva kandidovať vzdá, postupuje do druhého kola volieb kandidátov ten, ktorý v prvom kole získal v ďalšom poradí najväčší počet hlasov. Ak pre druhé kolo volieb nie sú dvaja kandidáti, vykonajú sa nové voľby (§ 4</w:t>
      </w:r>
      <w:r w:rsidRPr="001F7C0C" w:rsidR="00924BF7">
        <w:rPr>
          <w:rFonts w:ascii="Times New Roman" w:hAnsi="Times New Roman"/>
        </w:rPr>
        <w:t>8</w:t>
      </w:r>
      <w:r w:rsidRPr="001F7C0C">
        <w:rPr>
          <w:rFonts w:ascii="Times New Roman" w:hAnsi="Times New Roman"/>
          <w:lang w:val="x-none"/>
        </w:rPr>
        <w:t xml:space="preserve"> ods. </w:t>
      </w:r>
      <w:r w:rsidRPr="001F7C0C" w:rsidR="00924BF7">
        <w:rPr>
          <w:rFonts w:ascii="Times New Roman" w:hAnsi="Times New Roman"/>
        </w:rPr>
        <w:t>1 písm. c</w:t>
      </w:r>
      <w:r w:rsidRPr="001F7C0C">
        <w:rPr>
          <w:rFonts w:ascii="Times New Roman" w:hAnsi="Times New Roman"/>
          <w:lang w:val="x-none"/>
        </w:rPr>
        <w:t xml:space="preserve">). 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after="120" w:line="276" w:lineRule="auto"/>
        <w:ind w:left="357"/>
        <w:jc w:val="both"/>
        <w:rPr>
          <w:rFonts w:ascii="Times New Roman" w:hAnsi="Times New Roman"/>
        </w:rPr>
      </w:pPr>
      <w:r w:rsidRPr="001F7C0C">
        <w:rPr>
          <w:rFonts w:ascii="Times New Roman" w:hAnsi="Times New Roman"/>
          <w:lang w:val="x-none"/>
        </w:rPr>
        <w:tab/>
        <w:t xml:space="preserve">(3) V druhom kole volieb sa postupuje podľa § </w:t>
      </w:r>
      <w:r w:rsidRPr="001F7C0C" w:rsidR="00202F36">
        <w:rPr>
          <w:rFonts w:ascii="Times New Roman" w:hAnsi="Times New Roman"/>
          <w:lang w:val="x-none"/>
        </w:rPr>
        <w:t>1</w:t>
      </w:r>
      <w:r w:rsidRPr="001F7C0C" w:rsidR="00202F36">
        <w:rPr>
          <w:rFonts w:ascii="Times New Roman" w:hAnsi="Times New Roman"/>
        </w:rPr>
        <w:t>9</w:t>
      </w:r>
      <w:r w:rsidRPr="001F7C0C">
        <w:rPr>
          <w:rFonts w:ascii="Times New Roman" w:hAnsi="Times New Roman"/>
          <w:lang w:val="x-none"/>
        </w:rPr>
        <w:t xml:space="preserve"> v spojení s § </w:t>
      </w:r>
      <w:r w:rsidRPr="001F7C0C" w:rsidR="00202F36">
        <w:rPr>
          <w:rFonts w:ascii="Times New Roman" w:hAnsi="Times New Roman"/>
        </w:rPr>
        <w:t>20,</w:t>
      </w:r>
      <w:r w:rsidRPr="001F7C0C" w:rsidR="00D82E31">
        <w:rPr>
          <w:rFonts w:ascii="Times New Roman" w:hAnsi="Times New Roman"/>
        </w:rPr>
        <w:t xml:space="preserve"> </w:t>
      </w:r>
      <w:r w:rsidRPr="001F7C0C" w:rsidR="00202F36">
        <w:rPr>
          <w:rFonts w:ascii="Times New Roman" w:hAnsi="Times New Roman"/>
          <w:lang w:val="x-none"/>
        </w:rPr>
        <w:t>2</w:t>
      </w:r>
      <w:r w:rsidRPr="001F7C0C" w:rsidR="00202F36">
        <w:rPr>
          <w:rFonts w:ascii="Times New Roman" w:hAnsi="Times New Roman"/>
        </w:rPr>
        <w:t>3</w:t>
      </w:r>
      <w:r w:rsidRPr="001F7C0C" w:rsidR="00202F36">
        <w:rPr>
          <w:rFonts w:ascii="Times New Roman" w:hAnsi="Times New Roman"/>
          <w:lang w:val="x-none"/>
        </w:rPr>
        <w:t>, 2</w:t>
      </w:r>
      <w:r w:rsidRPr="001F7C0C" w:rsidR="00202F36">
        <w:rPr>
          <w:rFonts w:ascii="Times New Roman" w:hAnsi="Times New Roman"/>
        </w:rPr>
        <w:t>4</w:t>
      </w:r>
      <w:r w:rsidRPr="001F7C0C" w:rsidR="00202F36">
        <w:rPr>
          <w:rFonts w:ascii="Times New Roman" w:hAnsi="Times New Roman"/>
          <w:lang w:val="x-none"/>
        </w:rPr>
        <w:t xml:space="preserve">, </w:t>
      </w:r>
      <w:r w:rsidRPr="001F7C0C" w:rsidR="009B58D2">
        <w:rPr>
          <w:rFonts w:ascii="Times New Roman" w:hAnsi="Times New Roman"/>
        </w:rPr>
        <w:t xml:space="preserve">§ </w:t>
      </w:r>
      <w:r w:rsidRPr="001F7C0C" w:rsidR="00202F36">
        <w:rPr>
          <w:rFonts w:ascii="Times New Roman" w:hAnsi="Times New Roman"/>
          <w:lang w:val="x-none"/>
        </w:rPr>
        <w:t>2</w:t>
      </w:r>
      <w:r w:rsidRPr="001F7C0C" w:rsidR="00202F36">
        <w:rPr>
          <w:rFonts w:ascii="Times New Roman" w:hAnsi="Times New Roman"/>
        </w:rPr>
        <w:t>8</w:t>
      </w:r>
      <w:r w:rsidRPr="001F7C0C" w:rsidR="00D82E31">
        <w:rPr>
          <w:rFonts w:ascii="Times New Roman" w:hAnsi="Times New Roman"/>
        </w:rPr>
        <w:t xml:space="preserve"> </w:t>
      </w:r>
      <w:r w:rsidRPr="001F7C0C" w:rsidR="00202F36">
        <w:rPr>
          <w:rFonts w:ascii="Times New Roman" w:hAnsi="Times New Roman"/>
          <w:lang w:val="x-none"/>
        </w:rPr>
        <w:t>až 4</w:t>
      </w:r>
      <w:r w:rsidRPr="001F7C0C" w:rsidR="00D82E31">
        <w:rPr>
          <w:rFonts w:ascii="Times New Roman" w:hAnsi="Times New Roman"/>
        </w:rPr>
        <w:t>3</w:t>
      </w:r>
      <w:r w:rsidRPr="001F7C0C" w:rsidR="009B58D2">
        <w:rPr>
          <w:rFonts w:ascii="Times New Roman" w:hAnsi="Times New Roman"/>
        </w:rPr>
        <w:t xml:space="preserve"> a § 45</w:t>
      </w:r>
      <w:r w:rsidRPr="001F7C0C" w:rsidR="00202F36">
        <w:rPr>
          <w:rFonts w:ascii="Times New Roman" w:hAnsi="Times New Roman"/>
          <w:lang w:val="x-none"/>
        </w:rPr>
        <w:t>. § 2</w:t>
      </w:r>
      <w:r w:rsidRPr="001F7C0C" w:rsidR="00D82E31">
        <w:rPr>
          <w:rFonts w:ascii="Times New Roman" w:hAnsi="Times New Roman"/>
        </w:rPr>
        <w:t>6</w:t>
      </w:r>
      <w:r w:rsidRPr="001F7C0C" w:rsidR="00202F36">
        <w:rPr>
          <w:rFonts w:ascii="Times New Roman" w:hAnsi="Times New Roman"/>
          <w:lang w:val="x-none"/>
        </w:rPr>
        <w:t xml:space="preserve"> a </w:t>
      </w:r>
      <w:r w:rsidRPr="001F7C0C" w:rsidR="00202F36">
        <w:rPr>
          <w:rFonts w:ascii="Times New Roman" w:hAnsi="Times New Roman"/>
        </w:rPr>
        <w:t>30</w:t>
      </w:r>
      <w:r w:rsidRPr="001F7C0C">
        <w:rPr>
          <w:rFonts w:ascii="Times New Roman" w:hAnsi="Times New Roman"/>
          <w:lang w:val="x-none"/>
        </w:rPr>
        <w:t xml:space="preserve"> sa použijú primerane. 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after="240" w:line="276" w:lineRule="auto"/>
        <w:ind w:left="357"/>
        <w:jc w:val="both"/>
        <w:rPr>
          <w:rFonts w:ascii="Times New Roman" w:hAnsi="Times New Roman"/>
          <w:lang w:val="x-none"/>
        </w:rPr>
      </w:pPr>
      <w:r w:rsidRPr="001F7C0C">
        <w:rPr>
          <w:rFonts w:ascii="Times New Roman" w:hAnsi="Times New Roman"/>
          <w:lang w:val="x-none"/>
        </w:rPr>
        <w:tab/>
        <w:t xml:space="preserve">(4) V druhom kole volieb je za </w:t>
      </w:r>
      <w:r w:rsidRPr="001F7C0C" w:rsidR="00924BF7">
        <w:rPr>
          <w:rFonts w:ascii="Times New Roman" w:hAnsi="Times New Roman"/>
        </w:rPr>
        <w:t>starostu (primátora)</w:t>
      </w:r>
      <w:r w:rsidRPr="001F7C0C" w:rsidR="00924BF7">
        <w:rPr>
          <w:rFonts w:ascii="Times New Roman" w:hAnsi="Times New Roman"/>
          <w:lang w:val="x-none"/>
        </w:rPr>
        <w:t xml:space="preserve"> </w:t>
      </w:r>
      <w:r w:rsidRPr="001F7C0C">
        <w:rPr>
          <w:rFonts w:ascii="Times New Roman" w:hAnsi="Times New Roman"/>
          <w:lang w:val="x-none"/>
        </w:rPr>
        <w:t>zvolený ten kandidát, ktorý získal najväčší počet platných hlasov. Pri rovnosti hla</w:t>
      </w:r>
      <w:r w:rsidRPr="001F7C0C" w:rsidR="00924BF7">
        <w:rPr>
          <w:rFonts w:ascii="Times New Roman" w:hAnsi="Times New Roman"/>
          <w:lang w:val="x-none"/>
        </w:rPr>
        <w:t>sov sa vykonajú nové voľby (§ 4</w:t>
      </w:r>
      <w:r w:rsidRPr="001F7C0C" w:rsidR="00924BF7">
        <w:rPr>
          <w:rFonts w:ascii="Times New Roman" w:hAnsi="Times New Roman"/>
        </w:rPr>
        <w:t>8</w:t>
      </w:r>
      <w:r w:rsidRPr="001F7C0C" w:rsidR="00924BF7">
        <w:rPr>
          <w:rFonts w:ascii="Times New Roman" w:hAnsi="Times New Roman"/>
          <w:lang w:val="x-none"/>
        </w:rPr>
        <w:t xml:space="preserve"> ods. 1 písm. </w:t>
      </w:r>
      <w:r w:rsidRPr="001F7C0C" w:rsidR="00924BF7">
        <w:rPr>
          <w:rFonts w:ascii="Times New Roman" w:hAnsi="Times New Roman"/>
        </w:rPr>
        <w:t>c</w:t>
      </w:r>
      <w:r w:rsidRPr="001F7C0C">
        <w:rPr>
          <w:rFonts w:ascii="Times New Roman" w:hAnsi="Times New Roman"/>
          <w:lang w:val="x-none"/>
        </w:rPr>
        <w:t>).</w:t>
      </w:r>
      <w:r w:rsidRPr="001F7C0C" w:rsidR="003C253B">
        <w:rPr>
          <w:rFonts w:ascii="Times New Roman" w:hAnsi="Times New Roman"/>
        </w:rPr>
        <w:t>“.</w:t>
      </w:r>
      <w:r w:rsidRPr="001F7C0C">
        <w:rPr>
          <w:rFonts w:ascii="Times New Roman" w:hAnsi="Times New Roman"/>
          <w:lang w:val="x-none"/>
        </w:rPr>
        <w:t xml:space="preserve"> </w:t>
      </w:r>
    </w:p>
    <w:p w:rsidR="00F36162" w:rsidRPr="001F7C0C" w:rsidP="00924BF7">
      <w:pPr>
        <w:widowControl w:val="0"/>
        <w:numPr>
          <w:numId w:val="1"/>
        </w:numPr>
        <w:autoSpaceDE w:val="0"/>
        <w:autoSpaceDN w:val="0"/>
        <w:bidi w:val="0"/>
        <w:adjustRightInd w:val="0"/>
        <w:spacing w:line="276" w:lineRule="auto"/>
        <w:rPr>
          <w:rFonts w:ascii="Times New Roman" w:hAnsi="Times New Roman"/>
          <w:lang w:val="x-none"/>
        </w:rPr>
      </w:pPr>
      <w:r w:rsidRPr="001F7C0C">
        <w:rPr>
          <w:rFonts w:ascii="Times New Roman" w:hAnsi="Times New Roman"/>
        </w:rPr>
        <w:t xml:space="preserve">V § 48 </w:t>
      </w:r>
      <w:r w:rsidRPr="001F7C0C" w:rsidR="003C253B">
        <w:rPr>
          <w:rFonts w:ascii="Times New Roman" w:hAnsi="Times New Roman"/>
        </w:rPr>
        <w:t>ods. 1 písmeno</w:t>
      </w:r>
      <w:r w:rsidRPr="001F7C0C">
        <w:rPr>
          <w:rFonts w:ascii="Times New Roman" w:hAnsi="Times New Roman"/>
        </w:rPr>
        <w:t xml:space="preserve"> c) znie:</w:t>
      </w:r>
    </w:p>
    <w:p w:rsidR="00F36162" w:rsidRPr="001F7C0C" w:rsidP="00924BF7">
      <w:pPr>
        <w:widowControl w:val="0"/>
        <w:autoSpaceDE w:val="0"/>
        <w:autoSpaceDN w:val="0"/>
        <w:bidi w:val="0"/>
        <w:adjustRightInd w:val="0"/>
        <w:spacing w:line="276" w:lineRule="auto"/>
        <w:ind w:left="720"/>
        <w:jc w:val="both"/>
        <w:rPr>
          <w:rFonts w:ascii="Times New Roman" w:hAnsi="Times New Roman"/>
        </w:rPr>
      </w:pPr>
      <w:r w:rsidRPr="001F7C0C" w:rsidR="00924BF7">
        <w:rPr>
          <w:rFonts w:ascii="Times New Roman" w:hAnsi="Times New Roman"/>
        </w:rPr>
        <w:t>„</w:t>
      </w:r>
      <w:r w:rsidRPr="001F7C0C" w:rsidR="00D82E31">
        <w:rPr>
          <w:rFonts w:ascii="Times New Roman" w:hAnsi="Times New Roman"/>
        </w:rPr>
        <w:t xml:space="preserve">c) </w:t>
      </w:r>
      <w:r w:rsidRPr="001F7C0C">
        <w:rPr>
          <w:rFonts w:ascii="Times New Roman" w:hAnsi="Times New Roman"/>
          <w:lang w:val="x-none"/>
        </w:rPr>
        <w:t xml:space="preserve">pre druhé kolo volieb </w:t>
      </w:r>
      <w:r w:rsidRPr="001F7C0C" w:rsidR="00924BF7">
        <w:rPr>
          <w:rFonts w:ascii="Times New Roman" w:hAnsi="Times New Roman"/>
        </w:rPr>
        <w:t>starostu (primátora)</w:t>
      </w:r>
      <w:r w:rsidRPr="001F7C0C">
        <w:rPr>
          <w:rFonts w:ascii="Times New Roman" w:hAnsi="Times New Roman"/>
          <w:lang w:val="x-none"/>
        </w:rPr>
        <w:t xml:space="preserve"> nie sú dvaja kandidáti, alebo ak kandidáti na </w:t>
      </w:r>
      <w:r w:rsidRPr="001F7C0C" w:rsidR="00924BF7">
        <w:rPr>
          <w:rFonts w:ascii="Times New Roman" w:hAnsi="Times New Roman"/>
        </w:rPr>
        <w:t>starostu (primátora)</w:t>
      </w:r>
      <w:r w:rsidRPr="001F7C0C">
        <w:rPr>
          <w:rFonts w:ascii="Times New Roman" w:hAnsi="Times New Roman"/>
          <w:lang w:val="x-none"/>
        </w:rPr>
        <w:t xml:space="preserve"> získali v druhom kole volieb rovnaký počet hlasov</w:t>
      </w:r>
      <w:r w:rsidRPr="001F7C0C" w:rsidR="003C253B">
        <w:rPr>
          <w:rFonts w:ascii="Times New Roman" w:hAnsi="Times New Roman"/>
        </w:rPr>
        <w:t>,</w:t>
      </w:r>
      <w:r w:rsidRPr="001F7C0C" w:rsidR="00924BF7">
        <w:rPr>
          <w:rFonts w:ascii="Times New Roman" w:hAnsi="Times New Roman"/>
        </w:rPr>
        <w:t>“</w:t>
      </w:r>
      <w:r w:rsidRPr="001F7C0C">
        <w:rPr>
          <w:rFonts w:ascii="Times New Roman" w:hAnsi="Times New Roman"/>
          <w:lang w:val="x-none"/>
        </w:rPr>
        <w:t xml:space="preserve">. </w:t>
      </w:r>
    </w:p>
    <w:p w:rsidR="006A590F" w:rsidRPr="001F7C0C" w:rsidP="00C63725">
      <w:pPr>
        <w:tabs>
          <w:tab w:val="left" w:pos="-1800"/>
        </w:tabs>
        <w:bidi w:val="0"/>
        <w:jc w:val="both"/>
        <w:rPr>
          <w:rFonts w:ascii="Times New Roman" w:hAnsi="Times New Roman"/>
        </w:rPr>
      </w:pPr>
    </w:p>
    <w:p w:rsidR="006A590F" w:rsidRPr="001F7C0C" w:rsidP="006A590F">
      <w:pPr>
        <w:bidi w:val="0"/>
        <w:jc w:val="both"/>
        <w:rPr>
          <w:rFonts w:ascii="Times New Roman" w:hAnsi="Times New Roman"/>
        </w:rPr>
      </w:pPr>
      <w:r w:rsidRPr="001F7C0C">
        <w:rPr>
          <w:rFonts w:ascii="Times New Roman" w:hAnsi="Times New Roman"/>
        </w:rPr>
        <w:t xml:space="preserve">   </w:t>
      </w:r>
    </w:p>
    <w:p w:rsidR="006A590F" w:rsidRPr="001F7C0C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1F7C0C">
        <w:rPr>
          <w:rFonts w:ascii="Times New Roman" w:hAnsi="Times New Roman"/>
          <w:sz w:val="24"/>
          <w:szCs w:val="24"/>
        </w:rPr>
        <w:t>Čl. II</w:t>
      </w:r>
    </w:p>
    <w:p w:rsidR="006A590F" w:rsidRPr="001F7C0C" w:rsidP="006A590F">
      <w:pPr>
        <w:bidi w:val="0"/>
        <w:rPr>
          <w:rFonts w:ascii="Times New Roman" w:hAnsi="Times New Roman"/>
        </w:rPr>
      </w:pPr>
    </w:p>
    <w:p w:rsidR="006A590F" w:rsidRPr="001F7C0C" w:rsidP="00424779">
      <w:pPr>
        <w:tabs>
          <w:tab w:val="left" w:pos="-1800"/>
        </w:tabs>
        <w:bidi w:val="0"/>
        <w:ind w:left="360" w:hanging="360"/>
        <w:jc w:val="center"/>
        <w:rPr>
          <w:rFonts w:ascii="Times New Roman" w:hAnsi="Times New Roman"/>
        </w:rPr>
      </w:pPr>
      <w:r w:rsidRPr="001F7C0C">
        <w:rPr>
          <w:rFonts w:ascii="Times New Roman" w:hAnsi="Times New Roman"/>
        </w:rPr>
        <w:t xml:space="preserve">Tento zákon nadobúda </w:t>
      </w:r>
      <w:r w:rsidRPr="001F7C0C" w:rsidR="00FC492A">
        <w:rPr>
          <w:rFonts w:ascii="Times New Roman" w:hAnsi="Times New Roman"/>
        </w:rPr>
        <w:t xml:space="preserve">účinnosť </w:t>
      </w:r>
      <w:r w:rsidRPr="001F7C0C" w:rsidR="002B6B52">
        <w:rPr>
          <w:rFonts w:ascii="Times New Roman" w:hAnsi="Times New Roman"/>
        </w:rPr>
        <w:t xml:space="preserve">1. </w:t>
      </w:r>
      <w:r w:rsidR="001F7C0C">
        <w:rPr>
          <w:rFonts w:ascii="Times New Roman" w:hAnsi="Times New Roman"/>
        </w:rPr>
        <w:t>január</w:t>
      </w:r>
      <w:r w:rsidR="00226182">
        <w:rPr>
          <w:rFonts w:ascii="Times New Roman" w:hAnsi="Times New Roman"/>
        </w:rPr>
        <w:t>a</w:t>
      </w:r>
      <w:r w:rsidR="001F7C0C">
        <w:rPr>
          <w:rFonts w:ascii="Times New Roman" w:hAnsi="Times New Roman"/>
        </w:rPr>
        <w:t xml:space="preserve"> 2015</w:t>
      </w:r>
      <w:r w:rsidRPr="001F7C0C">
        <w:rPr>
          <w:rFonts w:ascii="Times New Roman" w:hAnsi="Times New Roman"/>
        </w:rPr>
        <w:t>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1F7C0C"/>
    <w:rsid w:val="00202F36"/>
    <w:rsid w:val="00226182"/>
    <w:rsid w:val="002B6B52"/>
    <w:rsid w:val="002F219F"/>
    <w:rsid w:val="003C253B"/>
    <w:rsid w:val="003F64D5"/>
    <w:rsid w:val="00422A24"/>
    <w:rsid w:val="00424779"/>
    <w:rsid w:val="004842C9"/>
    <w:rsid w:val="004A1D03"/>
    <w:rsid w:val="004F261E"/>
    <w:rsid w:val="005338A2"/>
    <w:rsid w:val="00582D0C"/>
    <w:rsid w:val="005D299D"/>
    <w:rsid w:val="006A590F"/>
    <w:rsid w:val="007E78C7"/>
    <w:rsid w:val="00851AB7"/>
    <w:rsid w:val="008B7EC3"/>
    <w:rsid w:val="00924BF7"/>
    <w:rsid w:val="009B58D2"/>
    <w:rsid w:val="00A22854"/>
    <w:rsid w:val="00A54201"/>
    <w:rsid w:val="00AE5C5D"/>
    <w:rsid w:val="00B26D77"/>
    <w:rsid w:val="00B668E9"/>
    <w:rsid w:val="00B71DBD"/>
    <w:rsid w:val="00B757F4"/>
    <w:rsid w:val="00B84AA8"/>
    <w:rsid w:val="00C63725"/>
    <w:rsid w:val="00C73D34"/>
    <w:rsid w:val="00D70BDB"/>
    <w:rsid w:val="00D82E31"/>
    <w:rsid w:val="00DB1EB8"/>
    <w:rsid w:val="00F36162"/>
    <w:rsid w:val="00F4451B"/>
    <w:rsid w:val="00F750F2"/>
    <w:rsid w:val="00F855A5"/>
    <w:rsid w:val="00FA4E57"/>
    <w:rsid w:val="00FC492A"/>
    <w:rsid w:val="00FE16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82/2005 Z.z.'&amp;ucin-k-dni='30.12.9999'" TargetMode="External" /><Relationship Id="rId11" Type="http://schemas.openxmlformats.org/officeDocument/2006/relationships/hyperlink" Target="aspi://module='ASPI'&amp;link='528/2005 Z.z.'&amp;ucin-k-dni='30.12.9999'" TargetMode="External" /><Relationship Id="rId12" Type="http://schemas.openxmlformats.org/officeDocument/2006/relationships/hyperlink" Target="aspi://module='ASPI'&amp;link='693/2006 Z.z.'&amp;ucin-k-dni='30.12.9999'" TargetMode="External" /><Relationship Id="rId13" Type="http://schemas.openxmlformats.org/officeDocument/2006/relationships/hyperlink" Target="aspi://module='ASPI'&amp;link='561/2007 Z.z.'&amp;ucin-k-dni='30.12.9999'" TargetMode="External" /><Relationship Id="rId14" Type="http://schemas.openxmlformats.org/officeDocument/2006/relationships/hyperlink" Target="aspi://module='ASPI'&amp;link='233/2008 Z.z.'&amp;ucin-k-dni='30.12.9999'" TargetMode="External" /><Relationship Id="rId15" Type="http://schemas.openxmlformats.org/officeDocument/2006/relationships/hyperlink" Target="aspi://module='ASPI'&amp;link='263/2008 Z.z.'&amp;ucin-k-dni='30.12.9999'" TargetMode="External" /><Relationship Id="rId16" Type="http://schemas.openxmlformats.org/officeDocument/2006/relationships/hyperlink" Target="aspi://module='ASPI'&amp;link='139/2008 Z.z.'&amp;ucin-k-dni='30.12.9999'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91/2004 Z.z.'&amp;ucin-k-dni='30.12.9999'" TargetMode="External" /><Relationship Id="rId5" Type="http://schemas.openxmlformats.org/officeDocument/2006/relationships/hyperlink" Target="aspi://module='ASPI'&amp;link='5/2004 Z.z.'&amp;ucin-k-dni='30.12.9999'" TargetMode="External" /><Relationship Id="rId6" Type="http://schemas.openxmlformats.org/officeDocument/2006/relationships/hyperlink" Target="aspi://module='ASPI'&amp;link='365/2004 Z.z.'&amp;ucin-k-dni='30.12.9999'" TargetMode="External" /><Relationship Id="rId7" Type="http://schemas.openxmlformats.org/officeDocument/2006/relationships/hyperlink" Target="aspi://module='ASPI'&amp;link='614/2004 Z.z.'&amp;ucin-k-dni='30.12.9999'" TargetMode="External" /><Relationship Id="rId8" Type="http://schemas.openxmlformats.org/officeDocument/2006/relationships/hyperlink" Target="aspi://module='ASPI'&amp;link='585/2004 Z.z.'&amp;ucin-k-dni='30.12.9999'" TargetMode="External" /><Relationship Id="rId9" Type="http://schemas.openxmlformats.org/officeDocument/2006/relationships/hyperlink" Target="aspi://module='ASPI'&amp;link='1/2005 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522</Words>
  <Characters>2976</Characters>
  <Application>Microsoft Office Word</Application>
  <DocSecurity>0</DocSecurity>
  <Lines>0</Lines>
  <Paragraphs>0</Paragraphs>
  <ScaleCrop>false</ScaleCrop>
  <Company>Kancelaria NR SR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cp:lastPrinted>2014-08-12T11:16:00Z</cp:lastPrinted>
  <dcterms:created xsi:type="dcterms:W3CDTF">2014-08-19T15:21:00Z</dcterms:created>
  <dcterms:modified xsi:type="dcterms:W3CDTF">2014-08-19T15:21:00Z</dcterms:modified>
</cp:coreProperties>
</file>