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E0B42" w:rsidRPr="0092667B" w:rsidP="00AE0B42">
      <w:pPr>
        <w:pStyle w:val="Title"/>
        <w:bidi w:val="0"/>
        <w:rPr>
          <w:rFonts w:ascii="Times New Roman" w:hAnsi="Times New Roman"/>
        </w:rPr>
      </w:pPr>
    </w:p>
    <w:p w:rsidR="00AE0B42" w:rsidRPr="0092667B" w:rsidP="00AE0B42">
      <w:pPr>
        <w:pStyle w:val="Title"/>
        <w:bidi w:val="0"/>
        <w:rPr>
          <w:rFonts w:ascii="Times New Roman" w:hAnsi="Times New Roman"/>
        </w:rPr>
      </w:pPr>
    </w:p>
    <w:p w:rsidR="00AE0B42" w:rsidRPr="0092667B" w:rsidP="00AE0B42">
      <w:pPr>
        <w:pStyle w:val="Title"/>
        <w:bidi w:val="0"/>
        <w:rPr>
          <w:rFonts w:ascii="Times New Roman" w:hAnsi="Times New Roman"/>
        </w:rPr>
      </w:pPr>
    </w:p>
    <w:p w:rsidR="00AE0B42" w:rsidRPr="0092667B" w:rsidP="00AE0B42">
      <w:pPr>
        <w:pStyle w:val="Title"/>
        <w:bidi w:val="0"/>
        <w:rPr>
          <w:rFonts w:ascii="Times New Roman" w:hAnsi="Times New Roman"/>
        </w:rPr>
      </w:pPr>
    </w:p>
    <w:p w:rsidR="00AE0B42" w:rsidRPr="0092667B" w:rsidP="00AE0B42">
      <w:pPr>
        <w:pStyle w:val="Title"/>
        <w:bidi w:val="0"/>
        <w:rPr>
          <w:rFonts w:ascii="Times New Roman" w:hAnsi="Times New Roman"/>
        </w:rPr>
      </w:pPr>
    </w:p>
    <w:p w:rsidR="00AE0B42" w:rsidRPr="0092667B" w:rsidP="00AE0B42">
      <w:pPr>
        <w:pStyle w:val="Title"/>
        <w:bidi w:val="0"/>
        <w:rPr>
          <w:rFonts w:ascii="Times New Roman" w:hAnsi="Times New Roman"/>
          <w:lang w:eastAsia="cs-CZ"/>
        </w:rPr>
      </w:pPr>
      <w:r w:rsidRPr="0092667B">
        <w:rPr>
          <w:rFonts w:ascii="Times New Roman" w:hAnsi="Times New Roman"/>
        </w:rPr>
        <w:t>NÁRODNÁ RADA SLOVENSKEJ REPUBLIKY</w:t>
      </w:r>
    </w:p>
    <w:p w:rsidR="00AE0B42" w:rsidRPr="0092667B" w:rsidP="00AE0B42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92667B">
        <w:rPr>
          <w:rFonts w:ascii="Times New Roman" w:hAnsi="Times New Roman"/>
          <w:b/>
          <w:bCs/>
        </w:rPr>
        <w:t>VI. volebné obdobie</w:t>
      </w:r>
    </w:p>
    <w:p w:rsidR="00AE0B42" w:rsidRPr="0092667B" w:rsidP="00AE0B42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92667B"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AE0B42" w:rsidRPr="0092667B" w:rsidP="00AE0B42">
      <w:pPr>
        <w:bidi w:val="0"/>
        <w:rPr>
          <w:rFonts w:ascii="Times New Roman" w:hAnsi="Times New Roman"/>
          <w:b/>
          <w:bCs/>
          <w:lang w:eastAsia="cs-CZ"/>
        </w:rPr>
      </w:pPr>
    </w:p>
    <w:p w:rsidR="00AE0B42" w:rsidRPr="0092667B" w:rsidP="00AE0B42">
      <w:pPr>
        <w:bidi w:val="0"/>
        <w:rPr>
          <w:rFonts w:ascii="Times New Roman" w:hAnsi="Times New Roman"/>
          <w:b/>
          <w:bCs/>
          <w:lang w:eastAsia="cs-CZ"/>
        </w:rPr>
      </w:pPr>
    </w:p>
    <w:p w:rsidR="00AE0B42" w:rsidRPr="0092667B" w:rsidP="00AE0B42">
      <w:pPr>
        <w:bidi w:val="0"/>
        <w:rPr>
          <w:rFonts w:ascii="Times New Roman" w:hAnsi="Times New Roman"/>
          <w:b/>
          <w:bCs/>
          <w:lang w:eastAsia="cs-CZ"/>
        </w:rPr>
      </w:pPr>
    </w:p>
    <w:p w:rsidR="00AE0B42" w:rsidRPr="0092667B" w:rsidP="00AE0B42">
      <w:pPr>
        <w:pStyle w:val="Heading2"/>
        <w:bidi w:val="0"/>
        <w:jc w:val="center"/>
        <w:rPr>
          <w:rFonts w:ascii="Times New Roman" w:hAnsi="Times New Roman"/>
          <w:i w:val="0"/>
          <w:sz w:val="24"/>
          <w:szCs w:val="24"/>
        </w:rPr>
      </w:pPr>
      <w:r w:rsidRPr="0092667B">
        <w:rPr>
          <w:rFonts w:ascii="Times New Roman" w:hAnsi="Times New Roman"/>
          <w:i w:val="0"/>
          <w:sz w:val="24"/>
          <w:szCs w:val="24"/>
        </w:rPr>
        <w:t xml:space="preserve">Návrh </w:t>
      </w:r>
    </w:p>
    <w:p w:rsidR="00AE0B42" w:rsidRPr="0092667B" w:rsidP="00AE0B42">
      <w:pPr>
        <w:pStyle w:val="Heading2"/>
        <w:bidi w:val="0"/>
        <w:jc w:val="center"/>
        <w:rPr>
          <w:rFonts w:ascii="Times New Roman" w:hAnsi="Times New Roman"/>
          <w:i w:val="0"/>
          <w:sz w:val="24"/>
          <w:szCs w:val="24"/>
        </w:rPr>
      </w:pPr>
      <w:r w:rsidRPr="0092667B">
        <w:rPr>
          <w:rFonts w:ascii="Times New Roman" w:hAnsi="Times New Roman"/>
          <w:i w:val="0"/>
          <w:sz w:val="24"/>
          <w:szCs w:val="24"/>
        </w:rPr>
        <w:t>Ústavný zákon</w:t>
      </w:r>
    </w:p>
    <w:p w:rsidR="00AE0B42" w:rsidRPr="0092667B" w:rsidP="00AE0B42">
      <w:pPr>
        <w:bidi w:val="0"/>
        <w:jc w:val="center"/>
        <w:rPr>
          <w:rFonts w:ascii="Times New Roman" w:hAnsi="Times New Roman"/>
        </w:rPr>
      </w:pPr>
    </w:p>
    <w:p w:rsidR="00AE0B42" w:rsidRPr="0092667B" w:rsidP="00AE0B42">
      <w:pPr>
        <w:bidi w:val="0"/>
        <w:jc w:val="center"/>
        <w:rPr>
          <w:rFonts w:ascii="Times New Roman" w:hAnsi="Times New Roman"/>
        </w:rPr>
      </w:pPr>
      <w:r w:rsidRPr="0092667B">
        <w:rPr>
          <w:rFonts w:ascii="Times New Roman" w:hAnsi="Times New Roman"/>
        </w:rPr>
        <w:t xml:space="preserve">z ...................2014, </w:t>
      </w:r>
    </w:p>
    <w:p w:rsidR="00AE0B42" w:rsidRPr="0092667B" w:rsidP="00AE0B42">
      <w:pPr>
        <w:bidi w:val="0"/>
        <w:spacing w:after="240"/>
        <w:jc w:val="center"/>
        <w:rPr>
          <w:rFonts w:ascii="Times New Roman" w:hAnsi="Times New Roman"/>
        </w:rPr>
      </w:pPr>
    </w:p>
    <w:p w:rsidR="00AE0B42" w:rsidRPr="0092667B" w:rsidP="00AE0B42">
      <w:pPr>
        <w:pStyle w:val="titulok"/>
        <w:bidi w:val="0"/>
        <w:rPr>
          <w:rFonts w:ascii="Times New Roman" w:hAnsi="Times New Roman" w:cs="Times New Roman"/>
          <w:color w:val="auto"/>
        </w:rPr>
      </w:pPr>
      <w:r w:rsidRPr="0092667B">
        <w:rPr>
          <w:rFonts w:ascii="Times New Roman" w:hAnsi="Times New Roman" w:cs="Times New Roman"/>
          <w:color w:val="auto"/>
        </w:rPr>
        <w:t xml:space="preserve">ktorým sa mení </w:t>
      </w:r>
      <w:r w:rsidRPr="0092667B" w:rsidR="003D2B2F">
        <w:rPr>
          <w:rFonts w:ascii="Times New Roman" w:hAnsi="Times New Roman" w:cs="Times New Roman"/>
          <w:color w:val="auto"/>
        </w:rPr>
        <w:t xml:space="preserve">a dopĺňa </w:t>
      </w:r>
      <w:r w:rsidRPr="0092667B">
        <w:rPr>
          <w:rFonts w:ascii="Times New Roman" w:hAnsi="Times New Roman" w:cs="Times New Roman"/>
          <w:color w:val="auto"/>
        </w:rPr>
        <w:t>Ústava Slovenskej republiky č. 460/1992 Zb.</w:t>
        <w:br/>
        <w:t>v znení neskorších predpisov</w:t>
      </w:r>
    </w:p>
    <w:p w:rsidR="00AE0B42" w:rsidRPr="0092667B" w:rsidP="00AE0B42">
      <w:pPr>
        <w:bidi w:val="0"/>
        <w:spacing w:after="240"/>
        <w:rPr>
          <w:rFonts w:ascii="Times New Roman" w:hAnsi="Times New Roman"/>
        </w:rPr>
      </w:pPr>
      <w:r w:rsidRPr="0092667B">
        <w:rPr>
          <w:rFonts w:ascii="Times New Roman" w:hAnsi="Times New Roman"/>
        </w:rPr>
        <w:br/>
        <w:br/>
        <w:t xml:space="preserve">             Národná rada Slovenskej republiky sa uzniesla na tomto ústavnom zákone:</w:t>
      </w:r>
    </w:p>
    <w:p w:rsidR="00AE0B42" w:rsidRPr="0092667B" w:rsidP="00AE0B42">
      <w:pPr>
        <w:pStyle w:val="Heading1"/>
        <w:bidi w:val="0"/>
        <w:jc w:val="center"/>
        <w:rPr>
          <w:rFonts w:ascii="Times New Roman" w:hAnsi="Times New Roman"/>
          <w:sz w:val="24"/>
          <w:szCs w:val="24"/>
        </w:rPr>
      </w:pPr>
      <w:r w:rsidRPr="0092667B">
        <w:rPr>
          <w:rFonts w:ascii="Times New Roman" w:hAnsi="Times New Roman"/>
          <w:sz w:val="24"/>
          <w:szCs w:val="24"/>
        </w:rPr>
        <w:t>Čl. I</w:t>
      </w:r>
    </w:p>
    <w:p w:rsidR="00AE0B42" w:rsidRPr="0092667B" w:rsidP="00AE0B42">
      <w:pPr>
        <w:shd w:val="clear" w:color="auto" w:fill="FFFFFF"/>
        <w:bidi w:val="0"/>
        <w:spacing w:after="150"/>
        <w:jc w:val="both"/>
        <w:rPr>
          <w:rFonts w:ascii="Times New Roman" w:hAnsi="Times New Roman"/>
        </w:rPr>
      </w:pPr>
      <w:r w:rsidRPr="0092667B">
        <w:rPr>
          <w:rFonts w:ascii="Times New Roman" w:hAnsi="Times New Roman"/>
        </w:rPr>
        <w:br/>
        <w:t xml:space="preserve">             Ústava Slovenskej republiky č. 460/1992 Zb. v znení ústavného zákona č. 244/1998 Z. z., ústavného zákona č. 9/1999 Z. z., ústavného zákona č. 90/2001 Z. z</w:t>
      </w:r>
      <w:r w:rsidRPr="0092667B" w:rsidR="000B18CA">
        <w:rPr>
          <w:rFonts w:ascii="Times New Roman" w:hAnsi="Times New Roman"/>
        </w:rPr>
        <w:t>.</w:t>
      </w:r>
      <w:r w:rsidRPr="0092667B">
        <w:rPr>
          <w:rFonts w:ascii="Times New Roman" w:hAnsi="Times New Roman"/>
        </w:rPr>
        <w:t>, ústavného zákona           č. 140/2004 Z. z., ústavného zákona č. 323/2004 Z. z., ústavného zákona č. 463/2005 Z. z., ústavného zákona č. 92/2006 Z. z., ústavného zákona č. 210/2006 Z. z., ústavného zákona       č. 100/2010 Z. z., ústavného zákona č. 356/2011 Z. z.</w:t>
      </w:r>
      <w:r w:rsidRPr="0092667B" w:rsidR="009A4E99">
        <w:rPr>
          <w:rFonts w:ascii="Times New Roman" w:hAnsi="Times New Roman"/>
        </w:rPr>
        <w:t>,</w:t>
      </w:r>
      <w:r w:rsidRPr="0092667B">
        <w:rPr>
          <w:rFonts w:ascii="Times New Roman" w:hAnsi="Times New Roman"/>
        </w:rPr>
        <w:t> ústavného zákona č. 232/2012 Z. z. a</w:t>
      </w:r>
      <w:r w:rsidRPr="0092667B" w:rsidR="009A4E99">
        <w:rPr>
          <w:rFonts w:ascii="Times New Roman" w:hAnsi="Times New Roman"/>
        </w:rPr>
        <w:t xml:space="preserve"> ústavného zákona č. 161/2014 Z. z. sa </w:t>
      </w:r>
      <w:r w:rsidRPr="0092667B">
        <w:rPr>
          <w:rFonts w:ascii="Times New Roman" w:hAnsi="Times New Roman"/>
        </w:rPr>
        <w:t xml:space="preserve">mení </w:t>
      </w:r>
      <w:r w:rsidRPr="0092667B" w:rsidR="003D2B2F">
        <w:rPr>
          <w:rFonts w:ascii="Times New Roman" w:hAnsi="Times New Roman"/>
        </w:rPr>
        <w:t xml:space="preserve">a dopĺňa </w:t>
      </w:r>
      <w:r w:rsidRPr="0092667B">
        <w:rPr>
          <w:rFonts w:ascii="Times New Roman" w:hAnsi="Times New Roman"/>
        </w:rPr>
        <w:t>takto:</w:t>
      </w:r>
    </w:p>
    <w:p w:rsidR="0093355F" w:rsidRPr="0092667B" w:rsidP="00AE0B42">
      <w:pPr>
        <w:shd w:val="clear" w:color="auto" w:fill="FFFFFF"/>
        <w:bidi w:val="0"/>
        <w:spacing w:after="150"/>
        <w:jc w:val="both"/>
        <w:rPr>
          <w:rFonts w:ascii="Times New Roman" w:hAnsi="Times New Roman"/>
        </w:rPr>
      </w:pPr>
      <w:r w:rsidRPr="0092667B">
        <w:rPr>
          <w:rFonts w:ascii="Times New Roman" w:hAnsi="Times New Roman"/>
        </w:rPr>
        <w:t>1. V</w:t>
      </w:r>
      <w:r w:rsidRPr="0092667B" w:rsidR="00FA4EE1">
        <w:rPr>
          <w:rFonts w:ascii="Times New Roman" w:hAnsi="Times New Roman"/>
        </w:rPr>
        <w:t xml:space="preserve"> čl. </w:t>
      </w:r>
      <w:r w:rsidRPr="0092667B">
        <w:rPr>
          <w:rFonts w:ascii="Times New Roman" w:hAnsi="Times New Roman"/>
        </w:rPr>
        <w:t xml:space="preserve">69 ods. 3 sa na konci pripája táto veta: „Starostu obce zastupuje zástupca starostu obce; podrobnosti ustanoví zákon.“. </w:t>
      </w:r>
    </w:p>
    <w:p w:rsidR="0093355F" w:rsidRPr="0092667B" w:rsidP="0093355F">
      <w:pPr>
        <w:shd w:val="clear" w:color="auto" w:fill="FFFFFF"/>
        <w:bidi w:val="0"/>
        <w:spacing w:after="150"/>
        <w:jc w:val="both"/>
        <w:rPr>
          <w:rFonts w:ascii="Times New Roman" w:hAnsi="Times New Roman"/>
        </w:rPr>
      </w:pPr>
      <w:r w:rsidRPr="0092667B">
        <w:rPr>
          <w:rFonts w:ascii="Times New Roman" w:hAnsi="Times New Roman"/>
        </w:rPr>
        <w:t>2. V</w:t>
      </w:r>
      <w:r w:rsidRPr="0092667B" w:rsidR="00FA4EE1">
        <w:rPr>
          <w:rFonts w:ascii="Times New Roman" w:hAnsi="Times New Roman"/>
        </w:rPr>
        <w:t xml:space="preserve"> čl. </w:t>
      </w:r>
      <w:r w:rsidRPr="0092667B">
        <w:rPr>
          <w:rFonts w:ascii="Times New Roman" w:hAnsi="Times New Roman"/>
        </w:rPr>
        <w:t xml:space="preserve">69 ods. 6 sa na konci pripája táto veta: „Predsedu vyššieho územného celku zastupuje podpredseda vyššieho územného celku; podrobnosti ustanoví zákon.“. </w:t>
      </w:r>
    </w:p>
    <w:p w:rsidR="00461560" w:rsidRPr="0092667B" w:rsidP="00461560">
      <w:pPr>
        <w:bidi w:val="0"/>
        <w:rPr>
          <w:rFonts w:ascii="Times New Roman" w:hAnsi="Times New Roman"/>
        </w:rPr>
      </w:pPr>
      <w:r w:rsidRPr="0092667B">
        <w:rPr>
          <w:rFonts w:ascii="Times New Roman" w:hAnsi="Times New Roman"/>
        </w:rPr>
        <w:t xml:space="preserve">3. </w:t>
      </w:r>
      <w:r w:rsidRPr="0092667B" w:rsidR="00FA4EE1">
        <w:rPr>
          <w:rFonts w:ascii="Times New Roman" w:hAnsi="Times New Roman"/>
        </w:rPr>
        <w:t xml:space="preserve">Článok </w:t>
      </w:r>
      <w:r w:rsidRPr="0092667B">
        <w:rPr>
          <w:rFonts w:ascii="Times New Roman" w:hAnsi="Times New Roman"/>
        </w:rPr>
        <w:t>70 znie:</w:t>
      </w:r>
    </w:p>
    <w:p w:rsidR="00461560" w:rsidRPr="0092667B" w:rsidP="00461560">
      <w:pPr>
        <w:bidi w:val="0"/>
        <w:jc w:val="center"/>
        <w:rPr>
          <w:rFonts w:ascii="Times New Roman" w:hAnsi="Times New Roman"/>
          <w:b/>
        </w:rPr>
      </w:pPr>
      <w:r w:rsidRPr="0092667B">
        <w:rPr>
          <w:rFonts w:ascii="Times New Roman" w:hAnsi="Times New Roman"/>
        </w:rPr>
        <w:t>„</w:t>
      </w:r>
      <w:r w:rsidRPr="0092667B" w:rsidR="00FA4EE1">
        <w:rPr>
          <w:rFonts w:ascii="Times New Roman" w:hAnsi="Times New Roman"/>
          <w:b/>
        </w:rPr>
        <w:t>Čl.</w:t>
      </w:r>
      <w:r w:rsidRPr="0092667B" w:rsidR="00FA4EE1">
        <w:rPr>
          <w:rFonts w:ascii="Times New Roman" w:hAnsi="Times New Roman"/>
        </w:rPr>
        <w:t xml:space="preserve"> </w:t>
      </w:r>
      <w:r w:rsidRPr="0092667B">
        <w:rPr>
          <w:rFonts w:ascii="Times New Roman" w:hAnsi="Times New Roman"/>
          <w:b/>
        </w:rPr>
        <w:t>70</w:t>
      </w:r>
    </w:p>
    <w:p w:rsidR="00461560" w:rsidRPr="0092667B" w:rsidP="00461560">
      <w:pPr>
        <w:bidi w:val="0"/>
        <w:jc w:val="center"/>
        <w:rPr>
          <w:rFonts w:ascii="Times New Roman" w:hAnsi="Times New Roman"/>
          <w:b/>
        </w:rPr>
      </w:pPr>
    </w:p>
    <w:p w:rsidR="00FA4EE1" w:rsidRPr="0092667B" w:rsidP="00461560">
      <w:pPr>
        <w:bidi w:val="0"/>
        <w:ind w:firstLine="708"/>
        <w:jc w:val="both"/>
        <w:rPr>
          <w:rFonts w:ascii="Times New Roman" w:hAnsi="Times New Roman"/>
        </w:rPr>
      </w:pPr>
      <w:r w:rsidRPr="0092667B">
        <w:rPr>
          <w:rFonts w:ascii="Times New Roman" w:hAnsi="Times New Roman"/>
        </w:rPr>
        <w:t xml:space="preserve">(1) </w:t>
      </w:r>
      <w:r w:rsidRPr="0092667B" w:rsidR="00461560">
        <w:rPr>
          <w:rFonts w:ascii="Times New Roman" w:hAnsi="Times New Roman"/>
        </w:rPr>
        <w:t>Zákon ustanoví predpoklady a spôsob vyhlásenia obce za mesto</w:t>
      </w:r>
      <w:r w:rsidRPr="0092667B">
        <w:rPr>
          <w:rFonts w:ascii="Times New Roman" w:hAnsi="Times New Roman"/>
        </w:rPr>
        <w:t xml:space="preserve">. </w:t>
      </w:r>
    </w:p>
    <w:p w:rsidR="00FA4EE1" w:rsidRPr="0092667B" w:rsidP="00461560">
      <w:pPr>
        <w:bidi w:val="0"/>
        <w:ind w:firstLine="708"/>
        <w:jc w:val="both"/>
        <w:rPr>
          <w:rFonts w:ascii="Times New Roman" w:hAnsi="Times New Roman"/>
        </w:rPr>
      </w:pPr>
    </w:p>
    <w:p w:rsidR="00461560" w:rsidRPr="0092667B" w:rsidP="00461560">
      <w:pPr>
        <w:bidi w:val="0"/>
        <w:ind w:firstLine="708"/>
        <w:jc w:val="both"/>
        <w:rPr>
          <w:rFonts w:ascii="Times New Roman" w:hAnsi="Times New Roman"/>
        </w:rPr>
      </w:pPr>
      <w:r w:rsidRPr="0092667B" w:rsidR="00FA4EE1">
        <w:rPr>
          <w:rFonts w:ascii="Times New Roman" w:hAnsi="Times New Roman"/>
        </w:rPr>
        <w:t>(2) Ak ide o mesto, orgán podľa čl. 69 ods. 1 písm. a) sa označuje ako mestské zastupiteľstvo a orgán podľa čl. 69 ods. 1 písm. b) sa označuje ako primátor mesta.</w:t>
      </w:r>
      <w:r w:rsidRPr="0092667B">
        <w:rPr>
          <w:rFonts w:ascii="Times New Roman" w:hAnsi="Times New Roman"/>
        </w:rPr>
        <w:t xml:space="preserve">  </w:t>
      </w:r>
      <w:r w:rsidRPr="0092667B" w:rsidR="00FA4EE1">
        <w:rPr>
          <w:rFonts w:ascii="Times New Roman" w:hAnsi="Times New Roman"/>
        </w:rPr>
        <w:t>Primátora mesta zastupuj</w:t>
      </w:r>
      <w:r w:rsidRPr="0092667B" w:rsidR="002144F4">
        <w:rPr>
          <w:rFonts w:ascii="Times New Roman" w:hAnsi="Times New Roman"/>
        </w:rPr>
        <w:t>e</w:t>
      </w:r>
      <w:r w:rsidRPr="0092667B" w:rsidR="00FA4EE1">
        <w:rPr>
          <w:rFonts w:ascii="Times New Roman" w:hAnsi="Times New Roman"/>
        </w:rPr>
        <w:t xml:space="preserve"> za podmienok ustanovených zákonom jeden </w:t>
      </w:r>
      <w:r w:rsidRPr="0092667B" w:rsidR="00E94192">
        <w:rPr>
          <w:rFonts w:ascii="Times New Roman" w:hAnsi="Times New Roman"/>
        </w:rPr>
        <w:t xml:space="preserve">námestník </w:t>
      </w:r>
      <w:r w:rsidRPr="0092667B" w:rsidR="00FA4EE1">
        <w:rPr>
          <w:rFonts w:ascii="Times New Roman" w:hAnsi="Times New Roman"/>
        </w:rPr>
        <w:t>pr</w:t>
      </w:r>
      <w:r w:rsidRPr="0092667B" w:rsidR="002144F4">
        <w:rPr>
          <w:rFonts w:ascii="Times New Roman" w:hAnsi="Times New Roman"/>
        </w:rPr>
        <w:t>i</w:t>
      </w:r>
      <w:r w:rsidRPr="0092667B" w:rsidR="00FA4EE1">
        <w:rPr>
          <w:rFonts w:ascii="Times New Roman" w:hAnsi="Times New Roman"/>
        </w:rPr>
        <w:t>mátor</w:t>
      </w:r>
      <w:r w:rsidRPr="0092667B" w:rsidR="00E94192">
        <w:rPr>
          <w:rFonts w:ascii="Times New Roman" w:hAnsi="Times New Roman"/>
        </w:rPr>
        <w:t>a</w:t>
      </w:r>
      <w:r w:rsidRPr="0092667B" w:rsidR="00FA4EE1">
        <w:rPr>
          <w:rFonts w:ascii="Times New Roman" w:hAnsi="Times New Roman"/>
        </w:rPr>
        <w:t xml:space="preserve"> mesta ale</w:t>
      </w:r>
      <w:r w:rsidRPr="0092667B" w:rsidR="002144F4">
        <w:rPr>
          <w:rFonts w:ascii="Times New Roman" w:hAnsi="Times New Roman"/>
        </w:rPr>
        <w:t>b</w:t>
      </w:r>
      <w:r w:rsidRPr="0092667B" w:rsidR="00FA4EE1">
        <w:rPr>
          <w:rFonts w:ascii="Times New Roman" w:hAnsi="Times New Roman"/>
        </w:rPr>
        <w:t xml:space="preserve">o viacerí </w:t>
      </w:r>
      <w:r w:rsidRPr="0092667B" w:rsidR="00E94192">
        <w:rPr>
          <w:rFonts w:ascii="Times New Roman" w:hAnsi="Times New Roman"/>
        </w:rPr>
        <w:t xml:space="preserve">námestníci </w:t>
      </w:r>
      <w:r w:rsidRPr="0092667B" w:rsidR="00FA4EE1">
        <w:rPr>
          <w:rFonts w:ascii="Times New Roman" w:hAnsi="Times New Roman"/>
        </w:rPr>
        <w:t>primátor</w:t>
      </w:r>
      <w:r w:rsidRPr="0092667B" w:rsidR="00E94192">
        <w:rPr>
          <w:rFonts w:ascii="Times New Roman" w:hAnsi="Times New Roman"/>
        </w:rPr>
        <w:t>a</w:t>
      </w:r>
      <w:r w:rsidRPr="0092667B" w:rsidR="00FA4EE1">
        <w:rPr>
          <w:rFonts w:ascii="Times New Roman" w:hAnsi="Times New Roman"/>
        </w:rPr>
        <w:t xml:space="preserve"> mesta. </w:t>
      </w:r>
      <w:r w:rsidRPr="0092667B">
        <w:rPr>
          <w:rFonts w:ascii="Times New Roman" w:hAnsi="Times New Roman"/>
        </w:rPr>
        <w:t>Mesto sa môže členiť na mestské časti, ak tak ustanoví zákon. Orgánmi mestskej časti sú starosta mestskej časti a miestne zastupite</w:t>
      </w:r>
      <w:r w:rsidRPr="0092667B" w:rsidR="00096578">
        <w:rPr>
          <w:rFonts w:ascii="Times New Roman" w:hAnsi="Times New Roman"/>
        </w:rPr>
        <w:t>ľ</w:t>
      </w:r>
      <w:r w:rsidRPr="0092667B">
        <w:rPr>
          <w:rFonts w:ascii="Times New Roman" w:hAnsi="Times New Roman"/>
        </w:rPr>
        <w:t>stvo; podrobnosti ustanoví zákon.  Starostu mestskej časti zastupuje za podmienok ustanovených zákonom zástupca starostu mestskej časti.“.</w:t>
      </w:r>
    </w:p>
    <w:p w:rsidR="00461560" w:rsidRPr="0092667B" w:rsidP="00461560">
      <w:pPr>
        <w:bidi w:val="0"/>
        <w:jc w:val="both"/>
        <w:rPr>
          <w:rFonts w:ascii="Times New Roman" w:hAnsi="Times New Roman"/>
        </w:rPr>
      </w:pPr>
    </w:p>
    <w:p w:rsidR="003D2B2F" w:rsidRPr="0092667B" w:rsidP="003D2B2F">
      <w:pPr>
        <w:bidi w:val="0"/>
        <w:rPr>
          <w:rFonts w:ascii="Times New Roman" w:hAnsi="Times New Roman"/>
        </w:rPr>
      </w:pPr>
      <w:r w:rsidRPr="0092667B" w:rsidR="00461560">
        <w:rPr>
          <w:rFonts w:ascii="Times New Roman" w:hAnsi="Times New Roman"/>
        </w:rPr>
        <w:t>4</w:t>
      </w:r>
      <w:r w:rsidRPr="0092667B">
        <w:rPr>
          <w:rFonts w:ascii="Times New Roman" w:hAnsi="Times New Roman"/>
        </w:rPr>
        <w:t>. V</w:t>
      </w:r>
      <w:r w:rsidRPr="0092667B" w:rsidR="00FA4EE1">
        <w:rPr>
          <w:rFonts w:ascii="Times New Roman" w:hAnsi="Times New Roman"/>
        </w:rPr>
        <w:t> </w:t>
      </w:r>
      <w:r w:rsidRPr="0092667B">
        <w:rPr>
          <w:rFonts w:ascii="Times New Roman" w:hAnsi="Times New Roman"/>
        </w:rPr>
        <w:t>čl</w:t>
      </w:r>
      <w:r w:rsidRPr="0092667B" w:rsidR="00FA4EE1">
        <w:rPr>
          <w:rFonts w:ascii="Times New Roman" w:hAnsi="Times New Roman"/>
        </w:rPr>
        <w:t>.</w:t>
      </w:r>
      <w:r w:rsidRPr="0092667B">
        <w:rPr>
          <w:rFonts w:ascii="Times New Roman" w:hAnsi="Times New Roman"/>
        </w:rPr>
        <w:t xml:space="preserve"> 77 odsek 1 znie:</w:t>
      </w:r>
    </w:p>
    <w:p w:rsidR="003D2B2F" w:rsidRPr="0092667B" w:rsidP="003D2B2F">
      <w:pPr>
        <w:bidi w:val="0"/>
        <w:rPr>
          <w:rFonts w:ascii="Times New Roman" w:hAnsi="Times New Roman"/>
        </w:rPr>
      </w:pPr>
    </w:p>
    <w:p w:rsidR="003D2B2F" w:rsidRPr="0092667B" w:rsidP="00DC12E0">
      <w:pPr>
        <w:bidi w:val="0"/>
        <w:jc w:val="both"/>
        <w:rPr>
          <w:rFonts w:ascii="Times New Roman" w:hAnsi="Times New Roman"/>
        </w:rPr>
      </w:pPr>
      <w:r w:rsidRPr="0092667B">
        <w:rPr>
          <w:rFonts w:ascii="Times New Roman" w:hAnsi="Times New Roman"/>
        </w:rPr>
        <w:t xml:space="preserve">„(1) Funkcia poslanca je nezlučiteľná s výkonom funkcie poslanca Európskeho parlamentu, </w:t>
      </w:r>
      <w:r w:rsidRPr="0092667B" w:rsidR="00E94192">
        <w:rPr>
          <w:rFonts w:ascii="Times New Roman" w:hAnsi="Times New Roman"/>
        </w:rPr>
        <w:t xml:space="preserve">s výkonom funkcie podľa čl. 69 ods. 4 písm. b) a podľa čl. 69 ods. 1 písm. </w:t>
      </w:r>
      <w:r w:rsidRPr="0092667B" w:rsidR="00024E1B">
        <w:rPr>
          <w:rFonts w:ascii="Times New Roman" w:hAnsi="Times New Roman"/>
        </w:rPr>
        <w:t>b</w:t>
      </w:r>
      <w:r w:rsidRPr="0092667B" w:rsidR="00E94192">
        <w:rPr>
          <w:rFonts w:ascii="Times New Roman" w:hAnsi="Times New Roman"/>
        </w:rPr>
        <w:t xml:space="preserve">), s výkonom funkcie podpredsedu vyššieho územného celku, </w:t>
      </w:r>
      <w:r w:rsidRPr="0092667B" w:rsidR="00072438">
        <w:rPr>
          <w:rFonts w:ascii="Times New Roman" w:hAnsi="Times New Roman"/>
        </w:rPr>
        <w:t>zástupcu starostu obce,</w:t>
      </w:r>
      <w:r w:rsidRPr="0092667B">
        <w:rPr>
          <w:rFonts w:ascii="Times New Roman" w:hAnsi="Times New Roman"/>
        </w:rPr>
        <w:t xml:space="preserve"> </w:t>
      </w:r>
      <w:r w:rsidRPr="0092667B" w:rsidR="00E94192">
        <w:rPr>
          <w:rFonts w:ascii="Times New Roman" w:hAnsi="Times New Roman"/>
        </w:rPr>
        <w:t xml:space="preserve">námestníka primátora mesta, </w:t>
      </w:r>
      <w:r w:rsidRPr="0092667B" w:rsidR="00461560">
        <w:rPr>
          <w:rFonts w:ascii="Times New Roman" w:hAnsi="Times New Roman"/>
        </w:rPr>
        <w:t xml:space="preserve">zástupcu starostu mestskej časti, </w:t>
      </w:r>
      <w:r w:rsidRPr="0092667B">
        <w:rPr>
          <w:rFonts w:ascii="Times New Roman" w:hAnsi="Times New Roman"/>
        </w:rPr>
        <w:t>sudcu, prokurátora, verejného ochrancu práv, štatutárneho orgánu ale</w:t>
      </w:r>
      <w:r w:rsidRPr="0092667B" w:rsidR="00220DAC">
        <w:rPr>
          <w:rFonts w:ascii="Times New Roman" w:hAnsi="Times New Roman"/>
        </w:rPr>
        <w:t>b</w:t>
      </w:r>
      <w:r w:rsidRPr="0092667B">
        <w:rPr>
          <w:rFonts w:ascii="Times New Roman" w:hAnsi="Times New Roman"/>
        </w:rPr>
        <w:t>o člena štatutárneho orgánu právnickej</w:t>
      </w:r>
      <w:r w:rsidRPr="0092667B" w:rsidR="00E94192">
        <w:rPr>
          <w:rFonts w:ascii="Times New Roman" w:hAnsi="Times New Roman"/>
        </w:rPr>
        <w:t xml:space="preserve"> osob</w:t>
      </w:r>
      <w:r w:rsidRPr="0092667B">
        <w:rPr>
          <w:rFonts w:ascii="Times New Roman" w:hAnsi="Times New Roman"/>
        </w:rPr>
        <w:t>y zriadenej zákonom, príslušníka ozbrojených síl a príslušníka obrojeného zboru.“.</w:t>
      </w:r>
    </w:p>
    <w:p w:rsidR="00DC12E0" w:rsidRPr="0092667B" w:rsidP="003D2B2F">
      <w:pPr>
        <w:bidi w:val="0"/>
        <w:rPr>
          <w:rFonts w:ascii="Times New Roman" w:hAnsi="Times New Roman"/>
        </w:rPr>
      </w:pPr>
    </w:p>
    <w:p w:rsidR="00CE57D9" w:rsidRPr="0092667B" w:rsidP="0078646E">
      <w:pPr>
        <w:bidi w:val="0"/>
        <w:rPr>
          <w:rFonts w:ascii="Times New Roman" w:hAnsi="Times New Roman"/>
          <w:bCs/>
        </w:rPr>
      </w:pPr>
      <w:r w:rsidRPr="0092667B" w:rsidR="00461560">
        <w:rPr>
          <w:rFonts w:ascii="Times New Roman" w:hAnsi="Times New Roman"/>
          <w:bCs/>
        </w:rPr>
        <w:t>5</w:t>
      </w:r>
      <w:r w:rsidRPr="0092667B" w:rsidR="0078646E">
        <w:rPr>
          <w:rFonts w:ascii="Times New Roman" w:hAnsi="Times New Roman"/>
          <w:bCs/>
        </w:rPr>
        <w:t xml:space="preserve">. </w:t>
      </w:r>
      <w:r w:rsidRPr="0092667B">
        <w:rPr>
          <w:rFonts w:ascii="Times New Roman" w:hAnsi="Times New Roman"/>
          <w:bCs/>
        </w:rPr>
        <w:t xml:space="preserve">Za článok 154c sa vkladá článok 154d, ktorý znie: </w:t>
      </w:r>
    </w:p>
    <w:p w:rsidR="00CE57D9" w:rsidRPr="0092667B" w:rsidP="0078646E">
      <w:pPr>
        <w:bidi w:val="0"/>
        <w:rPr>
          <w:rFonts w:ascii="Times New Roman" w:hAnsi="Times New Roman"/>
          <w:bCs/>
        </w:rPr>
      </w:pPr>
    </w:p>
    <w:p w:rsidR="00CE57D9" w:rsidRPr="0092667B" w:rsidP="00CE57D9">
      <w:pPr>
        <w:bidi w:val="0"/>
        <w:jc w:val="center"/>
        <w:rPr>
          <w:rFonts w:ascii="Times New Roman" w:hAnsi="Times New Roman"/>
          <w:b/>
          <w:bCs/>
        </w:rPr>
      </w:pPr>
      <w:r w:rsidRPr="0092667B">
        <w:rPr>
          <w:rFonts w:ascii="Times New Roman" w:hAnsi="Times New Roman"/>
          <w:bCs/>
        </w:rPr>
        <w:t>„</w:t>
      </w:r>
      <w:r w:rsidRPr="0092667B" w:rsidR="000B18CA">
        <w:rPr>
          <w:rFonts w:ascii="Times New Roman" w:hAnsi="Times New Roman"/>
          <w:b/>
          <w:bCs/>
        </w:rPr>
        <w:t xml:space="preserve">Čl. </w:t>
      </w:r>
      <w:r w:rsidRPr="0092667B">
        <w:rPr>
          <w:rFonts w:ascii="Times New Roman" w:hAnsi="Times New Roman"/>
          <w:b/>
          <w:bCs/>
        </w:rPr>
        <w:t>154d</w:t>
      </w:r>
    </w:p>
    <w:p w:rsidR="00AE1D0D" w:rsidRPr="0092667B" w:rsidP="00CE57D9">
      <w:pPr>
        <w:bidi w:val="0"/>
        <w:jc w:val="center"/>
        <w:rPr>
          <w:rFonts w:ascii="Times New Roman" w:hAnsi="Times New Roman"/>
          <w:b/>
          <w:bCs/>
        </w:rPr>
      </w:pPr>
    </w:p>
    <w:p w:rsidR="0078646E" w:rsidRPr="0092667B" w:rsidP="00DC12E0">
      <w:pPr>
        <w:bidi w:val="0"/>
        <w:ind w:firstLine="708"/>
        <w:jc w:val="both"/>
        <w:rPr>
          <w:rFonts w:ascii="Times New Roman" w:hAnsi="Times New Roman"/>
        </w:rPr>
      </w:pPr>
      <w:r w:rsidRPr="0092667B" w:rsidR="00CB1E26">
        <w:rPr>
          <w:rFonts w:ascii="Times New Roman" w:hAnsi="Times New Roman"/>
        </w:rPr>
        <w:t xml:space="preserve">Poslanec, ktorý je </w:t>
      </w:r>
      <w:r w:rsidRPr="0092667B" w:rsidR="002312E7">
        <w:rPr>
          <w:rFonts w:ascii="Times New Roman" w:hAnsi="Times New Roman"/>
        </w:rPr>
        <w:t xml:space="preserve">k 15. novembru 2014 </w:t>
      </w:r>
      <w:r w:rsidRPr="0092667B" w:rsidR="00CB1E26">
        <w:rPr>
          <w:rFonts w:ascii="Times New Roman" w:hAnsi="Times New Roman"/>
        </w:rPr>
        <w:t>p</w:t>
      </w:r>
      <w:r w:rsidRPr="0092667B">
        <w:rPr>
          <w:rFonts w:ascii="Times New Roman" w:hAnsi="Times New Roman"/>
        </w:rPr>
        <w:t>redsed</w:t>
      </w:r>
      <w:r w:rsidRPr="0092667B" w:rsidR="00CB1E26">
        <w:rPr>
          <w:rFonts w:ascii="Times New Roman" w:hAnsi="Times New Roman"/>
        </w:rPr>
        <w:t>om</w:t>
      </w:r>
      <w:r w:rsidRPr="0092667B">
        <w:rPr>
          <w:rFonts w:ascii="Times New Roman" w:hAnsi="Times New Roman"/>
        </w:rPr>
        <w:t xml:space="preserve"> vyššieho územného celku</w:t>
      </w:r>
      <w:r w:rsidRPr="0092667B" w:rsidR="00461560">
        <w:rPr>
          <w:rFonts w:ascii="Times New Roman" w:hAnsi="Times New Roman"/>
        </w:rPr>
        <w:t xml:space="preserve">, </w:t>
      </w:r>
      <w:r w:rsidRPr="0092667B">
        <w:rPr>
          <w:rFonts w:ascii="Times New Roman" w:hAnsi="Times New Roman"/>
        </w:rPr>
        <w:t>starost</w:t>
      </w:r>
      <w:r w:rsidRPr="0092667B" w:rsidR="00CB1E26">
        <w:rPr>
          <w:rFonts w:ascii="Times New Roman" w:hAnsi="Times New Roman"/>
        </w:rPr>
        <w:t>om</w:t>
      </w:r>
      <w:r w:rsidRPr="0092667B">
        <w:rPr>
          <w:rFonts w:ascii="Times New Roman" w:hAnsi="Times New Roman"/>
        </w:rPr>
        <w:t xml:space="preserve"> obce a</w:t>
      </w:r>
      <w:r w:rsidRPr="0092667B" w:rsidR="00461560">
        <w:rPr>
          <w:rFonts w:ascii="Times New Roman" w:hAnsi="Times New Roman"/>
        </w:rPr>
        <w:t>le</w:t>
      </w:r>
      <w:r w:rsidRPr="0092667B" w:rsidR="003C51B5">
        <w:rPr>
          <w:rFonts w:ascii="Times New Roman" w:hAnsi="Times New Roman"/>
        </w:rPr>
        <w:t>b</w:t>
      </w:r>
      <w:r w:rsidRPr="0092667B" w:rsidR="00461560">
        <w:rPr>
          <w:rFonts w:ascii="Times New Roman" w:hAnsi="Times New Roman"/>
        </w:rPr>
        <w:t>o starostom mestskej časti a</w:t>
      </w:r>
      <w:r w:rsidRPr="0092667B">
        <w:rPr>
          <w:rFonts w:ascii="Times New Roman" w:hAnsi="Times New Roman"/>
        </w:rPr>
        <w:t> ktorý bol do funkcie predsedu vyššieho územného celku</w:t>
      </w:r>
      <w:r w:rsidRPr="0092667B" w:rsidR="00461560">
        <w:rPr>
          <w:rFonts w:ascii="Times New Roman" w:hAnsi="Times New Roman"/>
        </w:rPr>
        <w:t>,</w:t>
      </w:r>
      <w:r w:rsidRPr="0092667B">
        <w:rPr>
          <w:rFonts w:ascii="Times New Roman" w:hAnsi="Times New Roman"/>
        </w:rPr>
        <w:t xml:space="preserve"> starostu obce </w:t>
      </w:r>
      <w:r w:rsidRPr="0092667B" w:rsidR="00461560">
        <w:rPr>
          <w:rFonts w:ascii="Times New Roman" w:hAnsi="Times New Roman"/>
        </w:rPr>
        <w:t xml:space="preserve">alebo starostu mestskej časti </w:t>
      </w:r>
      <w:r w:rsidRPr="0092667B">
        <w:rPr>
          <w:rFonts w:ascii="Times New Roman" w:hAnsi="Times New Roman"/>
        </w:rPr>
        <w:t>zvolený pred 15. novembrom 2014, je oprávnený vykonávať funkciu predsedu vyššieho územného celku</w:t>
      </w:r>
      <w:r w:rsidRPr="0092667B" w:rsidR="00461560">
        <w:rPr>
          <w:rFonts w:ascii="Times New Roman" w:hAnsi="Times New Roman"/>
        </w:rPr>
        <w:t>,</w:t>
      </w:r>
      <w:r w:rsidRPr="0092667B">
        <w:rPr>
          <w:rFonts w:ascii="Times New Roman" w:hAnsi="Times New Roman"/>
        </w:rPr>
        <w:t xml:space="preserve"> starostu obce </w:t>
      </w:r>
      <w:r w:rsidRPr="0092667B" w:rsidR="00461560">
        <w:rPr>
          <w:rFonts w:ascii="Times New Roman" w:hAnsi="Times New Roman"/>
        </w:rPr>
        <w:t>ale</w:t>
      </w:r>
      <w:r w:rsidRPr="0092667B" w:rsidR="002120A5">
        <w:rPr>
          <w:rFonts w:ascii="Times New Roman" w:hAnsi="Times New Roman"/>
        </w:rPr>
        <w:t>b</w:t>
      </w:r>
      <w:r w:rsidRPr="0092667B" w:rsidR="00461560">
        <w:rPr>
          <w:rFonts w:ascii="Times New Roman" w:hAnsi="Times New Roman"/>
        </w:rPr>
        <w:t xml:space="preserve">o starostu mestskej časti </w:t>
      </w:r>
      <w:r w:rsidRPr="0092667B">
        <w:rPr>
          <w:rFonts w:ascii="Times New Roman" w:hAnsi="Times New Roman"/>
        </w:rPr>
        <w:t xml:space="preserve">až do skončenia </w:t>
      </w:r>
      <w:r w:rsidRPr="0092667B" w:rsidR="00DC12E0">
        <w:rPr>
          <w:rFonts w:ascii="Times New Roman" w:hAnsi="Times New Roman"/>
        </w:rPr>
        <w:t xml:space="preserve">jeho </w:t>
      </w:r>
      <w:r w:rsidRPr="0092667B">
        <w:rPr>
          <w:rFonts w:ascii="Times New Roman" w:hAnsi="Times New Roman"/>
        </w:rPr>
        <w:t xml:space="preserve">funkčného obdobia </w:t>
      </w:r>
      <w:r w:rsidRPr="0092667B" w:rsidR="00DC12E0">
        <w:rPr>
          <w:rFonts w:ascii="Times New Roman" w:hAnsi="Times New Roman"/>
        </w:rPr>
        <w:t xml:space="preserve">ako </w:t>
      </w:r>
      <w:r w:rsidRPr="0092667B">
        <w:rPr>
          <w:rFonts w:ascii="Times New Roman" w:hAnsi="Times New Roman"/>
        </w:rPr>
        <w:t>predsedu vyššieho územného celku</w:t>
      </w:r>
      <w:r w:rsidRPr="0092667B" w:rsidR="002120A5">
        <w:rPr>
          <w:rFonts w:ascii="Times New Roman" w:hAnsi="Times New Roman"/>
        </w:rPr>
        <w:t xml:space="preserve">, starostu obce alebo starostu mestskej časti. </w:t>
      </w:r>
      <w:r w:rsidRPr="0092667B" w:rsidR="00CB1E26">
        <w:rPr>
          <w:rFonts w:ascii="Times New Roman" w:hAnsi="Times New Roman"/>
        </w:rPr>
        <w:t xml:space="preserve">Poslanec, ktorý je </w:t>
      </w:r>
      <w:r w:rsidRPr="0092667B" w:rsidR="002312E7">
        <w:rPr>
          <w:rFonts w:ascii="Times New Roman" w:hAnsi="Times New Roman"/>
        </w:rPr>
        <w:t>k </w:t>
      </w:r>
      <w:r w:rsidRPr="0092667B" w:rsidR="00225487">
        <w:rPr>
          <w:rFonts w:ascii="Times New Roman" w:hAnsi="Times New Roman"/>
        </w:rPr>
        <w:t xml:space="preserve">                 </w:t>
      </w:r>
      <w:r w:rsidRPr="0092667B" w:rsidR="002312E7">
        <w:rPr>
          <w:rFonts w:ascii="Times New Roman" w:hAnsi="Times New Roman"/>
        </w:rPr>
        <w:t xml:space="preserve">15. novembru 2014 </w:t>
      </w:r>
      <w:r w:rsidRPr="0092667B" w:rsidR="00CB1E26">
        <w:rPr>
          <w:rFonts w:ascii="Times New Roman" w:hAnsi="Times New Roman"/>
        </w:rPr>
        <w:t>p</w:t>
      </w:r>
      <w:r w:rsidRPr="0092667B" w:rsidR="00072438">
        <w:rPr>
          <w:rFonts w:ascii="Times New Roman" w:hAnsi="Times New Roman"/>
        </w:rPr>
        <w:t>odpredsed</w:t>
      </w:r>
      <w:r w:rsidRPr="0092667B" w:rsidR="00CB1E26">
        <w:rPr>
          <w:rFonts w:ascii="Times New Roman" w:hAnsi="Times New Roman"/>
        </w:rPr>
        <w:t>om</w:t>
      </w:r>
      <w:r w:rsidRPr="0092667B" w:rsidR="00072438">
        <w:rPr>
          <w:rFonts w:ascii="Times New Roman" w:hAnsi="Times New Roman"/>
        </w:rPr>
        <w:t xml:space="preserve"> vyššieho územného celku, a ktorý bol do </w:t>
      </w:r>
      <w:r w:rsidRPr="0092667B" w:rsidR="00602BF4">
        <w:rPr>
          <w:rFonts w:ascii="Times New Roman" w:hAnsi="Times New Roman"/>
        </w:rPr>
        <w:t xml:space="preserve">funkcie podpredsedu vyššieho územného celku zvolený pred 15. novembrom 2014, je oprávnený vykonávať funkciu podpredsedu vyššieho územného celku až </w:t>
      </w:r>
      <w:r w:rsidRPr="0092667B" w:rsidR="00CB1E26">
        <w:rPr>
          <w:rFonts w:ascii="Times New Roman" w:hAnsi="Times New Roman"/>
        </w:rPr>
        <w:t xml:space="preserve">do </w:t>
      </w:r>
      <w:r w:rsidRPr="0092667B" w:rsidR="00602BF4">
        <w:rPr>
          <w:rFonts w:ascii="Times New Roman" w:hAnsi="Times New Roman"/>
        </w:rPr>
        <w:t xml:space="preserve">skončenia </w:t>
      </w:r>
      <w:r w:rsidRPr="0092667B" w:rsidR="00CB1E26">
        <w:rPr>
          <w:rFonts w:ascii="Times New Roman" w:hAnsi="Times New Roman"/>
        </w:rPr>
        <w:t xml:space="preserve">funkčného </w:t>
      </w:r>
      <w:r w:rsidRPr="0092667B" w:rsidR="00602BF4">
        <w:rPr>
          <w:rFonts w:ascii="Times New Roman" w:hAnsi="Times New Roman"/>
        </w:rPr>
        <w:t xml:space="preserve">obdobia </w:t>
      </w:r>
      <w:r w:rsidRPr="0092667B" w:rsidR="007E1C0E">
        <w:rPr>
          <w:rFonts w:ascii="Times New Roman" w:hAnsi="Times New Roman"/>
        </w:rPr>
        <w:t>orgánu vyššieho územného celku podľa § 69 ods. 4 písm. a).</w:t>
      </w:r>
      <w:r w:rsidRPr="0092667B" w:rsidR="00602BF4">
        <w:rPr>
          <w:rFonts w:ascii="Times New Roman" w:hAnsi="Times New Roman"/>
        </w:rPr>
        <w:t xml:space="preserve"> </w:t>
      </w:r>
      <w:r w:rsidRPr="0092667B" w:rsidR="00CB1E26">
        <w:rPr>
          <w:rFonts w:ascii="Times New Roman" w:hAnsi="Times New Roman"/>
        </w:rPr>
        <w:t xml:space="preserve">Poslanec, ktorý je </w:t>
      </w:r>
      <w:r w:rsidRPr="0092667B" w:rsidR="002312E7">
        <w:rPr>
          <w:rFonts w:ascii="Times New Roman" w:hAnsi="Times New Roman"/>
        </w:rPr>
        <w:t>k </w:t>
      </w:r>
      <w:r w:rsidRPr="0092667B" w:rsidR="00225487">
        <w:rPr>
          <w:rFonts w:ascii="Times New Roman" w:hAnsi="Times New Roman"/>
        </w:rPr>
        <w:t xml:space="preserve">     </w:t>
      </w:r>
      <w:r w:rsidRPr="0092667B" w:rsidR="002312E7">
        <w:rPr>
          <w:rFonts w:ascii="Times New Roman" w:hAnsi="Times New Roman"/>
        </w:rPr>
        <w:t xml:space="preserve">15. novembru 2014 </w:t>
      </w:r>
      <w:r w:rsidRPr="0092667B" w:rsidR="00CB1E26">
        <w:rPr>
          <w:rFonts w:ascii="Times New Roman" w:hAnsi="Times New Roman"/>
        </w:rPr>
        <w:t>z</w:t>
      </w:r>
      <w:r w:rsidRPr="0092667B" w:rsidR="00602BF4">
        <w:rPr>
          <w:rFonts w:ascii="Times New Roman" w:hAnsi="Times New Roman"/>
        </w:rPr>
        <w:t>ástupc</w:t>
      </w:r>
      <w:r w:rsidRPr="0092667B" w:rsidR="00CB1E26">
        <w:rPr>
          <w:rFonts w:ascii="Times New Roman" w:hAnsi="Times New Roman"/>
        </w:rPr>
        <w:t>om</w:t>
      </w:r>
      <w:r w:rsidRPr="0092667B" w:rsidR="00602BF4">
        <w:rPr>
          <w:rFonts w:ascii="Times New Roman" w:hAnsi="Times New Roman"/>
        </w:rPr>
        <w:t xml:space="preserve"> starostu</w:t>
      </w:r>
      <w:r w:rsidRPr="0092667B" w:rsidR="002312E7">
        <w:rPr>
          <w:rFonts w:ascii="Times New Roman" w:hAnsi="Times New Roman"/>
        </w:rPr>
        <w:t xml:space="preserve"> obce</w:t>
      </w:r>
      <w:r w:rsidRPr="0092667B" w:rsidR="002144F4">
        <w:rPr>
          <w:rFonts w:ascii="Times New Roman" w:hAnsi="Times New Roman"/>
        </w:rPr>
        <w:t xml:space="preserve"> alebo námestníkom primátora mesta</w:t>
      </w:r>
      <w:r w:rsidRPr="0092667B" w:rsidR="00602BF4">
        <w:rPr>
          <w:rFonts w:ascii="Times New Roman" w:hAnsi="Times New Roman"/>
        </w:rPr>
        <w:t xml:space="preserve">, a ktorý bol </w:t>
      </w:r>
      <w:r w:rsidRPr="0092667B" w:rsidR="007E1C0E">
        <w:rPr>
          <w:rFonts w:ascii="Times New Roman" w:hAnsi="Times New Roman"/>
        </w:rPr>
        <w:t xml:space="preserve">touto funkciou poverený alebo do tejto funkcie zvolený </w:t>
      </w:r>
      <w:r w:rsidRPr="0092667B" w:rsidR="00602BF4">
        <w:rPr>
          <w:rFonts w:ascii="Times New Roman" w:hAnsi="Times New Roman"/>
        </w:rPr>
        <w:t xml:space="preserve">pred 15. novembrom 2014, je oprávnený vykonávať funkciu zástupcu starostu </w:t>
      </w:r>
      <w:r w:rsidRPr="0092667B" w:rsidR="002312E7">
        <w:rPr>
          <w:rFonts w:ascii="Times New Roman" w:hAnsi="Times New Roman"/>
        </w:rPr>
        <w:t xml:space="preserve">obce </w:t>
      </w:r>
      <w:r w:rsidRPr="0092667B" w:rsidR="007E1C0E">
        <w:rPr>
          <w:rFonts w:ascii="Times New Roman" w:hAnsi="Times New Roman"/>
        </w:rPr>
        <w:t xml:space="preserve">alebo </w:t>
      </w:r>
      <w:r w:rsidRPr="0092667B" w:rsidR="00D8547A">
        <w:rPr>
          <w:rFonts w:ascii="Times New Roman" w:hAnsi="Times New Roman"/>
        </w:rPr>
        <w:t xml:space="preserve">námestníka </w:t>
      </w:r>
      <w:r w:rsidRPr="0092667B" w:rsidR="007E1C0E">
        <w:rPr>
          <w:rFonts w:ascii="Times New Roman" w:hAnsi="Times New Roman"/>
        </w:rPr>
        <w:t xml:space="preserve">primátora mesta </w:t>
      </w:r>
      <w:r w:rsidRPr="0092667B" w:rsidR="00CB1E26">
        <w:rPr>
          <w:rFonts w:ascii="Times New Roman" w:hAnsi="Times New Roman"/>
        </w:rPr>
        <w:t xml:space="preserve">až </w:t>
      </w:r>
      <w:r w:rsidRPr="0092667B" w:rsidR="002120A5">
        <w:rPr>
          <w:rFonts w:ascii="Times New Roman" w:hAnsi="Times New Roman"/>
        </w:rPr>
        <w:t xml:space="preserve">odvolania alebo do </w:t>
      </w:r>
      <w:r w:rsidRPr="0092667B" w:rsidR="00CB1E26">
        <w:rPr>
          <w:rFonts w:ascii="Times New Roman" w:hAnsi="Times New Roman"/>
        </w:rPr>
        <w:t xml:space="preserve">skončenia funkčného obdobia </w:t>
      </w:r>
      <w:r w:rsidRPr="0092667B" w:rsidR="007E1C0E">
        <w:rPr>
          <w:rFonts w:ascii="Times New Roman" w:hAnsi="Times New Roman"/>
        </w:rPr>
        <w:t>orgánu obce podľa § 69 ods. 1 písm. a)</w:t>
      </w:r>
      <w:r w:rsidRPr="0092667B" w:rsidR="00CB1E26">
        <w:rPr>
          <w:rFonts w:ascii="Times New Roman" w:hAnsi="Times New Roman"/>
        </w:rPr>
        <w:t>.</w:t>
      </w:r>
      <w:r w:rsidRPr="0092667B" w:rsidR="002120A5">
        <w:rPr>
          <w:rFonts w:ascii="Times New Roman" w:hAnsi="Times New Roman"/>
        </w:rPr>
        <w:t xml:space="preserve"> Poslanec, ktorý je k 15. novembru 2014 zástupcom starostu mestskej časti, a ktorý </w:t>
      </w:r>
      <w:r w:rsidRPr="0092667B" w:rsidR="006C7B9D">
        <w:rPr>
          <w:rFonts w:ascii="Times New Roman" w:hAnsi="Times New Roman"/>
        </w:rPr>
        <w:t xml:space="preserve">bol </w:t>
      </w:r>
      <w:r w:rsidRPr="0092667B" w:rsidR="00574930">
        <w:rPr>
          <w:rFonts w:ascii="Times New Roman" w:hAnsi="Times New Roman"/>
        </w:rPr>
        <w:t xml:space="preserve">touto funkciou </w:t>
      </w:r>
      <w:r w:rsidRPr="0092667B" w:rsidR="002120A5">
        <w:rPr>
          <w:rFonts w:ascii="Times New Roman" w:hAnsi="Times New Roman"/>
        </w:rPr>
        <w:t xml:space="preserve">poverený </w:t>
      </w:r>
      <w:r w:rsidRPr="0092667B" w:rsidR="00574930">
        <w:rPr>
          <w:rFonts w:ascii="Times New Roman" w:hAnsi="Times New Roman"/>
        </w:rPr>
        <w:t xml:space="preserve">alebo </w:t>
      </w:r>
      <w:r w:rsidRPr="0092667B" w:rsidR="006C7B9D">
        <w:rPr>
          <w:rFonts w:ascii="Times New Roman" w:hAnsi="Times New Roman"/>
        </w:rPr>
        <w:t xml:space="preserve">bol do </w:t>
      </w:r>
      <w:r w:rsidRPr="0092667B" w:rsidR="00574930">
        <w:rPr>
          <w:rFonts w:ascii="Times New Roman" w:hAnsi="Times New Roman"/>
        </w:rPr>
        <w:t xml:space="preserve">tejto funkcie zvolený </w:t>
      </w:r>
      <w:r w:rsidRPr="0092667B" w:rsidR="002120A5">
        <w:rPr>
          <w:rFonts w:ascii="Times New Roman" w:hAnsi="Times New Roman"/>
        </w:rPr>
        <w:t xml:space="preserve">pred 15. novembrom 2014, je oprávnený vykonávať funkciu zástupcu starostu mestskej časti až do jeho odvolania alebo do skončenia funkčného obdobia miestneho zastupiteľstva. </w:t>
      </w:r>
      <w:r w:rsidRPr="0092667B" w:rsidR="00602BF4">
        <w:rPr>
          <w:rFonts w:ascii="Times New Roman" w:hAnsi="Times New Roman"/>
        </w:rPr>
        <w:t xml:space="preserve"> </w:t>
      </w:r>
      <w:r w:rsidRPr="0092667B">
        <w:rPr>
          <w:rFonts w:ascii="Times New Roman" w:hAnsi="Times New Roman"/>
        </w:rPr>
        <w:t xml:space="preserve">Poslancovi, ktorý je </w:t>
      </w:r>
      <w:r w:rsidRPr="0092667B" w:rsidR="002312E7">
        <w:rPr>
          <w:rFonts w:ascii="Times New Roman" w:hAnsi="Times New Roman"/>
        </w:rPr>
        <w:t xml:space="preserve">k 15. novembru 2014 </w:t>
      </w:r>
      <w:r w:rsidRPr="0092667B">
        <w:rPr>
          <w:rFonts w:ascii="Times New Roman" w:hAnsi="Times New Roman"/>
        </w:rPr>
        <w:t>štatutárnym orgánom  alebo členom štatutárneho orgánu právnickej osoby zriadenej zákonom</w:t>
      </w:r>
      <w:r w:rsidRPr="0092667B" w:rsidR="00DC12E0">
        <w:rPr>
          <w:rFonts w:ascii="Times New Roman" w:hAnsi="Times New Roman"/>
        </w:rPr>
        <w:t>,</w:t>
      </w:r>
      <w:r w:rsidRPr="0092667B">
        <w:rPr>
          <w:rFonts w:ascii="Times New Roman" w:hAnsi="Times New Roman"/>
        </w:rPr>
        <w:t xml:space="preserve"> zaniká funkcia štatutárneho orgánu alebo člena štatutárneho orgánu právnickej osoby zriadenej zákonom 15. novembra </w:t>
      </w:r>
      <w:r w:rsidRPr="0092667B" w:rsidR="00CE57D9">
        <w:rPr>
          <w:rFonts w:ascii="Times New Roman" w:hAnsi="Times New Roman"/>
        </w:rPr>
        <w:t>2014.“.</w:t>
      </w:r>
    </w:p>
    <w:p w:rsidR="00AE1D0D" w:rsidRPr="0092667B" w:rsidP="00CE57D9">
      <w:pPr>
        <w:bidi w:val="0"/>
        <w:jc w:val="both"/>
        <w:rPr>
          <w:rFonts w:ascii="Times New Roman" w:hAnsi="Times New Roman"/>
        </w:rPr>
      </w:pPr>
    </w:p>
    <w:p w:rsidR="00AE0B42" w:rsidRPr="0092667B" w:rsidP="00AE0B42">
      <w:pPr>
        <w:pStyle w:val="Heading1"/>
        <w:bidi w:val="0"/>
        <w:jc w:val="center"/>
        <w:rPr>
          <w:rFonts w:ascii="Times New Roman" w:hAnsi="Times New Roman"/>
          <w:sz w:val="24"/>
          <w:szCs w:val="24"/>
        </w:rPr>
      </w:pPr>
      <w:r w:rsidRPr="0092667B">
        <w:rPr>
          <w:rFonts w:ascii="Times New Roman" w:hAnsi="Times New Roman"/>
          <w:sz w:val="24"/>
          <w:szCs w:val="24"/>
        </w:rPr>
        <w:t>Čl. II</w:t>
      </w:r>
    </w:p>
    <w:p w:rsidR="00AE0B42" w:rsidRPr="0092667B" w:rsidP="00AE0B42">
      <w:pPr>
        <w:shd w:val="clear" w:color="auto" w:fill="FFFFFF"/>
        <w:bidi w:val="0"/>
        <w:spacing w:after="150"/>
        <w:rPr>
          <w:rFonts w:ascii="Times New Roman" w:hAnsi="Times New Roman"/>
        </w:rPr>
      </w:pPr>
      <w:r w:rsidRPr="0092667B">
        <w:rPr>
          <w:rFonts w:ascii="Times New Roman" w:hAnsi="Times New Roman"/>
        </w:rPr>
        <w:br/>
        <w:t xml:space="preserve">             Tento ústavný zákon nadobúda účinnosť </w:t>
      </w:r>
      <w:r w:rsidRPr="0092667B" w:rsidR="003D2B2F">
        <w:rPr>
          <w:rFonts w:ascii="Times New Roman" w:hAnsi="Times New Roman"/>
        </w:rPr>
        <w:t>15. novembra 2014</w:t>
      </w:r>
      <w:r w:rsidRPr="0092667B">
        <w:rPr>
          <w:rFonts w:ascii="Times New Roman" w:hAnsi="Times New Roman"/>
        </w:rPr>
        <w:t>.</w:t>
      </w:r>
    </w:p>
    <w:p w:rsidR="002F40FE" w:rsidRPr="0092667B" w:rsidP="002F40FE">
      <w:pPr>
        <w:bidi w:val="0"/>
        <w:rPr>
          <w:rFonts w:ascii="Times New Roman" w:hAnsi="Times New Roman"/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E0B42"/>
    <w:rsid w:val="00002C3B"/>
    <w:rsid w:val="00024E1B"/>
    <w:rsid w:val="00072438"/>
    <w:rsid w:val="00096578"/>
    <w:rsid w:val="000B18CA"/>
    <w:rsid w:val="001220D7"/>
    <w:rsid w:val="001A5F7E"/>
    <w:rsid w:val="002120A5"/>
    <w:rsid w:val="002144F4"/>
    <w:rsid w:val="00220DAC"/>
    <w:rsid w:val="00225487"/>
    <w:rsid w:val="002312E7"/>
    <w:rsid w:val="002B6169"/>
    <w:rsid w:val="002F40FE"/>
    <w:rsid w:val="003123BF"/>
    <w:rsid w:val="00321AA8"/>
    <w:rsid w:val="00332FF1"/>
    <w:rsid w:val="003C51B5"/>
    <w:rsid w:val="003D2B2F"/>
    <w:rsid w:val="003E542B"/>
    <w:rsid w:val="003F3878"/>
    <w:rsid w:val="00461560"/>
    <w:rsid w:val="004D4E62"/>
    <w:rsid w:val="0050041F"/>
    <w:rsid w:val="00533BB4"/>
    <w:rsid w:val="00574930"/>
    <w:rsid w:val="00585D63"/>
    <w:rsid w:val="00601C32"/>
    <w:rsid w:val="00602BF4"/>
    <w:rsid w:val="00613CAF"/>
    <w:rsid w:val="0066381F"/>
    <w:rsid w:val="00684BCE"/>
    <w:rsid w:val="00690706"/>
    <w:rsid w:val="006B3E83"/>
    <w:rsid w:val="006B71E7"/>
    <w:rsid w:val="006C7B9D"/>
    <w:rsid w:val="006E1D81"/>
    <w:rsid w:val="0074126B"/>
    <w:rsid w:val="007429DE"/>
    <w:rsid w:val="0078646E"/>
    <w:rsid w:val="007E1C0E"/>
    <w:rsid w:val="007E4398"/>
    <w:rsid w:val="00816C9A"/>
    <w:rsid w:val="00852574"/>
    <w:rsid w:val="008B26DB"/>
    <w:rsid w:val="008F7D82"/>
    <w:rsid w:val="00917D22"/>
    <w:rsid w:val="0092667B"/>
    <w:rsid w:val="0093355F"/>
    <w:rsid w:val="00976F9F"/>
    <w:rsid w:val="0099073B"/>
    <w:rsid w:val="009A4E99"/>
    <w:rsid w:val="009B4607"/>
    <w:rsid w:val="00A649D7"/>
    <w:rsid w:val="00AD4876"/>
    <w:rsid w:val="00AE0B42"/>
    <w:rsid w:val="00AE1D0D"/>
    <w:rsid w:val="00AF70D3"/>
    <w:rsid w:val="00BA42D9"/>
    <w:rsid w:val="00C05BAF"/>
    <w:rsid w:val="00C61269"/>
    <w:rsid w:val="00CB1E26"/>
    <w:rsid w:val="00CE57D9"/>
    <w:rsid w:val="00CF6531"/>
    <w:rsid w:val="00D349B1"/>
    <w:rsid w:val="00D8547A"/>
    <w:rsid w:val="00DC12E0"/>
    <w:rsid w:val="00DD14DA"/>
    <w:rsid w:val="00E94192"/>
    <w:rsid w:val="00E97179"/>
    <w:rsid w:val="00EE6466"/>
    <w:rsid w:val="00F764B0"/>
    <w:rsid w:val="00FA4EE1"/>
    <w:rsid w:val="00FE2A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B4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B42"/>
    <w:pPr>
      <w:keepNext/>
      <w:spacing w:before="240" w:after="60" w:line="276" w:lineRule="auto"/>
      <w:jc w:val="left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B42"/>
    <w:pPr>
      <w:keepNext/>
      <w:spacing w:before="240" w:after="60" w:line="276" w:lineRule="auto"/>
      <w:jc w:val="left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4DA"/>
    <w:pPr>
      <w:keepNext/>
      <w:keepLines/>
      <w:spacing w:before="200"/>
      <w:jc w:val="left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AE0B4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AE0B42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AE0B42"/>
    <w:pPr>
      <w:jc w:val="both"/>
    </w:pPr>
    <w:rPr>
      <w:rFonts w:ascii="Arial Narrow" w:hAnsi="Arial Narrow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E0B42"/>
    <w:rPr>
      <w:rFonts w:ascii="Arial Narrow" w:hAnsi="Arial Narrow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E0B42"/>
    <w:pPr>
      <w:ind w:left="720"/>
      <w:contextualSpacing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locked/>
    <w:rsid w:val="00AE0B42"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E0B42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paragraph" w:customStyle="1" w:styleId="titulok">
    <w:name w:val="titulok"/>
    <w:basedOn w:val="Normal"/>
    <w:rsid w:val="00AE0B4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character" w:customStyle="1" w:styleId="apple-converted-space">
    <w:name w:val="apple-converted-space"/>
    <w:basedOn w:val="DefaultParagraphFont"/>
    <w:rsid w:val="00D349B1"/>
    <w:rPr>
      <w:rFonts w:cs="Times New Roman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D14DA"/>
    <w:rPr>
      <w:rFonts w:ascii="Cambria" w:hAnsi="Cambria" w:cs="Times New Roman"/>
      <w:color w:val="243F60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645</Words>
  <Characters>3679</Characters>
  <Application>Microsoft Office Word</Application>
  <DocSecurity>0</DocSecurity>
  <Lines>0</Lines>
  <Paragraphs>0</Paragraphs>
  <ScaleCrop>false</ScaleCrop>
  <Company>Grizli777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Gašparíková, Jarmila</cp:lastModifiedBy>
  <cp:revision>2</cp:revision>
  <cp:lastPrinted>2014-07-23T13:52:00Z</cp:lastPrinted>
  <dcterms:created xsi:type="dcterms:W3CDTF">2014-07-24T13:04:00Z</dcterms:created>
  <dcterms:modified xsi:type="dcterms:W3CDTF">2014-07-24T13:04:00Z</dcterms:modified>
</cp:coreProperties>
</file>