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61D4" w:rsidP="00AF61D4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AF61D4" w:rsidP="00AF61D4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AF61D4" w:rsidP="00AF61D4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F61D4" w:rsidP="00AF61D4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F61D4" w:rsidP="00AF61D4">
      <w:pPr>
        <w:bidi w:val="0"/>
        <w:jc w:val="both"/>
        <w:rPr>
          <w:rFonts w:ascii="Arial" w:hAnsi="Arial" w:cs="Arial"/>
        </w:rPr>
      </w:pPr>
    </w:p>
    <w:p w:rsidR="00AF61D4" w:rsidP="00AF61D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Číslo: 2253/2013</w:t>
      </w:r>
    </w:p>
    <w:p w:rsidR="00AF61D4" w:rsidP="00AF61D4">
      <w:pPr>
        <w:bidi w:val="0"/>
        <w:jc w:val="both"/>
        <w:rPr>
          <w:rFonts w:ascii="Arial" w:hAnsi="Arial" w:cs="Arial"/>
        </w:rPr>
      </w:pPr>
    </w:p>
    <w:p w:rsidR="00AF61D4" w:rsidP="00AF61D4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AF61D4" w:rsidP="00AF61D4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AF61D4" w:rsidP="00AF61D4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AF61D4" w:rsidP="00AF61D4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794a</w:t>
      </w:r>
    </w:p>
    <w:p w:rsidR="00AF61D4" w:rsidP="00AF61D4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F61D4" w:rsidP="00AF61D4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AF61D4" w:rsidP="00AF61D4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F61D4" w:rsidP="00AF61D4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Slovenskej republiky o prerokovaní návrhu poslancov Národnej rady Slovenskej republiky Vladimíra Jánoša, Magdy Košútovej a Tibora Lebockého na vydanie zákona, ktorým sa mení a dopĺňa zákon č. 282/2002 Z. z., ktorým sa upravujú niektoré podmienky držania psov v znení zákona č. 102/2010 Z. z. (tlač 794) vo výboroch Národnej rady Slovenskej republiky v druhom čítaní</w:t>
      </w:r>
    </w:p>
    <w:p w:rsidR="00AF61D4" w:rsidP="00AF61D4">
      <w:pPr>
        <w:bidi w:val="0"/>
        <w:jc w:val="both"/>
        <w:rPr>
          <w:rFonts w:ascii="Arial" w:hAnsi="Arial" w:cs="Arial"/>
          <w:b/>
          <w:bCs/>
        </w:rPr>
      </w:pPr>
    </w:p>
    <w:p w:rsidR="00AF61D4" w:rsidP="00AF61D4">
      <w:pPr>
        <w:bidi w:val="0"/>
        <w:jc w:val="both"/>
        <w:rPr>
          <w:rFonts w:ascii="Arial" w:hAnsi="Arial" w:cs="Arial"/>
          <w:b/>
          <w:bCs/>
        </w:rPr>
      </w:pPr>
    </w:p>
    <w:p w:rsidR="00AF61D4" w:rsidP="00AF61D4">
      <w:pPr>
        <w:bidi w:val="0"/>
        <w:jc w:val="both"/>
        <w:rPr>
          <w:rFonts w:ascii="Arial" w:hAnsi="Arial" w:cs="Arial"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AF61D4" w:rsidP="00AF61D4">
      <w:pPr>
        <w:bidi w:val="0"/>
        <w:jc w:val="both"/>
        <w:rPr>
          <w:rFonts w:ascii="Arial" w:hAnsi="Arial" w:cs="Arial"/>
        </w:rPr>
      </w:pPr>
    </w:p>
    <w:p w:rsidR="00AF61D4" w:rsidP="00AF61D4">
      <w:pPr>
        <w:bidi w:val="0"/>
        <w:jc w:val="both"/>
        <w:rPr>
          <w:rFonts w:ascii="Arial" w:hAnsi="Arial" w:cs="Arial"/>
        </w:rPr>
      </w:pPr>
    </w:p>
    <w:p w:rsidR="00AF61D4" w:rsidP="00AF61D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AF61D4" w:rsidP="00AF61D4">
      <w:pPr>
        <w:bidi w:val="0"/>
        <w:jc w:val="both"/>
        <w:rPr>
          <w:rFonts w:ascii="Arial" w:hAnsi="Arial" w:cs="Arial"/>
        </w:rPr>
      </w:pPr>
    </w:p>
    <w:p w:rsidR="00AF61D4" w:rsidP="00AF61D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</w:t>
      </w:r>
      <w:r w:rsidR="00C50A66">
        <w:rPr>
          <w:rFonts w:ascii="Arial" w:hAnsi="Arial" w:cs="Arial"/>
        </w:rPr>
        <w:t xml:space="preserve">iky uznesením č. 1160 z 29. mája </w:t>
      </w:r>
      <w:r>
        <w:rPr>
          <w:rFonts w:ascii="Arial" w:hAnsi="Arial" w:cs="Arial"/>
        </w:rPr>
        <w:t>2014 pridelila poslanecký návrh zákona</w:t>
      </w:r>
      <w:r>
        <w:rPr>
          <w:rFonts w:ascii="Arial" w:hAnsi="Arial" w:cs="Arial"/>
          <w:bCs/>
        </w:rPr>
        <w:t xml:space="preserve"> na vydanie zákona, ktorým sa </w:t>
      </w:r>
      <w:r w:rsidRPr="00AF61D4">
        <w:rPr>
          <w:rFonts w:ascii="Arial" w:hAnsi="Arial" w:cs="Arial"/>
          <w:bCs/>
        </w:rPr>
        <w:t>mení a dopĺňa zákon č. 282/2002 Z. z., ktorým sa upravujú niektoré podmienky držania psov v znení zákona č. 102/2010 Z. z. (tlač 794)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AF61D4" w:rsidP="00AF61D4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 životné prostredie a</w:t>
      </w:r>
    </w:p>
    <w:p w:rsidR="00AF61D4" w:rsidP="00AF61D4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verejnú správu a regionálny rozvoj</w:t>
      </w:r>
    </w:p>
    <w:p w:rsidR="00AF61D4" w:rsidP="00AF61D4">
      <w:pPr>
        <w:pStyle w:val="BodyText"/>
        <w:bidi w:val="0"/>
        <w:ind w:left="708"/>
        <w:rPr>
          <w:rFonts w:ascii="Arial" w:hAnsi="Arial" w:cs="Arial"/>
          <w:b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poslanecký návrh zákona v lehote určenej uznesením Národnej rady Slovenskej republiky.</w:t>
      </w:r>
    </w:p>
    <w:p w:rsidR="00AF61D4" w:rsidP="00AF61D4">
      <w:pPr>
        <w:pStyle w:val="BodyText"/>
        <w:bidi w:val="0"/>
        <w:rPr>
          <w:rFonts w:ascii="Arial" w:hAnsi="Arial" w:cs="Arial"/>
          <w:b/>
          <w:bCs/>
        </w:rPr>
      </w:pPr>
    </w:p>
    <w:p w:rsidR="00AF61D4" w:rsidP="00AF61D4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AF61D4" w:rsidP="00AF61D4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350/996 Z. z. o rokovacom poriadku Národnej rady Slovenskej republiky v znení neskorších predpisov).</w:t>
      </w: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AF61D4" w:rsidP="00AF61D4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AF61D4" w:rsidP="00AF61D4">
      <w:pPr>
        <w:pStyle w:val="BodyText"/>
        <w:bidi w:val="0"/>
        <w:rPr>
          <w:rFonts w:ascii="Arial" w:hAnsi="Arial" w:cs="Arial"/>
          <w:b/>
          <w:bCs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poslanecký návrh zákona pridelený zaujali k nemu nasledovné stanoviská:</w:t>
      </w: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Ústavnoprávny   výbor    Národnej   rady  Slovenskej   republiky   </w:t>
      </w:r>
      <w:r w:rsidR="00CE609F">
        <w:rPr>
          <w:rFonts w:ascii="Arial" w:hAnsi="Arial" w:cs="Arial"/>
        </w:rPr>
        <w:t>neprijal uznesenie, nakoľko návrh uznesenia nezískal súhlas nadpolovičnej väčšiny prítomných poslancov.</w:t>
      </w:r>
    </w:p>
    <w:p w:rsidR="00CE609F" w:rsidP="00AF61D4">
      <w:pPr>
        <w:pStyle w:val="BodyText"/>
        <w:bidi w:val="0"/>
        <w:rPr>
          <w:rFonts w:ascii="Arial" w:hAnsi="Arial" w:cs="Arial"/>
          <w:b/>
        </w:rPr>
      </w:pPr>
    </w:p>
    <w:p w:rsidR="00AF61D4" w:rsidP="00AF61D4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 uznesením č. 265 z 11. júna 2014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AF61D4" w:rsidP="00AF61D4">
      <w:pPr>
        <w:bidi w:val="0"/>
        <w:ind w:firstLine="708"/>
        <w:jc w:val="both"/>
        <w:rPr>
          <w:rFonts w:ascii="Arial" w:hAnsi="Arial" w:cs="Arial"/>
          <w:b/>
        </w:rPr>
      </w:pPr>
    </w:p>
    <w:p w:rsidR="00AF61D4" w:rsidP="00AF61D4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Národnej rady Slovenskej republiky pre verejnú správu a reg</w:t>
      </w:r>
      <w:r w:rsidR="00657BE0">
        <w:rPr>
          <w:rFonts w:ascii="Arial" w:hAnsi="Arial" w:cs="Arial"/>
        </w:rPr>
        <w:t>ionálny rozvoj uznesením č. 173</w:t>
      </w:r>
      <w:r w:rsidR="00283F8E">
        <w:rPr>
          <w:rFonts w:ascii="Arial" w:hAnsi="Arial" w:cs="Arial"/>
        </w:rPr>
        <w:t xml:space="preserve"> z 12. júna</w:t>
      </w:r>
      <w:r>
        <w:rPr>
          <w:rFonts w:ascii="Arial" w:hAnsi="Arial" w:cs="Arial"/>
        </w:rPr>
        <w:t xml:space="preserve"> 2014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283F8E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AF61D4" w:rsidP="00AF61D4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092411" w:rsidRPr="00D4715F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V č</w:t>
      </w:r>
      <w:r>
        <w:rPr>
          <w:rFonts w:ascii="Arial" w:hAnsi="Arial" w:cs="Arial"/>
        </w:rPr>
        <w:t>l. I 5. bode sa v úvodnej vete slová</w:t>
      </w:r>
      <w:r w:rsidRPr="00D4715F">
        <w:rPr>
          <w:rFonts w:ascii="Arial" w:hAnsi="Arial" w:cs="Arial"/>
        </w:rPr>
        <w:t xml:space="preserve"> „d) a e)“ nahrádzajú slovami „d) až f)“ a za písmeno e) sa vkladá písmeno f), ktoré znie:</w:t>
      </w: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„f) psom so sprísneným držaním pes, okrem zvláštneho psa, patriaci k plemenu alebo typu psa uvedenému vo všeobecne záväznom právnom predpise vydanom podľa § 7b.“.</w:t>
      </w: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Vkladá sa definícia psa so sprísneným držaní, ktorým majú byť tie plemená a typy psov, ktoré určí vyhláškou MPRV SR.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1418" w:hanging="1418"/>
        <w:jc w:val="both"/>
        <w:rPr>
          <w:rStyle w:val="PlaceholderText"/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1418" w:hanging="1418"/>
        <w:jc w:val="both"/>
        <w:rPr>
          <w:rStyle w:val="PlaceholderText"/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 xml:space="preserve">V čl. I 6. bode § 2a ods. 1 a 3, § 2b ods. 2 písm. b) a c), ods. 3 písm. b) a ods. 5 sa za slová „nebezpečného psa“ vkladajú slová „alebo psa so sprísneným držaním“. Zároveň sa v § 2a ods. 4,  § 2b ods. 2 písm. a) a d) a ods. 3 písm. a) </w:t>
      </w:r>
      <w:r>
        <w:rPr>
          <w:rFonts w:ascii="Arial" w:hAnsi="Arial" w:cs="Arial"/>
        </w:rPr>
        <w:t xml:space="preserve">za </w:t>
      </w:r>
      <w:r w:rsidRPr="00D4715F">
        <w:rPr>
          <w:rFonts w:ascii="Arial" w:hAnsi="Arial" w:cs="Arial"/>
        </w:rPr>
        <w:t xml:space="preserve"> slová</w:t>
      </w:r>
      <w:r>
        <w:rPr>
          <w:rFonts w:ascii="Arial" w:hAnsi="Arial" w:cs="Arial"/>
        </w:rPr>
        <w:t xml:space="preserve"> „nebezpečného psa“ vkladajú slová</w:t>
      </w:r>
      <w:r w:rsidRPr="00D4715F">
        <w:rPr>
          <w:rFonts w:ascii="Arial" w:hAnsi="Arial" w:cs="Arial"/>
        </w:rPr>
        <w:t xml:space="preserve"> „a psa so sprísneným držaním“.</w:t>
      </w: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Vzhľadom na zavedenie kategórie psa so sprísneným držaním sa ustanovujú požiadavky, podmienky a povinnosti, ktoré sú obsahom sprísnenia držania takého psa.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6. bode § 2a ods. 3</w:t>
      </w:r>
      <w:r w:rsidRPr="00D4715F">
        <w:rPr>
          <w:rFonts w:ascii="Arial" w:hAnsi="Arial" w:cs="Arial"/>
        </w:rPr>
        <w:t xml:space="preserve"> sa na konci pripájajú tieto slová: „do doby, než získa odbornú spôsobilosť na ovládanie psa podľa odseku 1“.</w:t>
      </w: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Spresňuje sa povinnosť držiteľa psa odovzdať psa do držby odborne spôsobilej osoby, a to len na dobu, kým držiteľ psa nezíska odbornú spôsobilosť. Odborne spôsobilú osobu si vyberie držiteľ psa, napríklad prostredníctvom databázy absolventov kynologického školenia. Podmienky odovzdania do držby sa ponechávajú na držiteľovi a odborne spôsobilej osobe.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 xml:space="preserve">V čl. I 12. bode </w:t>
      </w:r>
      <w:r>
        <w:rPr>
          <w:rFonts w:ascii="Arial" w:hAnsi="Arial" w:cs="Arial"/>
        </w:rPr>
        <w:t>§ 3 ods.</w:t>
      </w:r>
      <w:r w:rsidRPr="00D4715F">
        <w:rPr>
          <w:rFonts w:ascii="Arial" w:hAnsi="Arial" w:cs="Arial"/>
        </w:rPr>
        <w:t xml:space="preserve"> 7 sa za slová „nebezpečný pes“ vkladajú slová „alebo pes so sprísneným držaním“.</w:t>
      </w: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Vzhľadom na zavedenie kategórie psa so sprísneným držaním sa ustanovuje kompetencia obce na výkon kontroly i vo vzťahu k psovi tejto kategórie.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V čl. I 13. bode § 4 ods. 2 prvej vete sa za slová „nebezpečný pes“ vkladajú slová „a pes so sprísneným držaním“ a v druhej a tretej vete sa za slová „nebezpečného psa“ vkladajú slová „a psa so sprísneným držaním“.</w:t>
      </w: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Vzhľadom na zavedenie kategórie psa so sprísneným držaním sa ustanovujú požiadavky, podmienky a povinnosti, ktoré sú obsahom sprísnenia vodenia takého psa.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092411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Fonts w:ascii="Arial" w:hAnsi="Arial" w:cs="Arial"/>
          <w:i/>
        </w:rPr>
      </w:pPr>
      <w:r w:rsidRPr="00092411">
        <w:rPr>
          <w:rFonts w:ascii="Arial" w:hAnsi="Arial" w:cs="Arial"/>
        </w:rPr>
        <w:t xml:space="preserve">V </w:t>
      </w:r>
      <w:r w:rsidRPr="00092411">
        <w:rPr>
          <w:rStyle w:val="PlaceholderText"/>
          <w:rFonts w:ascii="Arial" w:hAnsi="Arial" w:cs="Arial"/>
          <w:color w:val="auto"/>
        </w:rPr>
        <w:t>čl. I 13. bode v § 4 ods. 1 poslednej vete sa za slovo „mať“ vkladajú slová „známku a“.</w:t>
      </w:r>
      <w:r w:rsidRPr="00092411">
        <w:rPr>
          <w:rFonts w:ascii="Arial" w:hAnsi="Arial" w:cs="Arial"/>
          <w:i/>
        </w:rPr>
        <w:t xml:space="preserve"> </w:t>
      </w: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1418" w:hanging="1418"/>
        <w:jc w:val="both"/>
        <w:rPr>
          <w:rFonts w:ascii="Arial" w:hAnsi="Arial" w:cs="Arial"/>
          <w:i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Cieľom je ustanoviť povinnosť osoby, ktorá psa vedie, aby pes mal známku. Táto povinnosť v platnom zákone ako aj v poslaneckom návrhu zákona chýba.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1418" w:hanging="1418"/>
        <w:jc w:val="both"/>
        <w:rPr>
          <w:rStyle w:val="PlaceholderText"/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1418" w:hanging="1418"/>
        <w:jc w:val="both"/>
        <w:rPr>
          <w:rStyle w:val="PlaceholderText"/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1418" w:hanging="1418"/>
        <w:jc w:val="both"/>
        <w:rPr>
          <w:rStyle w:val="PlaceholderText"/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1418" w:hanging="1418"/>
        <w:jc w:val="both"/>
        <w:rPr>
          <w:rStyle w:val="PlaceholderText"/>
          <w:rFonts w:ascii="Arial" w:hAnsi="Arial" w:cs="Arial"/>
        </w:rPr>
      </w:pPr>
    </w:p>
    <w:p w:rsidR="00092411" w:rsidRPr="00092411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V čl. I sa vypúšťa bod 15.</w:t>
      </w: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  <w:r w:rsidRPr="00092411">
        <w:rPr>
          <w:rFonts w:ascii="Arial" w:hAnsi="Arial" w:cs="Arial"/>
        </w:rPr>
        <w:t>V záujme zachovania doteraz nadobudnutých návykov chovateľov v oblasti hygieny a veterinárnej prevencie prenosu zoonóz sa zachováva doterajšie znenie ustanovenia § 6, ods. 2.</w:t>
      </w: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092411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 xml:space="preserve">V čl. I 17. bode </w:t>
      </w:r>
      <w:r w:rsidR="007E479E">
        <w:rPr>
          <w:rStyle w:val="PlaceholderText"/>
          <w:rFonts w:ascii="Arial" w:hAnsi="Arial" w:cs="Arial"/>
          <w:color w:val="auto"/>
        </w:rPr>
        <w:t>§ 7 ods. 1 písm.</w:t>
      </w:r>
      <w:r w:rsidRPr="00092411">
        <w:rPr>
          <w:rStyle w:val="PlaceholderText"/>
          <w:rFonts w:ascii="Arial" w:hAnsi="Arial" w:cs="Arial"/>
          <w:color w:val="auto"/>
        </w:rPr>
        <w:t xml:space="preserve"> i) sa za slová „nebezpečného psa“ vkladajú slová „alebo psa so sprísneným držaním“ a v písmene k) sa slovo „septembra“ nahrádza slovom „novembra“.</w:t>
      </w: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V čl. I 21. bode</w:t>
      </w:r>
      <w:r w:rsidR="007E479E">
        <w:rPr>
          <w:rStyle w:val="PlaceholderText"/>
          <w:rFonts w:ascii="Arial" w:hAnsi="Arial" w:cs="Arial"/>
          <w:color w:val="auto"/>
        </w:rPr>
        <w:t xml:space="preserve"> § 7 ods. 2  písm.</w:t>
      </w:r>
      <w:r w:rsidRPr="00092411">
        <w:rPr>
          <w:rStyle w:val="PlaceholderText"/>
          <w:rFonts w:ascii="Arial" w:hAnsi="Arial" w:cs="Arial"/>
          <w:color w:val="auto"/>
        </w:rPr>
        <w:t xml:space="preserve"> i) sa za slová „nebezpečného psa“ vkladajú slová „a psa so sprísneným držaním“.</w:t>
      </w: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V čl. I 22. bode</w:t>
      </w:r>
      <w:r w:rsidR="007E479E">
        <w:rPr>
          <w:rStyle w:val="PlaceholderText"/>
          <w:rFonts w:ascii="Arial" w:hAnsi="Arial" w:cs="Arial"/>
          <w:color w:val="auto"/>
        </w:rPr>
        <w:t xml:space="preserve"> § 7 ods. 3  písm.</w:t>
      </w:r>
      <w:r w:rsidRPr="00092411">
        <w:rPr>
          <w:rStyle w:val="PlaceholderText"/>
          <w:rFonts w:ascii="Arial" w:hAnsi="Arial" w:cs="Arial"/>
          <w:color w:val="auto"/>
        </w:rPr>
        <w:t xml:space="preserve"> b) sa za slová „nebezpečného psa“ vkladajú slová „alebo psa so sprísneným držaním“.</w:t>
      </w:r>
    </w:p>
    <w:p w:rsidR="00092411" w:rsidRPr="00092411" w:rsidP="00092411">
      <w:pPr>
        <w:pStyle w:val="ListParagraph"/>
        <w:bidi w:val="0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pStyle w:val="ListParagraph"/>
        <w:bidi w:val="0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V čl. I 26. bode § 7a ods. 1 písm. b) sa za slová „nebezpečného psa“ vkladajú slová „alebo psa so sprísneným držaním“.</w:t>
      </w:r>
    </w:p>
    <w:p w:rsidR="00092411" w:rsidRPr="00092411" w:rsidP="00092411">
      <w:pPr>
        <w:pStyle w:val="ListParagraph"/>
        <w:bidi w:val="0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K bodom 8 až 11. Vzhľadom na zavedenie povinností týkajúcich sa držania a vodenia psa so sprísneným držaním sa upravujú aj ustanovenia o priestupkoch. Zároveň sa v nadväznosti na úpravu prechodných ustanovení v § 8a mení i dátum na splnenie povinnosti podľa písmena k).</w:t>
      </w:r>
    </w:p>
    <w:p w:rsidR="00092411" w:rsidP="00092411">
      <w:pPr>
        <w:pStyle w:val="ListParagraph"/>
        <w:bidi w:val="0"/>
        <w:rPr>
          <w:rStyle w:val="PlaceholderText"/>
          <w:rFonts w:ascii="Arial" w:hAnsi="Arial" w:cs="Arial"/>
          <w:color w:val="auto"/>
        </w:rPr>
      </w:pPr>
    </w:p>
    <w:p w:rsidR="007E479E" w:rsidRPr="00092411" w:rsidP="00092411">
      <w:pPr>
        <w:pStyle w:val="ListParagraph"/>
        <w:bidi w:val="0"/>
        <w:rPr>
          <w:rStyle w:val="PlaceholderText"/>
          <w:rFonts w:ascii="Arial" w:hAnsi="Arial" w:cs="Arial"/>
          <w:color w:val="auto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092411" w:rsidP="00092411">
      <w:pPr>
        <w:pStyle w:val="ListParagraph"/>
        <w:bidi w:val="0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pStyle w:val="ListParagraph"/>
        <w:bidi w:val="0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V čl. I 26. bode sa v § 7b vkladá nové písmeno a), ktoré znie:</w:t>
      </w: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„a) zoznam plemien a typov psov so sprísneným držaním,“.</w:t>
      </w: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Doterajšie písmená a) až c) sa označia ako písmená b) až d).</w:t>
      </w: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Zároveň sa v doterajšom písmene c) za slová „nebezpečného psa“ vkladajú slová „alebo psa so sprísneným držaním“.</w:t>
      </w: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Vzhľadom na zavedenie kategórie psa so sprísneným držaním sa upravuje obsah vykonávacieho predpisu, ktorý vydá MPRV SR.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</w:rPr>
      </w:pPr>
    </w:p>
    <w:p w:rsidR="007E479E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</w:rPr>
      </w:pPr>
    </w:p>
    <w:p w:rsidR="007E479E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</w:rPr>
      </w:pPr>
    </w:p>
    <w:p w:rsidR="007E479E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</w:rPr>
      </w:pPr>
    </w:p>
    <w:p w:rsidR="007E479E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</w:rPr>
      </w:pPr>
    </w:p>
    <w:p w:rsidR="007E479E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</w:rPr>
      </w:pPr>
    </w:p>
    <w:p w:rsidR="007E479E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Style w:val="PlaceholderText"/>
          <w:rFonts w:ascii="Arial" w:hAnsi="Arial" w:cs="Arial"/>
        </w:rPr>
      </w:pPr>
    </w:p>
    <w:p w:rsidR="00092411" w:rsidP="007E479E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100" w:beforeAutospacing="1" w:after="100" w:afterAutospacing="1"/>
        <w:jc w:val="both"/>
        <w:rPr>
          <w:rStyle w:val="PlaceholderText"/>
          <w:rFonts w:ascii="Arial" w:hAnsi="Arial" w:cs="Arial"/>
          <w:color w:val="auto"/>
        </w:rPr>
      </w:pPr>
      <w:r w:rsidR="007E479E">
        <w:rPr>
          <w:rStyle w:val="PlaceholderText"/>
          <w:rFonts w:ascii="Arial" w:hAnsi="Arial" w:cs="Arial"/>
          <w:color w:val="auto"/>
        </w:rPr>
        <w:t>V čl. I 27. bod</w:t>
      </w:r>
      <w:r w:rsidRPr="00092411">
        <w:rPr>
          <w:rStyle w:val="PlaceholderText"/>
          <w:rFonts w:ascii="Arial" w:hAnsi="Arial" w:cs="Arial"/>
          <w:color w:val="auto"/>
        </w:rPr>
        <w:t xml:space="preserve"> znie:</w:t>
      </w:r>
    </w:p>
    <w:p w:rsidR="007E479E" w:rsidRPr="007E479E" w:rsidP="007E479E">
      <w:pPr>
        <w:widowControl w:val="0"/>
        <w:autoSpaceDE w:val="0"/>
        <w:autoSpaceDN w:val="0"/>
        <w:bidi w:val="0"/>
        <w:adjustRightInd w:val="0"/>
        <w:spacing w:before="100" w:beforeAutospacing="1" w:after="100" w:afterAutospacing="1"/>
        <w:ind w:left="927"/>
        <w:jc w:val="both"/>
        <w:rPr>
          <w:rStyle w:val="PlaceholderText"/>
          <w:rFonts w:ascii="Arial" w:hAnsi="Arial" w:cs="Arial"/>
          <w:color w:val="auto"/>
        </w:rPr>
      </w:pPr>
      <w:r>
        <w:rPr>
          <w:rStyle w:val="PlaceholderText"/>
          <w:rFonts w:ascii="Arial" w:hAnsi="Arial" w:cs="Arial"/>
          <w:color w:val="auto"/>
        </w:rPr>
        <w:t>„ 27. Za § 8 sa vkladá § 8a, ktorý vrátane nadpisu znie:</w:t>
      </w:r>
    </w:p>
    <w:p w:rsidR="00092411" w:rsidRPr="00092411" w:rsidP="00092411">
      <w:pPr>
        <w:widowControl w:val="0"/>
        <w:overflowPunct w:val="0"/>
        <w:autoSpaceDE w:val="0"/>
        <w:autoSpaceDN w:val="0"/>
        <w:bidi w:val="0"/>
        <w:adjustRightInd w:val="0"/>
        <w:ind w:left="567" w:firstLine="426"/>
        <w:jc w:val="center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„§ 8a</w:t>
      </w:r>
    </w:p>
    <w:p w:rsidR="00092411" w:rsidRPr="00092411" w:rsidP="00092411">
      <w:pPr>
        <w:widowControl w:val="0"/>
        <w:overflowPunct w:val="0"/>
        <w:autoSpaceDE w:val="0"/>
        <w:autoSpaceDN w:val="0"/>
        <w:bidi w:val="0"/>
        <w:adjustRightInd w:val="0"/>
        <w:ind w:left="567" w:firstLine="426"/>
        <w:jc w:val="center"/>
        <w:rPr>
          <w:rStyle w:val="PlaceholderText"/>
          <w:rFonts w:ascii="Arial" w:hAnsi="Arial" w:cs="Arial"/>
          <w:color w:val="auto"/>
        </w:rPr>
      </w:pPr>
    </w:p>
    <w:p w:rsidR="00092411" w:rsidRPr="00092411" w:rsidP="00092411">
      <w:pPr>
        <w:widowControl w:val="0"/>
        <w:overflowPunct w:val="0"/>
        <w:autoSpaceDE w:val="0"/>
        <w:autoSpaceDN w:val="0"/>
        <w:bidi w:val="0"/>
        <w:adjustRightInd w:val="0"/>
        <w:ind w:left="567" w:firstLine="426"/>
        <w:jc w:val="center"/>
        <w:rPr>
          <w:rStyle w:val="PlaceholderText"/>
          <w:rFonts w:ascii="Arial" w:hAnsi="Arial" w:cs="Arial"/>
          <w:color w:val="auto"/>
        </w:rPr>
      </w:pPr>
      <w:r w:rsidRPr="00092411">
        <w:rPr>
          <w:rStyle w:val="PlaceholderText"/>
          <w:rFonts w:ascii="Arial" w:hAnsi="Arial" w:cs="Arial"/>
          <w:color w:val="auto"/>
        </w:rPr>
        <w:t>Prechodné ustanovenia k úpravám účinným od 1. septembra 2014</w:t>
      </w:r>
    </w:p>
    <w:p w:rsidR="00092411" w:rsidRPr="00092411" w:rsidP="00092411">
      <w:pPr>
        <w:widowControl w:val="0"/>
        <w:overflowPunct w:val="0"/>
        <w:autoSpaceDE w:val="0"/>
        <w:autoSpaceDN w:val="0"/>
        <w:bidi w:val="0"/>
        <w:adjustRightInd w:val="0"/>
        <w:ind w:left="567" w:firstLine="426"/>
        <w:jc w:val="both"/>
        <w:rPr>
          <w:rStyle w:val="PlaceholderText"/>
          <w:rFonts w:ascii="Arial" w:hAnsi="Arial" w:cs="Arial"/>
          <w:color w:val="auto"/>
        </w:rPr>
      </w:pPr>
    </w:p>
    <w:p w:rsidR="00092411" w:rsidRPr="00D4715F" w:rsidP="007E479E">
      <w:pPr>
        <w:widowControl w:val="0"/>
        <w:overflowPunct w:val="0"/>
        <w:autoSpaceDE w:val="0"/>
        <w:autoSpaceDN w:val="0"/>
        <w:bidi w:val="0"/>
        <w:adjustRightInd w:val="0"/>
        <w:ind w:left="567" w:firstLine="425"/>
        <w:jc w:val="both"/>
        <w:rPr>
          <w:rFonts w:ascii="Arial" w:hAnsi="Arial" w:cs="Arial"/>
          <w:color w:val="000000"/>
        </w:rPr>
      </w:pPr>
      <w:r w:rsidRPr="00092411">
        <w:rPr>
          <w:rStyle w:val="PlaceholderText"/>
          <w:rFonts w:ascii="Arial" w:hAnsi="Arial" w:cs="Arial"/>
          <w:color w:val="auto"/>
        </w:rPr>
        <w:t>(1)</w:t>
      </w:r>
      <w:r w:rsidRPr="00D4715F">
        <w:rPr>
          <w:rStyle w:val="PlaceholderText"/>
          <w:rFonts w:ascii="Arial" w:hAnsi="Arial" w:cs="Arial"/>
        </w:rPr>
        <w:t xml:space="preserve"> </w:t>
      </w:r>
      <w:r w:rsidRPr="00D4715F">
        <w:rPr>
          <w:rFonts w:ascii="Arial" w:hAnsi="Arial" w:cs="Arial"/>
        </w:rPr>
        <w:t>Držiteľ nebezpečného psa podľa doterajšieho predpisu a držiteľ psa so sprísneným držaním je povinný do 31. máj</w:t>
      </w:r>
      <w:r>
        <w:rPr>
          <w:rFonts w:ascii="Arial" w:hAnsi="Arial" w:cs="Arial"/>
        </w:rPr>
        <w:t>a</w:t>
      </w:r>
      <w:r w:rsidRPr="00D4715F">
        <w:rPr>
          <w:rFonts w:ascii="Arial" w:hAnsi="Arial" w:cs="Arial"/>
        </w:rPr>
        <w:t xml:space="preserve"> 2015</w:t>
      </w:r>
      <w:r w:rsidRPr="00D4715F">
        <w:rPr>
          <w:rFonts w:ascii="Arial" w:hAnsi="Arial" w:cs="Arial"/>
          <w:bCs/>
        </w:rPr>
        <w:t xml:space="preserve"> </w:t>
      </w:r>
      <w:r w:rsidRPr="00D4715F">
        <w:rPr>
          <w:rFonts w:ascii="Arial" w:hAnsi="Arial" w:cs="Arial"/>
        </w:rPr>
        <w:t xml:space="preserve"> získať odbornú spôsobilosť na ovládanie psa podľa § 2a ods. 2. </w:t>
      </w:r>
    </w:p>
    <w:p w:rsidR="00092411" w:rsidRPr="00D4715F" w:rsidP="00092411">
      <w:pPr>
        <w:widowControl w:val="0"/>
        <w:overflowPunct w:val="0"/>
        <w:autoSpaceDE w:val="0"/>
        <w:autoSpaceDN w:val="0"/>
        <w:bidi w:val="0"/>
        <w:adjustRightInd w:val="0"/>
        <w:ind w:left="567" w:firstLine="426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(2) Držiteľ nebezpečného psa podľa doterajšieho predpisu a držiteľ psa so sprísneným držaním je povinný do 31. máj</w:t>
      </w:r>
      <w:r>
        <w:rPr>
          <w:rFonts w:ascii="Arial" w:hAnsi="Arial" w:cs="Arial"/>
        </w:rPr>
        <w:t>a</w:t>
      </w:r>
      <w:r w:rsidRPr="00D4715F">
        <w:rPr>
          <w:rFonts w:ascii="Arial" w:hAnsi="Arial" w:cs="Arial"/>
        </w:rPr>
        <w:t xml:space="preserve"> 2015 mať chovný priestor alebo zariadenie na chov tohto psa a priestor strážený týmto psom schválený podľa § 2a ods. 4. </w:t>
      </w:r>
    </w:p>
    <w:p w:rsidR="00092411" w:rsidRPr="00D4715F" w:rsidP="00092411">
      <w:pPr>
        <w:widowControl w:val="0"/>
        <w:overflowPunct w:val="0"/>
        <w:autoSpaceDE w:val="0"/>
        <w:autoSpaceDN w:val="0"/>
        <w:bidi w:val="0"/>
        <w:adjustRightInd w:val="0"/>
        <w:ind w:left="567" w:firstLine="426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(3) Držiteľ psa je do 30. novembra 2014 povinný do evidencie nahlásiť údaje podľa § 3 ods. 3 písm. d), g) a h).</w:t>
      </w:r>
    </w:p>
    <w:p w:rsidR="00092411" w:rsidRPr="0075656B" w:rsidP="00092411">
      <w:pPr>
        <w:widowControl w:val="0"/>
        <w:overflowPunct w:val="0"/>
        <w:autoSpaceDE w:val="0"/>
        <w:autoSpaceDN w:val="0"/>
        <w:bidi w:val="0"/>
        <w:adjustRightInd w:val="0"/>
        <w:ind w:left="567" w:firstLine="426"/>
        <w:jc w:val="both"/>
        <w:rPr>
          <w:rStyle w:val="PlaceholderText"/>
          <w:rFonts w:ascii="Arial" w:hAnsi="Arial" w:cs="Arial"/>
          <w:color w:val="auto"/>
        </w:rPr>
      </w:pPr>
      <w:r w:rsidRPr="00D4715F">
        <w:rPr>
          <w:rFonts w:ascii="Arial" w:hAnsi="Arial" w:cs="Arial"/>
        </w:rPr>
        <w:t xml:space="preserve">(4) Konania začaté a právoplatne neskončené podľa doterajšieho predpisu sa dokončia podľa doterajšieho </w:t>
      </w:r>
      <w:r w:rsidRPr="0075656B">
        <w:rPr>
          <w:rFonts w:ascii="Arial" w:hAnsi="Arial" w:cs="Arial"/>
        </w:rPr>
        <w:t>predpisu</w:t>
      </w:r>
      <w:r w:rsidRPr="0075656B" w:rsidR="0075656B">
        <w:rPr>
          <w:rStyle w:val="PlaceholderText"/>
          <w:rFonts w:ascii="Arial" w:hAnsi="Arial" w:cs="Arial"/>
          <w:color w:val="auto"/>
        </w:rPr>
        <w:t>.“.“.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Vzhľadom na zavedenie kategórie psa so sprísneným držaním je potrebné doplniť aj prechodné ustanovenia na účely splnenia povinností podľa tohto zákona. Vzhľadom na trvanie legislatívneho procesu sa menia dátumy v prechodných ustanoveniach. Zároveň sa dopĺňa prechodné ustanovenie vo vzťahu ku konaniam začatým podľa doterajšieho zákona.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Za čl. I sa vkladá nový čl. II, ktorý znie:</w:t>
      </w:r>
    </w:p>
    <w:p w:rsidR="00092411" w:rsidRPr="00D4715F" w:rsidP="00092411">
      <w:pPr>
        <w:widowControl w:val="0"/>
        <w:autoSpaceDE w:val="0"/>
        <w:autoSpaceDN w:val="0"/>
        <w:bidi w:val="0"/>
        <w:adjustRightInd w:val="0"/>
        <w:spacing w:before="360" w:after="120"/>
        <w:ind w:left="360"/>
        <w:jc w:val="center"/>
        <w:rPr>
          <w:rFonts w:ascii="Arial" w:hAnsi="Arial" w:cs="Arial"/>
        </w:rPr>
      </w:pPr>
      <w:r w:rsidRPr="00D4715F">
        <w:rPr>
          <w:rFonts w:ascii="Arial" w:hAnsi="Arial" w:cs="Arial"/>
        </w:rPr>
        <w:t>„Čl. II</w:t>
      </w:r>
    </w:p>
    <w:p w:rsidR="00092411" w:rsidRPr="00D4715F" w:rsidP="00092411">
      <w:pPr>
        <w:bidi w:val="0"/>
        <w:spacing w:after="240"/>
        <w:ind w:firstLine="539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 xml:space="preserve">Zákon č. 39/2007 Z. z. o veterinárnej starostlivosti v znení zákona č. 99/2008 Z. z., zákona č. 274/2009 Z. z., zákona č. 299/2009 Z. z., zákona č. 391/2009 Z. z., zákona č. 342/2011 Z. z., zákona č. 242/2012 Z. z., zákona č. 42/2013 Z. z., zákona č. 145/2013 Z. z., zákona č. 387/2013 Z. z. a ...... sa dopĺňa takto: </w:t>
      </w:r>
    </w:p>
    <w:p w:rsidR="00092411" w:rsidRPr="00D4715F" w:rsidP="00092411">
      <w:pPr>
        <w:pStyle w:val="odsek"/>
        <w:keepNext w:val="0"/>
        <w:widowControl w:val="0"/>
        <w:bidi w:val="0"/>
        <w:rPr>
          <w:rFonts w:ascii="Arial" w:hAnsi="Arial" w:cs="Arial"/>
        </w:rPr>
      </w:pPr>
    </w:p>
    <w:p w:rsidR="00092411" w:rsidRPr="00D4715F" w:rsidP="00092411">
      <w:pPr>
        <w:pStyle w:val="odsek"/>
        <w:keepNext w:val="0"/>
        <w:widowControl w:val="0"/>
        <w:tabs>
          <w:tab w:val="left" w:pos="851"/>
        </w:tabs>
        <w:bidi w:val="0"/>
        <w:ind w:left="567" w:firstLine="0"/>
        <w:rPr>
          <w:rFonts w:ascii="Arial" w:hAnsi="Arial" w:cs="Arial"/>
        </w:rPr>
      </w:pPr>
      <w:r w:rsidRPr="00D4715F">
        <w:rPr>
          <w:rFonts w:ascii="Arial" w:hAnsi="Arial" w:cs="Arial"/>
        </w:rPr>
        <w:t>V § 22 sa odsek 4 dopĺňa písmenom h), ktoré znie:</w:t>
      </w:r>
    </w:p>
    <w:p w:rsidR="00092411" w:rsidRPr="00D4715F" w:rsidP="00092411">
      <w:pPr>
        <w:pStyle w:val="odsek"/>
        <w:keepNext w:val="0"/>
        <w:widowControl w:val="0"/>
        <w:bidi w:val="0"/>
        <w:rPr>
          <w:rFonts w:ascii="Arial" w:hAnsi="Arial" w:cs="Arial"/>
        </w:rPr>
      </w:pPr>
      <w:r w:rsidRPr="00D4715F">
        <w:rPr>
          <w:rFonts w:ascii="Arial" w:hAnsi="Arial" w:cs="Arial"/>
        </w:rPr>
        <w:t>„h) rozhodnutie správneho orgánu o prepadnutí psa alebo zhabaní psa podľa osobitného predpisu.</w:t>
      </w:r>
      <w:r w:rsidRPr="00D4715F">
        <w:rPr>
          <w:rFonts w:ascii="Arial" w:hAnsi="Arial" w:cs="Arial"/>
          <w:vertAlign w:val="superscript"/>
        </w:rPr>
        <w:t>106a)</w:t>
      </w:r>
      <w:r w:rsidRPr="00D4715F">
        <w:rPr>
          <w:rFonts w:ascii="Arial" w:hAnsi="Arial" w:cs="Arial"/>
        </w:rPr>
        <w:t>“.</w:t>
      </w:r>
    </w:p>
    <w:p w:rsidR="00092411" w:rsidRPr="00D4715F" w:rsidP="00092411">
      <w:pPr>
        <w:pStyle w:val="odsek"/>
        <w:keepNext w:val="0"/>
        <w:widowControl w:val="0"/>
        <w:bidi w:val="0"/>
        <w:rPr>
          <w:rFonts w:ascii="Arial" w:hAnsi="Arial" w:cs="Arial"/>
        </w:rPr>
      </w:pPr>
    </w:p>
    <w:p w:rsidR="00092411" w:rsidRPr="00D4715F" w:rsidP="00092411">
      <w:pPr>
        <w:pStyle w:val="odsek"/>
        <w:keepNext w:val="0"/>
        <w:widowControl w:val="0"/>
        <w:bidi w:val="0"/>
        <w:rPr>
          <w:rFonts w:ascii="Arial" w:hAnsi="Arial" w:cs="Arial"/>
        </w:rPr>
      </w:pPr>
      <w:r w:rsidRPr="00D4715F">
        <w:rPr>
          <w:rFonts w:ascii="Arial" w:hAnsi="Arial" w:cs="Arial"/>
        </w:rPr>
        <w:t>Poznámka pod čiarou k odkazu 106a znie:</w:t>
      </w:r>
    </w:p>
    <w:p w:rsidR="00092411" w:rsidRPr="00D4715F" w:rsidP="00092411">
      <w:pPr>
        <w:widowControl w:val="0"/>
        <w:autoSpaceDE w:val="0"/>
        <w:autoSpaceDN w:val="0"/>
        <w:bidi w:val="0"/>
        <w:adjustRightInd w:val="0"/>
        <w:spacing w:before="360" w:after="120"/>
        <w:ind w:left="1276" w:hanging="567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„</w:t>
      </w:r>
      <w:r w:rsidRPr="00D4715F">
        <w:rPr>
          <w:rFonts w:ascii="Arial" w:hAnsi="Arial" w:cs="Arial"/>
          <w:vertAlign w:val="superscript"/>
        </w:rPr>
        <w:t>106a)</w:t>
      </w:r>
      <w:r w:rsidRPr="00D4715F">
        <w:rPr>
          <w:rFonts w:ascii="Arial" w:hAnsi="Arial" w:cs="Arial"/>
        </w:rPr>
        <w:t xml:space="preserve"> § 7 ods. 6 zákona č. 282/2002 Z. z.., ktorým sa upravujú niektoré podmienky držania psov v znení zákona č. .../2014 Z. z.“.“.</w:t>
      </w:r>
    </w:p>
    <w:p w:rsidR="00092411" w:rsidP="00092411">
      <w:pPr>
        <w:widowControl w:val="0"/>
        <w:autoSpaceDE w:val="0"/>
        <w:autoSpaceDN w:val="0"/>
        <w:bidi w:val="0"/>
        <w:adjustRightInd w:val="0"/>
        <w:spacing w:before="360" w:after="120"/>
        <w:ind w:left="1276" w:hanging="567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Doterajší čl. II sa označí ako čl. III.</w:t>
      </w:r>
    </w:p>
    <w:p w:rsidR="00092411" w:rsidRPr="00D4715F" w:rsidP="0009241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Vzhľadom na doplnenie nového článku sa primerane upraví názov návrhu zákona.</w:t>
      </w:r>
    </w:p>
    <w:p w:rsidR="00092411" w:rsidP="00092411">
      <w:pPr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V nadväznosti na čl. I 24. bod poslaneckého návrhu zákona je potrebné ustanoviť vo veterinárnom zákone ďalšiu podmienku, kedy je možné usmrtiť zviera, pretože platný zákon takúto možnosť nedáva.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092411" w:rsidRPr="00D4715F" w:rsidP="00092411">
      <w:pPr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</w:p>
    <w:p w:rsidR="00092411" w:rsidRPr="00D4715F" w:rsidP="00092411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before="360" w:after="120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V </w:t>
      </w:r>
      <w:r w:rsidRPr="00092411">
        <w:rPr>
          <w:rStyle w:val="PlaceholderText"/>
          <w:rFonts w:ascii="Arial" w:hAnsi="Arial" w:cs="Arial"/>
          <w:color w:val="auto"/>
        </w:rPr>
        <w:t>doterajšom</w:t>
      </w:r>
      <w:r w:rsidRPr="00D4715F">
        <w:rPr>
          <w:rFonts w:ascii="Arial" w:hAnsi="Arial" w:cs="Arial"/>
        </w:rPr>
        <w:t xml:space="preserve"> čl. II sa slovo „júla“ nahrádza slovom „septembra“.</w:t>
      </w: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927"/>
        <w:jc w:val="both"/>
        <w:rPr>
          <w:rFonts w:ascii="Arial" w:hAnsi="Arial" w:cs="Arial"/>
          <w:i/>
        </w:rPr>
      </w:pPr>
    </w:p>
    <w:p w:rsidR="00092411" w:rsidRPr="00D4715F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2835"/>
        <w:jc w:val="both"/>
        <w:rPr>
          <w:rFonts w:ascii="Arial" w:hAnsi="Arial" w:cs="Arial"/>
        </w:rPr>
      </w:pPr>
      <w:r w:rsidRPr="00D4715F">
        <w:rPr>
          <w:rFonts w:ascii="Arial" w:hAnsi="Arial" w:cs="Arial"/>
        </w:rPr>
        <w:t>Vzhľadom na trvanie legislatívneho procesu sa presúva nadobudnutie účinnosti na neskorší dátum.</w:t>
      </w:r>
    </w:p>
    <w:p w:rsidR="00AF61D4" w:rsidP="00AF61D4">
      <w:pPr>
        <w:pStyle w:val="BodyText"/>
        <w:bidi w:val="0"/>
        <w:rPr>
          <w:rFonts w:ascii="Arial" w:hAnsi="Arial" w:cs="Arial"/>
          <w:b/>
          <w:bCs/>
        </w:rPr>
      </w:pPr>
    </w:p>
    <w:p w:rsidR="00AF61D4" w:rsidP="00AF61D4">
      <w:pPr>
        <w:pStyle w:val="BodyText"/>
        <w:bidi w:val="0"/>
        <w:rPr>
          <w:rFonts w:ascii="Arial" w:hAnsi="Arial" w:cs="Arial"/>
          <w:b/>
          <w:bCs/>
        </w:rPr>
      </w:pP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 w:rsidRPr="00092411">
        <w:rPr>
          <w:rStyle w:val="PlaceholderText"/>
          <w:rFonts w:ascii="Arial" w:hAnsi="Arial" w:cs="Arial"/>
          <w:b/>
          <w:color w:val="auto"/>
        </w:rPr>
        <w:t>Výbor Národnej rady Slovenskej republiky pre pôdohospodárstvo a životné prostredie</w:t>
      </w:r>
    </w:p>
    <w:p w:rsid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</w:p>
    <w:p w:rsidR="00092411" w:rsidRPr="00092411" w:rsidP="00092411">
      <w:pPr>
        <w:pStyle w:val="ListParagraph"/>
        <w:widowControl w:val="0"/>
        <w:autoSpaceDE w:val="0"/>
        <w:autoSpaceDN w:val="0"/>
        <w:bidi w:val="0"/>
        <w:adjustRightInd w:val="0"/>
        <w:spacing w:before="360" w:after="120"/>
        <w:ind w:left="0"/>
        <w:jc w:val="center"/>
        <w:rPr>
          <w:rStyle w:val="PlaceholderText"/>
          <w:rFonts w:ascii="Arial" w:hAnsi="Arial" w:cs="Arial"/>
          <w:b/>
          <w:color w:val="auto"/>
        </w:rPr>
      </w:pPr>
      <w:r>
        <w:rPr>
          <w:rStyle w:val="PlaceholderText"/>
          <w:rFonts w:ascii="Arial" w:hAnsi="Arial" w:cs="Arial"/>
          <w:b/>
          <w:color w:val="auto"/>
        </w:rPr>
        <w:t>Gestorský výbor odporúča schváliť</w:t>
      </w:r>
    </w:p>
    <w:p w:rsidR="00AF61D4" w:rsidP="00AF61D4">
      <w:pPr>
        <w:pStyle w:val="BodyText"/>
        <w:bidi w:val="0"/>
        <w:rPr>
          <w:rFonts w:ascii="Arial" w:hAnsi="Arial" w:cs="Arial"/>
          <w:b/>
          <w:bCs/>
        </w:rPr>
      </w:pPr>
    </w:p>
    <w:p w:rsidR="00AF61D4" w:rsidP="00AF61D4">
      <w:pPr>
        <w:pStyle w:val="BodyText"/>
        <w:bidi w:val="0"/>
        <w:rPr>
          <w:rFonts w:ascii="Arial" w:hAnsi="Arial" w:cs="Arial"/>
          <w:b/>
          <w:bCs/>
        </w:rPr>
      </w:pPr>
    </w:p>
    <w:p w:rsidR="00AF61D4" w:rsidP="00AF61D4">
      <w:pPr>
        <w:pStyle w:val="BodyText"/>
        <w:bidi w:val="0"/>
        <w:rPr>
          <w:rFonts w:ascii="Arial" w:hAnsi="Arial" w:cs="Arial"/>
          <w:b/>
          <w:bCs/>
        </w:rPr>
      </w:pPr>
    </w:p>
    <w:p w:rsidR="00AF61D4" w:rsidP="00AF61D4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AF61D4" w:rsidP="00AF61D4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AF61D4" w:rsidP="00AF61D4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 bodoch sp</w:t>
      </w:r>
      <w:r w:rsidR="00092411">
        <w:rPr>
          <w:rFonts w:ascii="Arial" w:hAnsi="Arial" w:cs="Arial"/>
        </w:rPr>
        <w:t>oločnej správy č. 1 až 15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AF61D4" w:rsidP="00AF61D4">
      <w:pPr>
        <w:pStyle w:val="BodyText"/>
        <w:bidi w:val="0"/>
        <w:rPr>
          <w:rFonts w:ascii="Arial" w:hAnsi="Arial" w:cs="Arial"/>
          <w:b/>
        </w:rPr>
      </w:pPr>
    </w:p>
    <w:p w:rsidR="00AF61D4" w:rsidP="00AF61D4">
      <w:pPr>
        <w:pStyle w:val="BodyText"/>
        <w:bidi w:val="0"/>
        <w:rPr>
          <w:rFonts w:ascii="Arial" w:hAnsi="Arial" w:cs="Arial"/>
          <w:b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F61D4" w:rsidP="00AF61D4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AF61D4" w:rsidP="00AF61D4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AF61D4" w:rsidP="00AF61D4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republiky poslanecký návrh zákona </w:t>
      </w:r>
      <w:r>
        <w:rPr>
          <w:rFonts w:ascii="Arial" w:hAnsi="Arial" w:cs="Arial"/>
          <w:bCs/>
        </w:rPr>
        <w:t xml:space="preserve">na vydanie zákona, ktorým sa </w:t>
      </w:r>
      <w:r w:rsidRPr="00AF61D4">
        <w:rPr>
          <w:rFonts w:ascii="Arial" w:hAnsi="Arial" w:cs="Arial"/>
          <w:bCs/>
        </w:rPr>
        <w:t>mení a dopĺňa zákon č. 282/2002 Z. z., ktorým sa upravujú niektoré podmienky držania psov v znení zákona č. 102/2010 Z. z. (tlač 794)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poslaneckého návrhu zákona </w:t>
      </w:r>
      <w:r>
        <w:rPr>
          <w:rFonts w:ascii="Arial" w:hAnsi="Arial" w:cs="Arial"/>
          <w:bCs/>
        </w:rPr>
        <w:t xml:space="preserve">na vydanie zákona, ktorým sa </w:t>
      </w:r>
      <w:r w:rsidRPr="00AF61D4">
        <w:rPr>
          <w:rFonts w:ascii="Arial" w:hAnsi="Arial" w:cs="Arial"/>
          <w:bCs/>
        </w:rPr>
        <w:t>mení a dopĺňa zákon č. 282/2002 Z. z., ktorým sa upravujú niektoré podmienky držania psov v znení zákona č. 102/2010 Z. z. (tlač 794)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vo výboroch Národnej rady Slovenskej republiky v druhom čítaní bola schválená uznesením Výboru Národnej rady Slovenskej republiky pre  pôdohospodárstvo</w:t>
      </w:r>
      <w:r w:rsidR="00092411">
        <w:rPr>
          <w:rFonts w:ascii="Arial" w:hAnsi="Arial" w:cs="Arial"/>
        </w:rPr>
        <w:t xml:space="preserve"> a  životné  prostredie  č. 273</w:t>
      </w:r>
      <w:r>
        <w:rPr>
          <w:rFonts w:ascii="Arial" w:hAnsi="Arial" w:cs="Arial"/>
        </w:rPr>
        <w:t xml:space="preserve">  z</w:t>
      </w:r>
      <w:r w:rsidR="00092411">
        <w:rPr>
          <w:rFonts w:ascii="Arial" w:hAnsi="Arial" w:cs="Arial"/>
        </w:rPr>
        <w:t> 24. júna</w:t>
      </w:r>
      <w:r>
        <w:rPr>
          <w:rFonts w:ascii="Arial" w:hAnsi="Arial" w:cs="Arial"/>
        </w:rPr>
        <w:t xml:space="preserve"> 2014.   </w:t>
      </w: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AF61D4" w:rsidP="00AF61D4">
      <w:pPr>
        <w:pStyle w:val="BodyText"/>
        <w:bidi w:val="0"/>
        <w:rPr>
          <w:rFonts w:ascii="Arial" w:hAnsi="Arial" w:cs="Arial"/>
        </w:rPr>
      </w:pPr>
    </w:p>
    <w:p w:rsidR="00AF61D4" w:rsidP="00AF61D4">
      <w:pPr>
        <w:bidi w:val="0"/>
        <w:rPr>
          <w:rFonts w:ascii="Arial" w:hAnsi="Arial" w:cs="Arial"/>
        </w:rPr>
      </w:pPr>
    </w:p>
    <w:p w:rsidR="00AF61D4" w:rsidP="00AF61D4">
      <w:pPr>
        <w:bidi w:val="0"/>
        <w:jc w:val="center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4A2F48">
      <w:pPr>
        <w:bidi w:val="0"/>
        <w:rPr>
          <w:rFonts w:ascii="Times New Roman" w:hAnsi="Times New Roman"/>
        </w:rPr>
      </w:pPr>
    </w:p>
    <w:p w:rsidR="004A2F48" w:rsidRPr="0038707D" w:rsidP="004A2F48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Magda  </w:t>
      </w:r>
      <w:r>
        <w:rPr>
          <w:rFonts w:ascii="Arial" w:hAnsi="Arial" w:cs="Arial"/>
          <w:b/>
        </w:rPr>
        <w:t xml:space="preserve"> K o š ú t o v</w:t>
      </w:r>
      <w:r w:rsidR="0038707D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á</w:t>
      </w:r>
      <w:r w:rsidR="0038707D">
        <w:rPr>
          <w:rFonts w:ascii="Arial" w:hAnsi="Arial" w:cs="Arial"/>
        </w:rPr>
        <w:t xml:space="preserve">   v. r.</w:t>
      </w:r>
    </w:p>
    <w:p w:rsidR="004A2F48" w:rsidRPr="004A2F48" w:rsidP="004A2F48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podpredsedníčka výboru </w:t>
      </w:r>
    </w:p>
    <w:sectPr w:rsidSect="0009241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1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8707D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09241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0290C"/>
    <w:multiLevelType w:val="hybridMultilevel"/>
    <w:tmpl w:val="FBAC897E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">
    <w:nsid w:val="761440AD"/>
    <w:multiLevelType w:val="hybridMultilevel"/>
    <w:tmpl w:val="2A9ACA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F61D4"/>
    <w:rsid w:val="00092411"/>
    <w:rsid w:val="00283F8E"/>
    <w:rsid w:val="0038707D"/>
    <w:rsid w:val="003B535A"/>
    <w:rsid w:val="003C7AD0"/>
    <w:rsid w:val="004A2F48"/>
    <w:rsid w:val="00565A78"/>
    <w:rsid w:val="00657BE0"/>
    <w:rsid w:val="0075656B"/>
    <w:rsid w:val="007E479E"/>
    <w:rsid w:val="008072B4"/>
    <w:rsid w:val="00882466"/>
    <w:rsid w:val="00A1333B"/>
    <w:rsid w:val="00AF1C8A"/>
    <w:rsid w:val="00AF61D4"/>
    <w:rsid w:val="00B3709D"/>
    <w:rsid w:val="00C15FB4"/>
    <w:rsid w:val="00C300A5"/>
    <w:rsid w:val="00C50A66"/>
    <w:rsid w:val="00C607C6"/>
    <w:rsid w:val="00CE609F"/>
    <w:rsid w:val="00D4715F"/>
    <w:rsid w:val="00DB28F4"/>
    <w:rsid w:val="00DD64C0"/>
    <w:rsid w:val="00E6648A"/>
    <w:rsid w:val="00F54C8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D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Title">
    <w:name w:val="Title"/>
    <w:basedOn w:val="Normal"/>
    <w:link w:val="NzovChar"/>
    <w:uiPriority w:val="10"/>
    <w:qFormat/>
    <w:rsid w:val="00AF61D4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AF61D4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F61D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F61D4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F61D4"/>
    <w:pPr>
      <w:ind w:left="720"/>
      <w:contextualSpacing/>
      <w:jc w:val="left"/>
    </w:pPr>
  </w:style>
  <w:style w:type="paragraph" w:customStyle="1" w:styleId="odsek">
    <w:name w:val="odsek"/>
    <w:basedOn w:val="Normal"/>
    <w:uiPriority w:val="99"/>
    <w:qFormat/>
    <w:rsid w:val="00092411"/>
    <w:pPr>
      <w:keepNext/>
      <w:ind w:firstLine="709"/>
      <w:jc w:val="both"/>
    </w:pPr>
  </w:style>
  <w:style w:type="character" w:styleId="PlaceholderText">
    <w:name w:val="Placeholder Text"/>
    <w:basedOn w:val="DefaultParagraphFont"/>
    <w:uiPriority w:val="99"/>
    <w:semiHidden/>
    <w:rsid w:val="00092411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9241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92411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09241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92411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8707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8707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8</Pages>
  <Words>1814</Words>
  <Characters>10345</Characters>
  <Application>Microsoft Office Word</Application>
  <DocSecurity>0</DocSecurity>
  <Lines>0</Lines>
  <Paragraphs>0</Paragraphs>
  <ScaleCrop>false</ScaleCrop>
  <Company>Kancelaria NR SR</Company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10</cp:revision>
  <cp:lastPrinted>2014-06-24T11:08:00Z</cp:lastPrinted>
  <dcterms:created xsi:type="dcterms:W3CDTF">2014-06-09T09:55:00Z</dcterms:created>
  <dcterms:modified xsi:type="dcterms:W3CDTF">2014-06-24T11:09:00Z</dcterms:modified>
</cp:coreProperties>
</file>