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A3543">
        <w:rPr>
          <w:sz w:val="22"/>
          <w:szCs w:val="22"/>
        </w:rPr>
        <w:t>1180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8A354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A3543">
        <w:t>1074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A3543">
        <w:rPr>
          <w:rFonts w:ascii="Arial" w:hAnsi="Arial" w:cs="Arial"/>
          <w:sz w:val="22"/>
          <w:szCs w:val="22"/>
        </w:rPr>
        <w:t> 9.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8A3543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8A3543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8A3543">
        <w:rPr>
          <w:rFonts w:cs="Arial"/>
          <w:szCs w:val="22"/>
        </w:rPr>
        <w:t>Miroslava BEBLAVÉHO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8A3543">
        <w:rPr>
          <w:rFonts w:cs="Arial"/>
          <w:szCs w:val="22"/>
        </w:rPr>
        <w:t>zákon č. 563/2009 Z. z. o správe daní (daňový poriadok) a o zmene a doplnení niektorých zákonov v znení neskorších predpisov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A3543">
        <w:rPr>
          <w:rFonts w:cs="Arial"/>
          <w:szCs w:val="22"/>
        </w:rPr>
        <w:t>1072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A3543">
        <w:rPr>
          <w:rFonts w:cs="Arial"/>
          <w:szCs w:val="22"/>
        </w:rPr>
        <w:t>6.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A354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8A3543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A3543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8A3543">
        <w:rPr>
          <w:rFonts w:ascii="Arial" w:hAnsi="Arial" w:cs="Arial"/>
          <w:sz w:val="22"/>
        </w:rPr>
        <w:t xml:space="preserve">b) lehotu na prerokovanie návrhu zákona v  druhom čítaní vo výbore </w:t>
        <w:br/>
      </w:r>
      <w:r w:rsidR="008A3543">
        <w:rPr>
          <w:rFonts w:ascii="Arial" w:hAnsi="Arial" w:cs="Arial"/>
          <w:b/>
          <w:bCs/>
          <w:sz w:val="22"/>
          <w:u w:val="single"/>
        </w:rPr>
        <w:t>do 4. septembra 2014</w:t>
      </w:r>
      <w:r w:rsidR="008A3543">
        <w:rPr>
          <w:rFonts w:ascii="Arial" w:hAnsi="Arial" w:cs="Arial"/>
          <w:bCs/>
          <w:sz w:val="22"/>
        </w:rPr>
        <w:t xml:space="preserve"> </w:t>
      </w:r>
      <w:r w:rsidR="008A3543">
        <w:rPr>
          <w:rFonts w:ascii="Arial" w:hAnsi="Arial" w:cs="Arial"/>
          <w:sz w:val="22"/>
        </w:rPr>
        <w:t xml:space="preserve"> a v gestorskom výbore </w:t>
      </w:r>
      <w:r w:rsidR="008A3543">
        <w:rPr>
          <w:rFonts w:ascii="Arial" w:hAnsi="Arial" w:cs="Arial"/>
          <w:b/>
          <w:bCs/>
          <w:sz w:val="22"/>
          <w:u w:val="single"/>
        </w:rPr>
        <w:t>do 8. septembra 2014</w:t>
      </w:r>
      <w:r w:rsidR="008A3543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8A3543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27B0E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A3543"/>
    <w:rsid w:val="008B1A45"/>
    <w:rsid w:val="00992885"/>
    <w:rsid w:val="009F59D8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161</Words>
  <Characters>920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2014-06-09T13:39:00Z</cp:lastPrinted>
  <dcterms:created xsi:type="dcterms:W3CDTF">2014-06-12T14:56:00Z</dcterms:created>
  <dcterms:modified xsi:type="dcterms:W3CDTF">2014-06-12T14:56:00Z</dcterms:modified>
</cp:coreProperties>
</file>