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FC2EB4">
        <w:rPr>
          <w:rFonts w:ascii="Times New Roman" w:hAnsi="Times New Roman" w:cs="Times New Roman"/>
          <w:sz w:val="24"/>
          <w:szCs w:val="24"/>
        </w:rPr>
        <w:t>poslanec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</w:t>
      </w:r>
      <w:r w:rsidR="000E47B4">
        <w:rPr>
          <w:rFonts w:ascii="Times New Roman" w:hAnsi="Times New Roman" w:cs="Times New Roman"/>
          <w:sz w:val="24"/>
          <w:szCs w:val="24"/>
        </w:rPr>
        <w:t>Kaník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DE6757" w:rsidR="00DE6757">
        <w:rPr>
          <w:rFonts w:ascii="Times New Roman" w:hAnsi="Times New Roman" w:cs="Times New Roman"/>
          <w:sz w:val="24"/>
          <w:szCs w:val="24"/>
        </w:rPr>
        <w:t xml:space="preserve">ktorým sa mení a dopĺňa zákon č. </w:t>
      </w:r>
      <w:r w:rsidRPr="005945F1" w:rsidR="005945F1">
        <w:rPr>
          <w:rFonts w:ascii="Times New Roman" w:hAnsi="Times New Roman" w:cs="Times New Roman"/>
          <w:sz w:val="24"/>
          <w:szCs w:val="24"/>
        </w:rPr>
        <w:t>4</w:t>
      </w:r>
      <w:r w:rsidR="00681DD3">
        <w:rPr>
          <w:rFonts w:ascii="Times New Roman" w:hAnsi="Times New Roman" w:cs="Times New Roman"/>
          <w:sz w:val="24"/>
          <w:szCs w:val="24"/>
        </w:rPr>
        <w:t>67</w:t>
      </w:r>
      <w:r w:rsidRPr="005945F1" w:rsidR="005945F1">
        <w:rPr>
          <w:rFonts w:ascii="Times New Roman" w:hAnsi="Times New Roman" w:cs="Times New Roman"/>
          <w:sz w:val="24"/>
          <w:szCs w:val="24"/>
        </w:rPr>
        <w:t xml:space="preserve">/2002 Z.z. </w:t>
      </w:r>
      <w:r w:rsidRPr="005945F1" w:rsidR="005945F1">
        <w:rPr>
          <w:rFonts w:ascii="Times New Roman" w:hAnsi="Times New Roman" w:cs="Times New Roman"/>
          <w:bCs/>
          <w:sz w:val="24"/>
          <w:szCs w:val="24"/>
        </w:rPr>
        <w:t>o výrobe a uvádzaní liehu na trh</w:t>
      </w:r>
    </w:p>
    <w:p w:rsidR="005945F1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756EB3" w:rsidP="005945F1">
      <w:pPr>
        <w:bidi w:val="0"/>
        <w:rPr>
          <w:rFonts w:ascii="Times New Roman" w:hAnsi="Times New Roman" w:cs="Times New Roman"/>
          <w:bCs/>
          <w:sz w:val="24"/>
          <w:szCs w:val="24"/>
        </w:rPr>
      </w:pPr>
      <w:r w:rsidRPr="0059572D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59572D" w:rsidR="00DC654C">
        <w:rPr>
          <w:rFonts w:ascii="Times New Roman" w:hAnsi="Times New Roman" w:cs="Times New Roman"/>
          <w:sz w:val="24"/>
          <w:szCs w:val="24"/>
        </w:rPr>
        <w:t>k</w:t>
      </w:r>
      <w:r w:rsidRPr="0059572D" w:rsidR="0059572D">
        <w:rPr>
          <w:rFonts w:ascii="Times New Roman" w:hAnsi="Times New Roman" w:cs="Times New Roman"/>
          <w:sz w:val="24"/>
          <w:szCs w:val="24"/>
        </w:rPr>
        <w:t>torým sa mení a dopĺňa zákon</w:t>
      </w:r>
      <w:r w:rsidR="0059572D">
        <w:t xml:space="preserve"> </w:t>
      </w:r>
      <w:r w:rsidRPr="0059572D" w:rsidR="0059572D">
        <w:rPr>
          <w:rFonts w:ascii="Times New Roman" w:hAnsi="Times New Roman" w:cs="Times New Roman"/>
          <w:sz w:val="24"/>
          <w:szCs w:val="24"/>
        </w:rPr>
        <w:t>č</w:t>
      </w:r>
      <w:r w:rsidR="005945F1">
        <w:rPr>
          <w:rFonts w:ascii="Times New Roman" w:hAnsi="Times New Roman" w:cs="Times New Roman"/>
          <w:sz w:val="24"/>
          <w:szCs w:val="24"/>
        </w:rPr>
        <w:t xml:space="preserve">. </w:t>
      </w:r>
      <w:r w:rsidRPr="005945F1" w:rsidR="005945F1">
        <w:rPr>
          <w:rFonts w:ascii="Times New Roman" w:hAnsi="Times New Roman" w:cs="Times New Roman"/>
          <w:sz w:val="24"/>
          <w:szCs w:val="24"/>
        </w:rPr>
        <w:t>4</w:t>
      </w:r>
      <w:r w:rsidR="00681DD3">
        <w:rPr>
          <w:rFonts w:ascii="Times New Roman" w:hAnsi="Times New Roman" w:cs="Times New Roman"/>
          <w:sz w:val="24"/>
          <w:szCs w:val="24"/>
        </w:rPr>
        <w:t>67</w:t>
      </w:r>
      <w:r w:rsidRPr="005945F1" w:rsidR="005945F1">
        <w:rPr>
          <w:rFonts w:ascii="Times New Roman" w:hAnsi="Times New Roman" w:cs="Times New Roman"/>
          <w:sz w:val="24"/>
          <w:szCs w:val="24"/>
        </w:rPr>
        <w:t xml:space="preserve">/2002 Z.z. </w:t>
      </w:r>
      <w:r w:rsidRPr="005945F1" w:rsidR="005945F1">
        <w:rPr>
          <w:rFonts w:ascii="Times New Roman" w:hAnsi="Times New Roman" w:cs="Times New Roman"/>
          <w:bCs/>
          <w:sz w:val="24"/>
          <w:szCs w:val="24"/>
        </w:rPr>
        <w:t>o výrobe a uvádzaní liehu na trh</w:t>
      </w:r>
    </w:p>
    <w:p w:rsidR="005945F1" w:rsidP="005945F1">
      <w:pPr>
        <w:bidi w:val="0"/>
        <w:rPr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945F1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945F1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945F1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25499"/>
    <w:rsid w:val="00097D9D"/>
    <w:rsid w:val="000E47B4"/>
    <w:rsid w:val="0011491A"/>
    <w:rsid w:val="00121037"/>
    <w:rsid w:val="00256D95"/>
    <w:rsid w:val="0040761B"/>
    <w:rsid w:val="005154E7"/>
    <w:rsid w:val="0052341E"/>
    <w:rsid w:val="005945F1"/>
    <w:rsid w:val="0059572D"/>
    <w:rsid w:val="00681DD3"/>
    <w:rsid w:val="007370C7"/>
    <w:rsid w:val="00756EB3"/>
    <w:rsid w:val="007B494E"/>
    <w:rsid w:val="008170F7"/>
    <w:rsid w:val="009A74C3"/>
    <w:rsid w:val="009F092F"/>
    <w:rsid w:val="00A2108D"/>
    <w:rsid w:val="00A455C6"/>
    <w:rsid w:val="00C36283"/>
    <w:rsid w:val="00CA7F98"/>
    <w:rsid w:val="00CF0A98"/>
    <w:rsid w:val="00DC654C"/>
    <w:rsid w:val="00DE6757"/>
    <w:rsid w:val="00F031FA"/>
    <w:rsid w:val="00F1303C"/>
    <w:rsid w:val="00FC2EB4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236</Words>
  <Characters>1351</Characters>
  <Application>Microsoft Office Word</Application>
  <DocSecurity>0</DocSecurity>
  <Lines>0</Lines>
  <Paragraphs>0</Paragraphs>
  <ScaleCrop>false</ScaleCrop>
  <Company>Kancelaria NR SR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Satinová;Andrea Vančová</dc:creator>
  <cp:lastModifiedBy>Gašparíková, Jarmila</cp:lastModifiedBy>
  <cp:revision>2</cp:revision>
  <dcterms:created xsi:type="dcterms:W3CDTF">2014-06-06T12:30:00Z</dcterms:created>
  <dcterms:modified xsi:type="dcterms:W3CDTF">2014-06-06T12:30:00Z</dcterms:modified>
</cp:coreProperties>
</file>