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0922BE" w:rsidP="00827A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NÁROD</w:t>
            </w:r>
            <w:r w:rsidRPr="000922BE" w:rsidR="00827A42">
              <w:rPr>
                <w:rFonts w:ascii="Times New Roman" w:hAnsi="Times New Roman"/>
                <w:b/>
                <w:bCs/>
              </w:rPr>
              <w:t>N</w:t>
            </w:r>
            <w:r w:rsidRPr="000922BE">
              <w:rPr>
                <w:rFonts w:ascii="Times New Roman" w:hAnsi="Times New Roman"/>
                <w:b/>
                <w:bCs/>
              </w:rPr>
              <w:t>Á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 </w:t>
            </w:r>
            <w:r w:rsidRPr="000922BE">
              <w:rPr>
                <w:rFonts w:ascii="Times New Roman" w:hAnsi="Times New Roman"/>
                <w:b/>
                <w:bCs/>
              </w:rPr>
              <w:t>RADA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>
              <w:rPr>
                <w:rFonts w:ascii="Times New Roman" w:hAnsi="Times New Roman"/>
                <w:b/>
                <w:bCs/>
              </w:rPr>
              <w:t>SLOVENSKEJ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>
              <w:rPr>
                <w:rFonts w:ascii="Times New Roman" w:hAnsi="Times New Roman"/>
                <w:b/>
                <w:bCs/>
              </w:rPr>
              <w:t>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Číslo:.......................</w:t>
      </w: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poslanca Národnej rady Slovenskej republiky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Petra Osuského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a</w:t>
      </w:r>
      <w:r w:rsidRPr="000922BE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922BE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0922B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827A42" w:rsidRPr="000922BE" w:rsidP="00A7722C">
      <w:pPr>
        <w:bidi w:val="0"/>
        <w:jc w:val="center"/>
        <w:rPr>
          <w:rFonts w:ascii="Times New Roman" w:hAnsi="Times New Roman"/>
        </w:rPr>
      </w:pPr>
      <w:r w:rsidRPr="000922BE" w:rsidR="00A7722C">
        <w:rPr>
          <w:rFonts w:ascii="Times New Roman" w:hAnsi="Times New Roman"/>
        </w:rPr>
        <w:t xml:space="preserve">zákona, </w:t>
      </w:r>
      <w:r w:rsidRPr="000922BE" w:rsidR="00675E8E">
        <w:rPr>
          <w:rFonts w:ascii="Times New Roman" w:hAnsi="Times New Roman"/>
        </w:rPr>
        <w:t>ktorým sa mení a dopĺňa</w:t>
      </w:r>
      <w:r w:rsidRPr="000922BE">
        <w:rPr>
          <w:rFonts w:ascii="Times New Roman" w:hAnsi="Times New Roman"/>
        </w:rPr>
        <w:t xml:space="preserve"> zákon </w:t>
      </w:r>
      <w:r w:rsidRPr="000922BE" w:rsidR="000922BE">
        <w:rPr>
          <w:rFonts w:ascii="Times New Roman" w:hAnsi="Times New Roman"/>
        </w:rPr>
        <w:t>č. 455/1991 Zb. o živnostenskom podnikaní (živnostenský zákona)</w:t>
      </w:r>
      <w:r w:rsidRPr="000922BE">
        <w:rPr>
          <w:rFonts w:ascii="Times New Roman" w:hAnsi="Times New Roman"/>
        </w:rPr>
        <w:t xml:space="preserve"> v znení neskorších prepisov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 w:rsidR="00B749D6">
        <w:rPr>
          <w:rFonts w:ascii="Times New Roman" w:hAnsi="Times New Roman"/>
          <w:u w:val="single"/>
        </w:rPr>
        <w:t>Predkladá</w:t>
      </w:r>
      <w:r w:rsidRPr="000922BE">
        <w:rPr>
          <w:rFonts w:ascii="Times New Roman" w:hAnsi="Times New Roman"/>
          <w:u w:val="single"/>
        </w:rPr>
        <w:t>:</w:t>
      </w:r>
      <w:r w:rsidRPr="000922BE">
        <w:rPr>
          <w:rFonts w:ascii="Times New Roman" w:hAnsi="Times New Roman"/>
        </w:rPr>
        <w:tab/>
        <w:tab/>
        <w:tab/>
        <w:tab/>
        <w:tab/>
        <w:tab/>
      </w:r>
      <w:r w:rsidRPr="000922BE">
        <w:rPr>
          <w:rFonts w:ascii="Times New Roman" w:hAnsi="Times New Roman"/>
          <w:u w:val="single"/>
        </w:rPr>
        <w:t>Návrh na uznesenie: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Peter Osuský</w:t>
      </w:r>
      <w:r w:rsidRPr="000922BE" w:rsidR="003A56D4">
        <w:rPr>
          <w:rFonts w:ascii="Times New Roman" w:hAnsi="Times New Roman"/>
        </w:rPr>
        <w:t xml:space="preserve"> 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</w:t>
      </w:r>
    </w:p>
    <w:p w:rsidR="00A7722C" w:rsidRPr="000922BE" w:rsidP="00A7722C">
      <w:pPr>
        <w:bidi w:val="0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s c h v a ľ u j e</w:t>
      </w:r>
    </w:p>
    <w:p w:rsidR="00A7722C" w:rsidRPr="000922BE" w:rsidP="000922BE">
      <w:pPr>
        <w:bidi w:val="0"/>
        <w:rPr>
          <w:rFonts w:ascii="Times New Roman" w:hAnsi="Times New Roman"/>
          <w:sz w:val="20"/>
          <w:szCs w:val="20"/>
        </w:rPr>
      </w:pPr>
      <w:r w:rsidRPr="000922BE">
        <w:rPr>
          <w:rFonts w:ascii="Times New Roman" w:hAnsi="Times New Roman"/>
        </w:rPr>
        <w:t xml:space="preserve">návrh poslanca Národnej rady Slovenskej republiky Petra Osuského na vydanie zákona, </w:t>
      </w:r>
      <w:r w:rsidRPr="000922BE" w:rsidR="00675E8E">
        <w:rPr>
          <w:rFonts w:ascii="Times New Roman" w:hAnsi="Times New Roman"/>
        </w:rPr>
        <w:t>ktorým sa mení a dopĺňa zákon</w:t>
      </w:r>
      <w:r w:rsidRPr="000922BE" w:rsidR="00827A42">
        <w:rPr>
          <w:rFonts w:ascii="Times New Roman" w:hAnsi="Times New Roman"/>
        </w:rPr>
        <w:t xml:space="preserve">  </w:t>
      </w:r>
      <w:r w:rsidRPr="000922BE" w:rsidR="000922BE">
        <w:rPr>
          <w:rFonts w:ascii="Times New Roman" w:hAnsi="Times New Roman"/>
        </w:rPr>
        <w:t>č. 455/1991 Zb. o živnostenskom podnikaní (živnostenský zákona) v znení neskorších prepisov</w:t>
      </w:r>
    </w:p>
    <w:p w:rsidR="00A7722C" w:rsidRPr="000922B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BRATISLAVA 201</w:t>
      </w:r>
      <w:r w:rsidRPr="000922BE" w:rsidR="00675E8E">
        <w:rPr>
          <w:rFonts w:ascii="Times New Roman" w:hAnsi="Times New Roman"/>
          <w:b/>
        </w:rPr>
        <w:t>4</w:t>
      </w:r>
    </w:p>
    <w:p w:rsidR="00A7722C" w:rsidRPr="000922BE" w:rsidP="00A7722C">
      <w:pPr>
        <w:bidi w:val="0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0922BE">
        <w:rPr>
          <w:rFonts w:ascii="Times New Roman" w:hAnsi="Times New Roman"/>
        </w:rPr>
        <w:br w:type="page"/>
      </w:r>
    </w:p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0922BE" w:rsidR="00675E8E">
        <w:rPr>
          <w:rFonts w:ascii="Times New Roman" w:hAnsi="Times New Roman"/>
          <w:b/>
          <w:bCs/>
          <w:sz w:val="28"/>
          <w:szCs w:val="28"/>
        </w:rPr>
        <w:t>4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</w:t>
      </w:r>
      <w:r w:rsidRPr="000922BE" w:rsidR="001B39DD">
        <w:rPr>
          <w:rFonts w:ascii="Times New Roman" w:hAnsi="Times New Roman"/>
          <w:b/>
          <w:bCs/>
          <w:sz w:val="28"/>
          <w:szCs w:val="28"/>
        </w:rPr>
        <w:t xml:space="preserve">zákon </w:t>
      </w:r>
      <w:r w:rsidRPr="000922BE" w:rsidR="000922BE">
        <w:rPr>
          <w:rFonts w:ascii="Times New Roman" w:hAnsi="Times New Roman"/>
          <w:b/>
          <w:bCs/>
          <w:sz w:val="28"/>
          <w:szCs w:val="28"/>
        </w:rPr>
        <w:t>č. 455/1991 Zb. o živnostenskom podnikaní (živnostenský zákona) v znení neskorších prepisov</w:t>
      </w:r>
    </w:p>
    <w:p w:rsidR="000922BE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827A42" w:rsidRPr="000922BE" w:rsidP="000922BE">
      <w:pPr>
        <w:bidi w:val="0"/>
        <w:jc w:val="both"/>
        <w:rPr>
          <w:rFonts w:ascii="Times New Roman" w:hAnsi="Times New Roman"/>
        </w:rPr>
      </w:pPr>
      <w:r w:rsidRPr="000922BE" w:rsidR="000922BE">
        <w:rPr>
          <w:rFonts w:ascii="Times New Roman" w:hAnsi="Times New Roman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314/2012 Z. z., zákona č. 321/2012 Z. z., zákona č. 351/2012 Z. z., zákona č. 447/2012 Z. z., zákona č. 39/2013 Z. z., zákona č. 94/2013 Z. z., zákona č. 95/2013 Z. z., zákona č. 180/2013 Z. z., zákona č. 218/2013</w:t>
      </w:r>
      <w:r w:rsidR="000922BE">
        <w:rPr>
          <w:rFonts w:ascii="Times New Roman" w:hAnsi="Times New Roman"/>
        </w:rPr>
        <w:t xml:space="preserve"> Z. z., zákona č. 1/2014 Z. z.,</w:t>
      </w:r>
      <w:r w:rsidRPr="000922BE" w:rsidR="000922BE">
        <w:rPr>
          <w:rFonts w:ascii="Times New Roman" w:hAnsi="Times New Roman"/>
        </w:rPr>
        <w:t xml:space="preserve"> zákona č. 35/2014 Z. z. </w:t>
      </w:r>
      <w:r w:rsidR="000922BE">
        <w:rPr>
          <w:rFonts w:ascii="Times New Roman" w:hAnsi="Times New Roman"/>
        </w:rPr>
        <w:t xml:space="preserve">a zákona č. 58/2014 Z. z. </w:t>
      </w:r>
      <w:r w:rsidRPr="000922BE" w:rsidR="000922BE">
        <w:rPr>
          <w:rFonts w:ascii="Times New Roman" w:hAnsi="Times New Roman"/>
        </w:rPr>
        <w:t xml:space="preserve">sa </w:t>
      </w:r>
      <w:r w:rsidR="000922BE">
        <w:rPr>
          <w:rFonts w:ascii="Times New Roman" w:hAnsi="Times New Roman"/>
        </w:rPr>
        <w:t xml:space="preserve">mení a </w:t>
      </w:r>
      <w:r w:rsidRPr="000922BE" w:rsidR="000922BE">
        <w:rPr>
          <w:rFonts w:ascii="Times New Roman" w:hAnsi="Times New Roman"/>
        </w:rPr>
        <w:t>dopĺňa takto:</w:t>
      </w:r>
    </w:p>
    <w:p w:rsidR="00827A42" w:rsidRPr="000922BE" w:rsidP="00B01B6B">
      <w:pPr>
        <w:bidi w:val="0"/>
        <w:jc w:val="center"/>
        <w:rPr>
          <w:rFonts w:ascii="Times New Roman" w:hAnsi="Times New Roman"/>
          <w:highlight w:val="yellow"/>
        </w:rPr>
      </w:pPr>
    </w:p>
    <w:p w:rsidR="00D721AC" w:rsidRPr="00D721AC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D721AC" w:rsidR="00704016">
        <w:rPr>
          <w:rFonts w:ascii="Times New Roman" w:hAnsi="Times New Roman"/>
        </w:rPr>
        <w:t xml:space="preserve">V § </w:t>
      </w:r>
      <w:r w:rsidRPr="00D721AC">
        <w:rPr>
          <w:rFonts w:ascii="Times New Roman" w:hAnsi="Times New Roman"/>
        </w:rPr>
        <w:t xml:space="preserve">6 </w:t>
      </w:r>
      <w:r w:rsidR="000D251D">
        <w:rPr>
          <w:rFonts w:ascii="Times New Roman" w:hAnsi="Times New Roman"/>
        </w:rPr>
        <w:t xml:space="preserve">sa </w:t>
      </w:r>
      <w:r w:rsidRPr="00D721AC">
        <w:rPr>
          <w:rFonts w:ascii="Times New Roman" w:hAnsi="Times New Roman"/>
        </w:rPr>
        <w:t xml:space="preserve">ods. 2 </w:t>
      </w:r>
      <w:r w:rsidR="000D251D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 xml:space="preserve"> tretia</w:t>
      </w:r>
      <w:r w:rsidRPr="00D721AC">
        <w:rPr>
          <w:rFonts w:ascii="Times New Roman" w:hAnsi="Times New Roman"/>
        </w:rPr>
        <w:t xml:space="preserve"> veta, ktorá znie:</w:t>
      </w:r>
    </w:p>
    <w:p w:rsidR="00C806A3" w:rsidRPr="003D5191" w:rsidP="00D721AC">
      <w:pPr>
        <w:tabs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 w:rsidR="00D721AC">
        <w:rPr>
          <w:rFonts w:ascii="Times New Roman" w:hAnsi="Times New Roman"/>
        </w:rPr>
        <w:t>„</w:t>
      </w:r>
      <w:r w:rsidR="00D721AC">
        <w:rPr>
          <w:rFonts w:ascii="Times New Roman" w:hAnsi="Times New Roman"/>
        </w:rPr>
        <w:t xml:space="preserve">Za bezúhonného sa na </w:t>
      </w:r>
      <w:r w:rsidRPr="003D5191" w:rsidR="00D721AC">
        <w:rPr>
          <w:rFonts w:ascii="Times New Roman" w:hAnsi="Times New Roman"/>
        </w:rPr>
        <w:t xml:space="preserve">účely prevádzkovania živnosti s predmetom </w:t>
      </w:r>
      <w:r w:rsidRPr="003D5191" w:rsidR="00D721AC">
        <w:rPr>
          <w:rFonts w:ascii="Times New Roman" w:hAnsi="Times New Roman"/>
        </w:rPr>
        <w:t xml:space="preserve">podnikania v rozsahu </w:t>
      </w:r>
      <w:r w:rsidRPr="003D5191" w:rsidR="00D721AC">
        <w:rPr>
          <w:rFonts w:ascii="Times New Roman" w:hAnsi="Times New Roman"/>
        </w:rPr>
        <w:t xml:space="preserve">voľnej živnosti podľa </w:t>
      </w:r>
      <w:r w:rsidRPr="003D5191" w:rsidR="002E76C1">
        <w:rPr>
          <w:rFonts w:ascii="Times New Roman" w:hAnsi="Times New Roman"/>
        </w:rPr>
        <w:t xml:space="preserve">§ 45 ods. </w:t>
      </w:r>
      <w:r w:rsidR="000D251D">
        <w:rPr>
          <w:rFonts w:ascii="Times New Roman" w:hAnsi="Times New Roman"/>
        </w:rPr>
        <w:t>8</w:t>
      </w:r>
      <w:r w:rsidRPr="003D5191" w:rsidR="00D721AC">
        <w:rPr>
          <w:rFonts w:ascii="Times New Roman" w:hAnsi="Times New Roman"/>
        </w:rPr>
        <w:t xml:space="preserve"> nepovažuje ten, kto bol právoplatne odsúdený za</w:t>
      </w:r>
      <w:r w:rsidRPr="003D5191" w:rsidR="00D721AC">
        <w:rPr>
          <w:rFonts w:ascii="Times New Roman" w:hAnsi="Times New Roman"/>
        </w:rPr>
        <w:t xml:space="preserve"> trestný čin hospodársky, trestný čin proti majetku alebo iný</w:t>
      </w:r>
      <w:r w:rsidRPr="003D5191" w:rsidR="00D721AC">
        <w:rPr>
          <w:rFonts w:ascii="Times New Roman" w:hAnsi="Times New Roman"/>
        </w:rPr>
        <w:t xml:space="preserve"> trestný čin spáchaný úmyselne, ak sa naňho nehľadí, akoby nebol odsúdený.“</w:t>
      </w:r>
    </w:p>
    <w:p w:rsidR="00D721AC" w:rsidRPr="003D5191" w:rsidP="003D5191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  <w:r w:rsidR="000D251D">
        <w:rPr>
          <w:rFonts w:ascii="Times New Roman" w:hAnsi="Times New Roman"/>
        </w:rPr>
        <w:t xml:space="preserve"> </w:t>
      </w:r>
    </w:p>
    <w:p w:rsidR="002E76C1" w:rsidRPr="003D5191" w:rsidP="003D5191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3D5191" w:rsidR="00E50C78">
        <w:rPr>
          <w:rFonts w:ascii="Times New Roman" w:hAnsi="Times New Roman"/>
        </w:rPr>
        <w:t xml:space="preserve">V § </w:t>
      </w:r>
      <w:r w:rsidRPr="003D5191">
        <w:rPr>
          <w:rFonts w:ascii="Times New Roman" w:hAnsi="Times New Roman"/>
        </w:rPr>
        <w:t>45 sa dopĺňa nový odsek 8, ktorý znie:</w:t>
      </w:r>
    </w:p>
    <w:p w:rsidR="002E76C1" w:rsidRPr="003D5191" w:rsidP="003D5191">
      <w:pPr>
        <w:bidi w:val="0"/>
        <w:ind w:left="720"/>
        <w:jc w:val="both"/>
        <w:rPr>
          <w:rFonts w:ascii="Times New Roman" w:hAnsi="Times New Roman"/>
        </w:rPr>
      </w:pPr>
      <w:r w:rsidRPr="003D5191">
        <w:rPr>
          <w:rFonts w:ascii="Times New Roman" w:hAnsi="Times New Roman"/>
        </w:rPr>
        <w:t xml:space="preserve">„(8) </w:t>
      </w:r>
      <w:r w:rsidRPr="003D5191">
        <w:rPr>
          <w:rFonts w:ascii="Times New Roman" w:hAnsi="Times New Roman"/>
        </w:rPr>
        <w:t xml:space="preserve">Ako predmet podnikania možno uviesť aj </w:t>
      </w:r>
      <w:r w:rsidRPr="003D5191">
        <w:rPr>
          <w:rFonts w:ascii="Times New Roman" w:hAnsi="Times New Roman"/>
        </w:rPr>
        <w:t>„</w:t>
      </w:r>
      <w:r w:rsidRPr="003D5191">
        <w:rPr>
          <w:rFonts w:ascii="Times New Roman" w:hAnsi="Times New Roman"/>
        </w:rPr>
        <w:t>podnikanie v rozsahu voľnej živnosti</w:t>
      </w:r>
      <w:r w:rsidRPr="003D5191">
        <w:rPr>
          <w:rFonts w:ascii="Times New Roman" w:hAnsi="Times New Roman"/>
        </w:rPr>
        <w:t>“</w:t>
      </w:r>
      <w:r w:rsidRPr="003D5191">
        <w:rPr>
          <w:rFonts w:ascii="Times New Roman" w:hAnsi="Times New Roman"/>
        </w:rPr>
        <w:t xml:space="preserve">. </w:t>
      </w:r>
    </w:p>
    <w:p w:rsidR="00704016" w:rsidRPr="003D5191" w:rsidP="003D5191">
      <w:pPr>
        <w:bidi w:val="0"/>
        <w:ind w:left="720"/>
        <w:jc w:val="both"/>
        <w:rPr>
          <w:rFonts w:ascii="Times New Roman" w:hAnsi="Times New Roman"/>
        </w:rPr>
      </w:pPr>
      <w:r w:rsidRPr="003D5191" w:rsidR="002E76C1">
        <w:rPr>
          <w:rFonts w:ascii="Times New Roman" w:hAnsi="Times New Roman"/>
        </w:rPr>
        <w:t xml:space="preserve">Podnikanie v rozsahu voľnej živnosti </w:t>
      </w:r>
      <w:r w:rsidR="00E82B9B">
        <w:rPr>
          <w:rFonts w:ascii="Times New Roman" w:hAnsi="Times New Roman"/>
        </w:rPr>
        <w:t>oprávňuje</w:t>
      </w:r>
      <w:r w:rsidRPr="003D5191" w:rsidR="002E76C1">
        <w:rPr>
          <w:rFonts w:ascii="Times New Roman" w:hAnsi="Times New Roman"/>
        </w:rPr>
        <w:t xml:space="preserve"> prevádzkovať všetky živnosti podľa § 25.“</w:t>
      </w:r>
    </w:p>
    <w:p w:rsidR="00704016" w:rsidRPr="003D5191" w:rsidP="003D5191">
      <w:pPr>
        <w:pStyle w:val="ListParagraph0"/>
        <w:bidi w:val="0"/>
        <w:jc w:val="both"/>
        <w:rPr>
          <w:rFonts w:ascii="Times New Roman" w:hAnsi="Times New Roman"/>
        </w:rPr>
      </w:pPr>
    </w:p>
    <w:p w:rsidR="00B4101F" w:rsidRPr="000922BE" w:rsidP="00B4101F">
      <w:pPr>
        <w:pStyle w:val="ListParagraph0"/>
        <w:bidi w:val="0"/>
        <w:rPr>
          <w:rFonts w:ascii="Times New Roman" w:hAnsi="Times New Roman"/>
        </w:rPr>
      </w:pPr>
    </w:p>
    <w:p w:rsidR="00971342" w:rsidRPr="000922BE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Pr="000922BE" w:rsidR="000922BE">
        <w:rPr>
          <w:rFonts w:ascii="Times New Roman" w:hAnsi="Times New Roman"/>
        </w:rPr>
        <w:t>1. januára 2015</w:t>
      </w:r>
      <w:r w:rsidRPr="000922BE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D5191"/>
    <w:rsid w:val="003E3D2B"/>
    <w:rsid w:val="003F5985"/>
    <w:rsid w:val="003F61DE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806A3"/>
    <w:rsid w:val="00C87070"/>
    <w:rsid w:val="00C900AE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E0274C"/>
    <w:rsid w:val="00E24537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285</TotalTime>
  <Pages>3</Pages>
  <Words>660</Words>
  <Characters>3960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9</cp:revision>
  <cp:lastPrinted>2010-08-16T14:49:00Z</cp:lastPrinted>
  <dcterms:created xsi:type="dcterms:W3CDTF">2014-06-05T10:37:00Z</dcterms:created>
  <dcterms:modified xsi:type="dcterms:W3CDTF">2014-06-05T19:55:00Z</dcterms:modified>
</cp:coreProperties>
</file>