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1592D" w:rsidRPr="00DF1334" w:rsidP="0051592D">
      <w:pPr>
        <w:bidi w:val="0"/>
        <w:jc w:val="center"/>
        <w:rPr>
          <w:rFonts w:ascii="Times New Roman" w:hAnsi="Times New Roman"/>
          <w:b/>
          <w:caps/>
          <w:spacing w:val="30"/>
          <w:lang w:val="sk-SK"/>
        </w:rPr>
      </w:pPr>
      <w:r w:rsidRPr="00DF1334">
        <w:rPr>
          <w:rFonts w:ascii="Times New Roman" w:hAnsi="Times New Roman"/>
          <w:b/>
          <w:caps/>
          <w:spacing w:val="30"/>
          <w:lang w:val="sk-SK"/>
        </w:rPr>
        <w:t>Doložka zlučiteľnosti</w:t>
      </w:r>
    </w:p>
    <w:p w:rsidR="0051592D" w:rsidRPr="00DF1334" w:rsidP="0051592D">
      <w:pPr>
        <w:bidi w:val="0"/>
        <w:jc w:val="center"/>
        <w:rPr>
          <w:rFonts w:ascii="Times New Roman" w:hAnsi="Times New Roman"/>
          <w:b/>
          <w:lang w:val="sk-SK"/>
        </w:rPr>
      </w:pPr>
      <w:r w:rsidR="00421489">
        <w:rPr>
          <w:rFonts w:ascii="Times New Roman" w:hAnsi="Times New Roman"/>
          <w:b/>
          <w:lang w:val="sk-SK"/>
        </w:rPr>
        <w:t xml:space="preserve">návrhu zákona </w:t>
      </w:r>
      <w:r w:rsidRPr="00DF1334">
        <w:rPr>
          <w:rFonts w:ascii="Times New Roman" w:hAnsi="Times New Roman"/>
          <w:b/>
          <w:lang w:val="sk-SK"/>
        </w:rPr>
        <w:t>s právom Európskej únie </w:t>
      </w:r>
    </w:p>
    <w:p w:rsidR="0051592D" w:rsidRPr="00DF1334" w:rsidP="0051592D">
      <w:pPr>
        <w:bidi w:val="0"/>
        <w:rPr>
          <w:rFonts w:ascii="Times New Roman" w:hAnsi="Times New Roman"/>
          <w:lang w:val="sk-SK"/>
        </w:rPr>
      </w:pPr>
    </w:p>
    <w:p w:rsidR="0051592D" w:rsidRPr="00DF1334" w:rsidP="0051592D">
      <w:pPr>
        <w:bidi w:val="0"/>
        <w:ind w:left="360" w:hanging="360"/>
        <w:rPr>
          <w:rFonts w:ascii="Times New Roman" w:hAnsi="Times New Roman"/>
          <w:b/>
          <w:lang w:val="sk-SK"/>
        </w:rPr>
      </w:pPr>
      <w:r w:rsidRPr="00DF1334">
        <w:rPr>
          <w:rFonts w:ascii="Times New Roman" w:hAnsi="Times New Roman"/>
          <w:b/>
          <w:lang w:val="sk-SK"/>
        </w:rPr>
        <w:t>1.</w:t>
        <w:tab/>
      </w:r>
      <w:r w:rsidR="00421489">
        <w:rPr>
          <w:rFonts w:ascii="Times New Roman" w:hAnsi="Times New Roman"/>
          <w:b/>
          <w:lang w:val="sk-SK"/>
        </w:rPr>
        <w:t>Navrhovateľ zákona</w:t>
      </w:r>
      <w:r w:rsidRPr="00DF1334">
        <w:rPr>
          <w:rFonts w:ascii="Times New Roman" w:hAnsi="Times New Roman"/>
          <w:b/>
          <w:lang w:val="sk-SK"/>
        </w:rPr>
        <w:t>:</w:t>
      </w:r>
      <w:r w:rsidRPr="00DF1334">
        <w:rPr>
          <w:rFonts w:ascii="Times New Roman" w:hAnsi="Times New Roman"/>
          <w:lang w:val="sk-SK"/>
        </w:rPr>
        <w:t xml:space="preserve"> </w:t>
      </w:r>
    </w:p>
    <w:p w:rsidR="0051592D" w:rsidRPr="00DF1334" w:rsidP="0051592D">
      <w:pPr>
        <w:tabs>
          <w:tab w:val="left" w:pos="360"/>
        </w:tabs>
        <w:bidi w:val="0"/>
        <w:ind w:left="360"/>
        <w:rPr>
          <w:rFonts w:ascii="Times New Roman" w:hAnsi="Times New Roman"/>
          <w:lang w:val="sk-SK"/>
        </w:rPr>
      </w:pPr>
      <w:r w:rsidRPr="00DF1334">
        <w:rPr>
          <w:rFonts w:ascii="Times New Roman" w:hAnsi="Times New Roman"/>
          <w:lang w:val="sk-SK"/>
        </w:rPr>
        <w:t xml:space="preserve"> </w:t>
      </w:r>
    </w:p>
    <w:p w:rsidR="0051592D" w:rsidRPr="00DF1334" w:rsidP="003E1BFC">
      <w:pPr>
        <w:bidi w:val="0"/>
        <w:ind w:left="360" w:hanging="360"/>
        <w:jc w:val="both"/>
        <w:rPr>
          <w:rFonts w:ascii="Times New Roman" w:hAnsi="Times New Roman"/>
          <w:b/>
          <w:lang w:val="sk-SK"/>
        </w:rPr>
      </w:pPr>
      <w:r w:rsidRPr="00DF1334">
        <w:rPr>
          <w:rFonts w:ascii="Times New Roman" w:hAnsi="Times New Roman"/>
          <w:b/>
          <w:lang w:val="sk-SK"/>
        </w:rPr>
        <w:t>2.</w:t>
        <w:tab/>
        <w:t>Názov návrhu</w:t>
      </w:r>
      <w:r w:rsidR="00421489">
        <w:rPr>
          <w:rFonts w:ascii="Times New Roman" w:hAnsi="Times New Roman"/>
          <w:b/>
          <w:lang w:val="sk-SK"/>
        </w:rPr>
        <w:t xml:space="preserve"> zákona</w:t>
      </w:r>
      <w:r w:rsidRPr="00DF1334">
        <w:rPr>
          <w:rFonts w:ascii="Times New Roman" w:hAnsi="Times New Roman"/>
          <w:b/>
          <w:lang w:val="sk-SK"/>
        </w:rPr>
        <w:t>:</w:t>
      </w:r>
      <w:r w:rsidR="00E04222">
        <w:rPr>
          <w:rFonts w:ascii="Times New Roman" w:hAnsi="Times New Roman"/>
          <w:lang w:val="sk-SK"/>
        </w:rPr>
        <w:t xml:space="preserve"> </w:t>
      </w:r>
      <w:r w:rsidR="00C91FA4">
        <w:rPr>
          <w:rFonts w:ascii="Times New Roman" w:hAnsi="Times New Roman"/>
          <w:lang w:val="sk-SK"/>
        </w:rPr>
        <w:t>N</w:t>
      </w:r>
      <w:r w:rsidRPr="00DF1334" w:rsidR="00FB4BF6">
        <w:rPr>
          <w:rFonts w:ascii="Times New Roman" w:hAnsi="Times New Roman"/>
          <w:lang w:val="sk-SK"/>
        </w:rPr>
        <w:t xml:space="preserve">ávrh </w:t>
      </w:r>
      <w:r w:rsidR="00421489">
        <w:rPr>
          <w:rFonts w:ascii="Times New Roman" w:hAnsi="Times New Roman"/>
          <w:lang w:val="sk-SK"/>
        </w:rPr>
        <w:t>zákona, ktorým sa</w:t>
      </w:r>
      <w:r w:rsidR="00C91FA4">
        <w:rPr>
          <w:rFonts w:ascii="Times New Roman" w:hAnsi="Times New Roman"/>
          <w:lang w:val="sk-SK"/>
        </w:rPr>
        <w:t xml:space="preserve"> </w:t>
      </w:r>
      <w:r w:rsidRPr="00441232" w:rsidR="00C91FA4">
        <w:rPr>
          <w:rFonts w:ascii="Times New Roman" w:hAnsi="Times New Roman"/>
          <w:lang w:val="sk-SK"/>
        </w:rPr>
        <w:t>mení</w:t>
      </w:r>
      <w:r w:rsidR="00C91FA4">
        <w:rPr>
          <w:rFonts w:ascii="Times New Roman" w:hAnsi="Times New Roman"/>
          <w:lang w:val="sk-SK"/>
        </w:rPr>
        <w:t xml:space="preserve"> a</w:t>
      </w:r>
      <w:r w:rsidR="00421489">
        <w:rPr>
          <w:rFonts w:ascii="Times New Roman" w:hAnsi="Times New Roman"/>
          <w:lang w:val="sk-SK"/>
        </w:rPr>
        <w:t xml:space="preserve"> dopĺňa zákon </w:t>
      </w:r>
      <w:r w:rsidRPr="00DF1334">
        <w:rPr>
          <w:rFonts w:ascii="Times New Roman" w:hAnsi="Times New Roman"/>
          <w:lang w:val="sk-SK"/>
        </w:rPr>
        <w:t xml:space="preserve">č. </w:t>
      </w:r>
      <w:r w:rsidR="00C91FA4">
        <w:rPr>
          <w:rFonts w:ascii="Times New Roman" w:hAnsi="Times New Roman"/>
          <w:lang w:val="sk-SK"/>
        </w:rPr>
        <w:t xml:space="preserve">44/1988 </w:t>
      </w:r>
      <w:r w:rsidRPr="00DF1334">
        <w:rPr>
          <w:rFonts w:ascii="Times New Roman" w:hAnsi="Times New Roman"/>
          <w:lang w:val="sk-SK"/>
        </w:rPr>
        <w:t>Z</w:t>
      </w:r>
      <w:r w:rsidR="00C91FA4">
        <w:rPr>
          <w:rFonts w:ascii="Times New Roman" w:hAnsi="Times New Roman"/>
          <w:lang w:val="sk-SK"/>
        </w:rPr>
        <w:t>b</w:t>
      </w:r>
      <w:r w:rsidRPr="00DF1334">
        <w:rPr>
          <w:rFonts w:ascii="Times New Roman" w:hAnsi="Times New Roman"/>
          <w:lang w:val="sk-SK"/>
        </w:rPr>
        <w:t>. o</w:t>
      </w:r>
      <w:r w:rsidR="00C91FA4">
        <w:rPr>
          <w:rFonts w:ascii="Times New Roman" w:hAnsi="Times New Roman"/>
          <w:lang w:val="sk-SK"/>
        </w:rPr>
        <w:t> ochrane a využití nerastného bohatstva</w:t>
      </w:r>
      <w:r w:rsidRPr="00DF1334">
        <w:rPr>
          <w:rFonts w:ascii="Times New Roman" w:hAnsi="Times New Roman"/>
          <w:lang w:val="sk-SK"/>
        </w:rPr>
        <w:t xml:space="preserve"> (</w:t>
      </w:r>
      <w:r w:rsidR="00C91FA4">
        <w:rPr>
          <w:rFonts w:ascii="Times New Roman" w:hAnsi="Times New Roman"/>
          <w:lang w:val="sk-SK"/>
        </w:rPr>
        <w:t>bans</w:t>
      </w:r>
      <w:r w:rsidRPr="00DF1334">
        <w:rPr>
          <w:rFonts w:ascii="Times New Roman" w:hAnsi="Times New Roman"/>
          <w:lang w:val="sk-SK"/>
        </w:rPr>
        <w:t xml:space="preserve">ký zákon) v znení neskorších predpisov </w:t>
      </w:r>
    </w:p>
    <w:p w:rsidR="0051592D" w:rsidRPr="00DF1334" w:rsidP="003E1BFC">
      <w:pPr>
        <w:bidi w:val="0"/>
        <w:jc w:val="both"/>
        <w:rPr>
          <w:rFonts w:ascii="Times New Roman" w:hAnsi="Times New Roman"/>
          <w:lang w:val="sk-SK"/>
        </w:rPr>
      </w:pPr>
    </w:p>
    <w:p w:rsidR="0051592D" w:rsidRPr="00DF1334" w:rsidP="003E1BFC">
      <w:pPr>
        <w:bidi w:val="0"/>
        <w:ind w:left="360" w:hanging="360"/>
        <w:jc w:val="both"/>
        <w:rPr>
          <w:rFonts w:ascii="Times New Roman" w:hAnsi="Times New Roman"/>
          <w:b/>
          <w:lang w:val="sk-SK"/>
        </w:rPr>
      </w:pPr>
      <w:r w:rsidR="00421489">
        <w:rPr>
          <w:rFonts w:ascii="Times New Roman" w:hAnsi="Times New Roman"/>
          <w:b/>
          <w:lang w:val="sk-SK"/>
        </w:rPr>
        <w:t>3.</w:t>
        <w:tab/>
        <w:t>Predmet</w:t>
      </w:r>
      <w:r w:rsidRPr="00DF1334">
        <w:rPr>
          <w:rFonts w:ascii="Times New Roman" w:hAnsi="Times New Roman"/>
          <w:b/>
          <w:lang w:val="sk-SK"/>
        </w:rPr>
        <w:t xml:space="preserve"> návrhu</w:t>
      </w:r>
      <w:r w:rsidR="00421489">
        <w:rPr>
          <w:rFonts w:ascii="Times New Roman" w:hAnsi="Times New Roman"/>
          <w:b/>
          <w:lang w:val="sk-SK"/>
        </w:rPr>
        <w:t xml:space="preserve"> zákona - </w:t>
      </w:r>
      <w:r w:rsidR="00421489">
        <w:rPr>
          <w:rFonts w:ascii="Times New Roman" w:hAnsi="Times New Roman"/>
          <w:lang w:val="sk-SK"/>
        </w:rPr>
        <w:t>je upravený</w:t>
      </w:r>
      <w:r w:rsidRPr="00DF1334" w:rsidR="00421489">
        <w:rPr>
          <w:rFonts w:ascii="Times New Roman" w:hAnsi="Times New Roman"/>
          <w:lang w:val="sk-SK"/>
        </w:rPr>
        <w:t xml:space="preserve"> v práve Európskej únie</w:t>
      </w:r>
      <w:r w:rsidRPr="00DF1334">
        <w:rPr>
          <w:rFonts w:ascii="Times New Roman" w:hAnsi="Times New Roman"/>
          <w:b/>
          <w:lang w:val="sk-SK"/>
        </w:rPr>
        <w:t>:</w:t>
      </w:r>
    </w:p>
    <w:p w:rsidR="0051592D" w:rsidP="003E1BFC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i/>
          <w:lang w:val="sk-SK"/>
        </w:rPr>
      </w:pPr>
      <w:r w:rsidRPr="00421489" w:rsidR="00421489">
        <w:rPr>
          <w:rFonts w:ascii="Times New Roman" w:hAnsi="Times New Roman"/>
          <w:lang w:val="sk-SK"/>
        </w:rPr>
        <w:t>v </w:t>
      </w:r>
      <w:r w:rsidRPr="00421489">
        <w:rPr>
          <w:rFonts w:ascii="Times New Roman" w:hAnsi="Times New Roman"/>
          <w:lang w:val="sk-SK"/>
        </w:rPr>
        <w:t>primárnom</w:t>
      </w:r>
      <w:r w:rsidRPr="00421489" w:rsidR="00421489">
        <w:rPr>
          <w:rFonts w:ascii="Times New Roman" w:hAnsi="Times New Roman"/>
          <w:lang w:val="sk-SK"/>
        </w:rPr>
        <w:t xml:space="preserve"> práve</w:t>
      </w:r>
      <w:r w:rsidRPr="00421489" w:rsidR="00421489">
        <w:rPr>
          <w:rFonts w:ascii="Times New Roman" w:hAnsi="Times New Roman"/>
          <w:i/>
          <w:lang w:val="sk-SK"/>
        </w:rPr>
        <w:t xml:space="preserve"> </w:t>
      </w:r>
      <w:r w:rsidR="00C91FA4">
        <w:rPr>
          <w:rFonts w:ascii="Times New Roman" w:hAnsi="Times New Roman"/>
          <w:i/>
          <w:lang w:val="sk-SK"/>
        </w:rPr>
        <w:t>–</w:t>
      </w:r>
      <w:r w:rsidRPr="00421489" w:rsidR="00421489">
        <w:rPr>
          <w:rFonts w:ascii="Times New Roman" w:hAnsi="Times New Roman"/>
          <w:i/>
          <w:lang w:val="sk-SK"/>
        </w:rPr>
        <w:t xml:space="preserve"> </w:t>
      </w:r>
    </w:p>
    <w:p w:rsidR="003E1BFC" w:rsidRPr="00C91FA4" w:rsidP="003E1BFC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čl. 191</w:t>
      </w:r>
      <w:r w:rsidRPr="003E1BFC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 xml:space="preserve">Zmluvy o fungovaní Európskej únie, </w:t>
      </w:r>
      <w:r w:rsidR="00E174B8">
        <w:rPr>
          <w:rFonts w:ascii="Times New Roman" w:hAnsi="Times New Roman"/>
          <w:lang w:val="sk-SK"/>
        </w:rPr>
        <w:t>podľa</w:t>
      </w:r>
      <w:r>
        <w:rPr>
          <w:rFonts w:ascii="Times New Roman" w:hAnsi="Times New Roman"/>
          <w:lang w:val="sk-SK"/>
        </w:rPr>
        <w:t> ktor</w:t>
      </w:r>
      <w:r w:rsidR="00E174B8">
        <w:rPr>
          <w:rFonts w:ascii="Times New Roman" w:hAnsi="Times New Roman"/>
          <w:lang w:val="sk-SK"/>
        </w:rPr>
        <w:t>ého</w:t>
      </w:r>
      <w:r>
        <w:rPr>
          <w:rFonts w:ascii="Times New Roman" w:hAnsi="Times New Roman"/>
          <w:lang w:val="sk-SK"/>
        </w:rPr>
        <w:t xml:space="preserve"> politika Únie v oblasti životného prostredia prispieva k uskutočňovaniu cieľov ako udržiavanie a ochra</w:t>
      </w:r>
      <w:r w:rsidR="00E174B8">
        <w:rPr>
          <w:rFonts w:ascii="Times New Roman" w:hAnsi="Times New Roman"/>
          <w:lang w:val="sk-SK"/>
        </w:rPr>
        <w:t>na kvality životného prostredia a</w:t>
      </w:r>
      <w:r>
        <w:rPr>
          <w:rFonts w:ascii="Times New Roman" w:hAnsi="Times New Roman"/>
          <w:lang w:val="sk-SK"/>
        </w:rPr>
        <w:t xml:space="preserve"> ochrana ľudského zdravia.</w:t>
      </w:r>
    </w:p>
    <w:p w:rsidR="0051592D" w:rsidRPr="00DF1334" w:rsidP="003E1BFC">
      <w:pPr>
        <w:bidi w:val="0"/>
        <w:ind w:left="851"/>
        <w:jc w:val="both"/>
        <w:rPr>
          <w:rFonts w:ascii="Times New Roman" w:hAnsi="Times New Roman"/>
          <w:lang w:val="sk-SK"/>
        </w:rPr>
      </w:pPr>
    </w:p>
    <w:p w:rsidR="00DF1334" w:rsidRPr="00DF1334" w:rsidP="003E1BFC">
      <w:pPr>
        <w:bidi w:val="0"/>
        <w:ind w:firstLine="360"/>
        <w:jc w:val="both"/>
        <w:rPr>
          <w:rFonts w:ascii="Times New Roman" w:hAnsi="Times New Roman"/>
          <w:lang w:val="sk-SK"/>
        </w:rPr>
      </w:pPr>
      <w:r w:rsidR="00421489">
        <w:rPr>
          <w:rFonts w:ascii="Times New Roman" w:hAnsi="Times New Roman"/>
          <w:lang w:val="sk-SK"/>
        </w:rPr>
        <w:t>b) v sekundárnom práve -</w:t>
      </w:r>
      <w:r w:rsidR="003B2A7A">
        <w:rPr>
          <w:rFonts w:ascii="Times New Roman" w:hAnsi="Times New Roman"/>
          <w:lang w:val="sk-SK"/>
        </w:rPr>
        <w:t xml:space="preserve"> </w:t>
      </w:r>
    </w:p>
    <w:tbl>
      <w:tblPr>
        <w:tblStyle w:val="TableNormal"/>
        <w:tblW w:w="8658" w:type="dxa"/>
        <w:tblInd w:w="918" w:type="dxa"/>
        <w:tblLayout w:type="fixed"/>
        <w:tblLook w:val="04A0"/>
      </w:tblPr>
      <w:tblGrid>
        <w:gridCol w:w="8658"/>
      </w:tblGrid>
      <w:tr>
        <w:tblPrEx>
          <w:tblW w:w="8658" w:type="dxa"/>
          <w:tblInd w:w="918" w:type="dxa"/>
          <w:tblLayout w:type="fixed"/>
          <w:tblLook w:val="04A0"/>
        </w:tblPrEx>
        <w:tc>
          <w:tcPr>
            <w:tcW w:w="86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51592D" w:rsidRPr="00DF1334" w:rsidP="003E1BFC">
            <w:pPr>
              <w:bidi w:val="0"/>
              <w:spacing w:line="276" w:lineRule="auto"/>
              <w:jc w:val="both"/>
              <w:rPr>
                <w:rFonts w:ascii="Times New Roman" w:hAnsi="Times New Roman"/>
                <w:lang w:val="sk-SK"/>
              </w:rPr>
            </w:pPr>
          </w:p>
        </w:tc>
      </w:tr>
    </w:tbl>
    <w:p w:rsidR="00D63892" w:rsidP="003E1BFC">
      <w:pPr>
        <w:pStyle w:val="BodyText"/>
        <w:widowControl/>
        <w:bidi w:val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3B2A7A">
        <w:rPr>
          <w:rFonts w:ascii="Times New Roman" w:hAnsi="Times New Roman"/>
        </w:rPr>
        <w:t>Smernica Európskeho parlamentu a Rady 94/22/ES o podmienkach udeľovania a používania povolení na vyhľadávanie, prieskum a ťažbu uhľovodíkov</w:t>
      </w:r>
      <w:r w:rsidR="00FF56F9">
        <w:rPr>
          <w:rFonts w:ascii="Times New Roman" w:hAnsi="Times New Roman"/>
        </w:rPr>
        <w:t xml:space="preserve"> </w:t>
      </w:r>
    </w:p>
    <w:p w:rsidR="00D63892" w:rsidP="008974C5">
      <w:pPr>
        <w:pStyle w:val="BodyText"/>
        <w:widowControl/>
        <w:bidi w:val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D63892">
        <w:rPr>
          <w:rFonts w:ascii="Times New Roman" w:hAnsi="Times New Roman"/>
        </w:rPr>
        <w:t>člensk</w:t>
      </w:r>
      <w:r w:rsidR="008974C5">
        <w:rPr>
          <w:rFonts w:ascii="Times New Roman" w:hAnsi="Times New Roman"/>
        </w:rPr>
        <w:t>é</w:t>
      </w:r>
      <w:r w:rsidRPr="00D63892">
        <w:rPr>
          <w:rFonts w:ascii="Times New Roman" w:hAnsi="Times New Roman"/>
        </w:rPr>
        <w:t xml:space="preserve"> štát</w:t>
      </w:r>
      <w:r w:rsidR="008974C5">
        <w:rPr>
          <w:rFonts w:ascii="Times New Roman" w:hAnsi="Times New Roman"/>
        </w:rPr>
        <w:t>y majú</w:t>
      </w:r>
      <w:r>
        <w:rPr>
          <w:rFonts w:ascii="Times New Roman" w:hAnsi="Times New Roman"/>
        </w:rPr>
        <w:t xml:space="preserve"> </w:t>
      </w:r>
      <w:r w:rsidR="008974C5">
        <w:rPr>
          <w:rFonts w:ascii="Times New Roman" w:hAnsi="Times New Roman"/>
        </w:rPr>
        <w:t>možnosť</w:t>
      </w:r>
      <w:r w:rsidRPr="00D63892" w:rsidR="008974C5">
        <w:rPr>
          <w:rFonts w:ascii="Times New Roman" w:hAnsi="Times New Roman"/>
        </w:rPr>
        <w:t xml:space="preserve"> </w:t>
      </w:r>
      <w:r w:rsidRPr="00D63892">
        <w:rPr>
          <w:rFonts w:ascii="Times New Roman" w:hAnsi="Times New Roman"/>
        </w:rPr>
        <w:t>ukladať podmienky a</w:t>
      </w:r>
      <w:r>
        <w:rPr>
          <w:rFonts w:ascii="Times New Roman" w:hAnsi="Times New Roman"/>
        </w:rPr>
        <w:t> </w:t>
      </w:r>
      <w:r w:rsidRPr="00D63892">
        <w:rPr>
          <w:rFonts w:ascii="Times New Roman" w:hAnsi="Times New Roman"/>
        </w:rPr>
        <w:t>požiadavky</w:t>
      </w:r>
      <w:r>
        <w:rPr>
          <w:rFonts w:ascii="Times New Roman" w:hAnsi="Times New Roman"/>
        </w:rPr>
        <w:t xml:space="preserve">, ak si to </w:t>
      </w:r>
      <w:r w:rsidRPr="00D63892">
        <w:rPr>
          <w:rFonts w:ascii="Times New Roman" w:hAnsi="Times New Roman"/>
        </w:rPr>
        <w:t>vyžaduje bezpečnosť štátu</w:t>
      </w:r>
      <w:r>
        <w:rPr>
          <w:rFonts w:ascii="Times New Roman" w:hAnsi="Times New Roman"/>
        </w:rPr>
        <w:t xml:space="preserve"> alebo </w:t>
      </w:r>
      <w:r w:rsidRPr="00D63892">
        <w:rPr>
          <w:rFonts w:ascii="Times New Roman" w:hAnsi="Times New Roman"/>
        </w:rPr>
        <w:t>obyvateľstva, zdravie oby</w:t>
      </w:r>
      <w:r>
        <w:rPr>
          <w:rFonts w:ascii="Times New Roman" w:hAnsi="Times New Roman"/>
        </w:rPr>
        <w:t>vateľstva, ochrana životného prostredia či</w:t>
      </w:r>
      <w:r w:rsidRPr="00D63892">
        <w:rPr>
          <w:rFonts w:ascii="Times New Roman" w:hAnsi="Times New Roman"/>
        </w:rPr>
        <w:t xml:space="preserve"> ochrana biologických zdrojov, bezpe</w:t>
      </w:r>
      <w:r>
        <w:rPr>
          <w:rFonts w:ascii="Times New Roman" w:hAnsi="Times New Roman"/>
        </w:rPr>
        <w:t>čnosť zariadení a</w:t>
      </w:r>
      <w:r w:rsidR="008974C5">
        <w:rPr>
          <w:rFonts w:ascii="Times New Roman" w:hAnsi="Times New Roman"/>
        </w:rPr>
        <w:t> </w:t>
      </w:r>
      <w:r>
        <w:rPr>
          <w:rFonts w:ascii="Times New Roman" w:hAnsi="Times New Roman"/>
        </w:rPr>
        <w:t>pracujúcich</w:t>
      </w:r>
      <w:r w:rsidR="008974C5">
        <w:rPr>
          <w:rFonts w:ascii="Times New Roman" w:hAnsi="Times New Roman"/>
        </w:rPr>
        <w:t xml:space="preserve"> -</w:t>
      </w:r>
      <w:r w:rsidRPr="008974C5" w:rsidR="008974C5">
        <w:rPr>
          <w:rFonts w:ascii="Times New Roman" w:hAnsi="Times New Roman"/>
        </w:rPr>
        <w:t xml:space="preserve"> </w:t>
      </w:r>
      <w:r w:rsidR="008974C5">
        <w:rPr>
          <w:rFonts w:ascii="Times New Roman" w:hAnsi="Times New Roman"/>
        </w:rPr>
        <w:t>čl. 6 ods. 2)</w:t>
      </w:r>
    </w:p>
    <w:p w:rsidR="003E1BFC" w:rsidP="003E1BFC">
      <w:pPr>
        <w:pStyle w:val="NoSpacing"/>
        <w:numPr>
          <w:numId w:val="5"/>
        </w:numPr>
        <w:bidi w:val="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Smernica 2006/21/ES </w:t>
      </w:r>
      <w:r w:rsidRPr="003E1BFC">
        <w:rPr>
          <w:rFonts w:ascii="Times New Roman" w:hAnsi="Times New Roman"/>
          <w:lang w:val="sk-SK"/>
        </w:rPr>
        <w:t>o nakladaní s odpadom z ťažobného priemyslu</w:t>
      </w:r>
    </w:p>
    <w:p w:rsidR="008A286F" w:rsidRPr="008A286F" w:rsidP="003E1BFC">
      <w:pPr>
        <w:pStyle w:val="NoSpacing"/>
        <w:bidi w:val="0"/>
        <w:ind w:left="720"/>
        <w:jc w:val="both"/>
        <w:rPr>
          <w:rFonts w:ascii="Times New Roman" w:hAnsi="Times New Roman"/>
          <w:lang w:val="sk-SK"/>
        </w:rPr>
      </w:pPr>
      <w:r w:rsidRPr="00651E31" w:rsidR="003E1BFC">
        <w:rPr>
          <w:rFonts w:ascii="Times New Roman" w:hAnsi="Times New Roman"/>
          <w:lang w:val="sk-SK"/>
        </w:rPr>
        <w:t>(č</w:t>
      </w:r>
      <w:r w:rsidRPr="008A286F" w:rsidR="003E1BFC">
        <w:rPr>
          <w:rFonts w:ascii="Times New Roman" w:hAnsi="Times New Roman"/>
          <w:lang w:val="sk-SK" w:eastAsia="sk-SK"/>
        </w:rPr>
        <w:t>lenské štáty</w:t>
      </w:r>
      <w:r w:rsidR="008974C5">
        <w:rPr>
          <w:rFonts w:ascii="Times New Roman" w:hAnsi="Times New Roman"/>
          <w:lang w:val="sk-SK" w:eastAsia="sk-SK"/>
        </w:rPr>
        <w:t xml:space="preserve"> sú</w:t>
      </w:r>
      <w:r w:rsidRPr="00651E31" w:rsidR="003E1BFC">
        <w:rPr>
          <w:rFonts w:ascii="Times New Roman" w:hAnsi="Times New Roman"/>
          <w:lang w:val="sk-SK" w:eastAsia="sk-SK"/>
        </w:rPr>
        <w:t xml:space="preserve"> povinné</w:t>
      </w:r>
      <w:r w:rsidRPr="008A286F" w:rsidR="003E1BFC">
        <w:rPr>
          <w:rFonts w:ascii="Times New Roman" w:hAnsi="Times New Roman"/>
          <w:lang w:val="sk-SK" w:eastAsia="sk-SK"/>
        </w:rPr>
        <w:t xml:space="preserve"> prij</w:t>
      </w:r>
      <w:r w:rsidRPr="00651E31" w:rsidR="003E1BFC">
        <w:rPr>
          <w:rFonts w:ascii="Times New Roman" w:hAnsi="Times New Roman"/>
          <w:lang w:val="sk-SK" w:eastAsia="sk-SK"/>
        </w:rPr>
        <w:t>ať</w:t>
      </w:r>
      <w:r w:rsidRPr="008A286F" w:rsidR="003E1BFC">
        <w:rPr>
          <w:rFonts w:ascii="Times New Roman" w:hAnsi="Times New Roman"/>
          <w:lang w:val="sk-SK" w:eastAsia="sk-SK"/>
        </w:rPr>
        <w:t xml:space="preserve"> potrebné opatrenia</w:t>
      </w:r>
      <w:r w:rsidRPr="00651E31" w:rsidR="003E1BFC">
        <w:rPr>
          <w:rFonts w:ascii="Times New Roman" w:hAnsi="Times New Roman"/>
          <w:lang w:val="sk-SK" w:eastAsia="sk-SK"/>
        </w:rPr>
        <w:t xml:space="preserve"> na zabezpečenie toho</w:t>
      </w:r>
      <w:r w:rsidRPr="008A286F" w:rsidR="003E1BFC">
        <w:rPr>
          <w:rFonts w:ascii="Times New Roman" w:hAnsi="Times New Roman"/>
          <w:lang w:val="sk-SK" w:eastAsia="sk-SK"/>
        </w:rPr>
        <w:t>, že nakladanie s ťažobným odpadom neohrozuje zdravie ľudí a nevyužíva</w:t>
      </w:r>
      <w:r w:rsidRPr="00651E31" w:rsidR="00651E31">
        <w:rPr>
          <w:rFonts w:ascii="Times New Roman" w:hAnsi="Times New Roman"/>
          <w:lang w:val="sk-SK" w:eastAsia="sk-SK"/>
        </w:rPr>
        <w:t>jú sa</w:t>
      </w:r>
      <w:r w:rsidRPr="008A286F" w:rsidR="003E1BFC">
        <w:rPr>
          <w:rFonts w:ascii="Times New Roman" w:hAnsi="Times New Roman"/>
          <w:lang w:val="sk-SK" w:eastAsia="sk-SK"/>
        </w:rPr>
        <w:t xml:space="preserve"> procesy alebo metódy, ktoré by mohli poškodiť životné prostredie</w:t>
      </w:r>
      <w:r w:rsidRPr="00651E31" w:rsidR="00651E31">
        <w:rPr>
          <w:rFonts w:ascii="Times New Roman" w:hAnsi="Times New Roman"/>
          <w:lang w:val="sk-SK" w:eastAsia="sk-SK"/>
        </w:rPr>
        <w:t xml:space="preserve">. </w:t>
      </w:r>
      <w:r w:rsidRPr="008A286F">
        <w:rPr>
          <w:rFonts w:ascii="Times New Roman" w:hAnsi="Times New Roman"/>
          <w:lang w:val="sk-SK" w:eastAsia="sk-SK"/>
        </w:rPr>
        <w:t>Členské štáty prijmú nevyhnutné opatrenia na zákaz ponechávania, neriadeného skládkovania alebo neriadeného ukladania ťažobného odpadu</w:t>
      </w:r>
      <w:r w:rsidR="008974C5">
        <w:rPr>
          <w:rFonts w:ascii="Times New Roman" w:hAnsi="Times New Roman"/>
          <w:lang w:val="sk-SK" w:eastAsia="sk-SK"/>
        </w:rPr>
        <w:t xml:space="preserve"> -</w:t>
      </w:r>
      <w:r w:rsidRPr="008974C5" w:rsidR="008974C5">
        <w:rPr>
          <w:rFonts w:ascii="Times New Roman" w:hAnsi="Times New Roman"/>
          <w:lang w:val="sk-SK"/>
        </w:rPr>
        <w:t xml:space="preserve"> </w:t>
      </w:r>
      <w:r w:rsidRPr="00651E31" w:rsidR="008974C5">
        <w:rPr>
          <w:rFonts w:ascii="Times New Roman" w:hAnsi="Times New Roman"/>
          <w:lang w:val="sk-SK"/>
        </w:rPr>
        <w:t>čl. 4</w:t>
      </w:r>
      <w:r w:rsidRPr="00651E31" w:rsidR="00651E31">
        <w:rPr>
          <w:rFonts w:ascii="Times New Roman" w:hAnsi="Times New Roman"/>
          <w:lang w:val="sk-SK" w:eastAsia="sk-SK"/>
        </w:rPr>
        <w:t>)</w:t>
      </w:r>
    </w:p>
    <w:p w:rsidR="0051592D" w:rsidRPr="00DF1334" w:rsidP="0051592D">
      <w:pPr>
        <w:bidi w:val="0"/>
        <w:ind w:left="360"/>
        <w:rPr>
          <w:rFonts w:ascii="Times New Roman" w:hAnsi="Times New Roman"/>
          <w:lang w:val="sk-SK"/>
        </w:rPr>
      </w:pPr>
    </w:p>
    <w:p w:rsidR="0051592D" w:rsidRPr="00DF1334" w:rsidP="0051592D">
      <w:pPr>
        <w:bidi w:val="0"/>
        <w:ind w:left="709" w:hanging="349"/>
        <w:rPr>
          <w:rFonts w:ascii="Times New Roman" w:hAnsi="Times New Roman"/>
          <w:lang w:val="sk-SK"/>
        </w:rPr>
      </w:pPr>
      <w:r w:rsidR="00421489">
        <w:rPr>
          <w:rFonts w:ascii="Times New Roman" w:hAnsi="Times New Roman"/>
          <w:lang w:val="sk-SK"/>
        </w:rPr>
        <w:t xml:space="preserve">c) </w:t>
      </w:r>
      <w:r w:rsidRPr="00DF1334">
        <w:rPr>
          <w:rFonts w:ascii="Times New Roman" w:hAnsi="Times New Roman"/>
          <w:lang w:val="sk-SK"/>
        </w:rPr>
        <w:t>v judikatú</w:t>
      </w:r>
      <w:r w:rsidR="00651E31">
        <w:rPr>
          <w:rFonts w:ascii="Times New Roman" w:hAnsi="Times New Roman"/>
          <w:lang w:val="sk-SK"/>
        </w:rPr>
        <w:t>re Súdneho dvora Európskej únie</w:t>
      </w:r>
    </w:p>
    <w:p w:rsidR="0051592D" w:rsidRPr="00DF1334" w:rsidP="0051592D">
      <w:pPr>
        <w:bidi w:val="0"/>
        <w:rPr>
          <w:rFonts w:ascii="Times New Roman" w:hAnsi="Times New Roman"/>
          <w:lang w:val="sk-SK"/>
        </w:rPr>
      </w:pPr>
    </w:p>
    <w:p w:rsidR="0051592D" w:rsidRPr="00DF1334" w:rsidP="0051592D">
      <w:pPr>
        <w:bidi w:val="0"/>
        <w:ind w:left="360" w:hanging="360"/>
        <w:rPr>
          <w:rFonts w:ascii="Times New Roman" w:hAnsi="Times New Roman"/>
          <w:b/>
          <w:lang w:val="sk-SK"/>
        </w:rPr>
      </w:pPr>
      <w:r w:rsidRPr="00DF1334">
        <w:rPr>
          <w:rFonts w:ascii="Times New Roman" w:hAnsi="Times New Roman"/>
          <w:b/>
          <w:lang w:val="sk-SK"/>
        </w:rPr>
        <w:t>4.</w:t>
        <w:tab/>
        <w:t xml:space="preserve">Záväzky Slovenskej republiky vo vzťahu k Európskej únii: </w:t>
      </w:r>
    </w:p>
    <w:p w:rsidR="0051592D" w:rsidRPr="00DF1334" w:rsidP="0051592D">
      <w:pPr>
        <w:bidi w:val="0"/>
        <w:rPr>
          <w:rFonts w:ascii="Times New Roman" w:hAnsi="Times New Roman"/>
          <w:lang w:val="sk-SK"/>
        </w:rPr>
      </w:pPr>
    </w:p>
    <w:p w:rsidR="00E174B8" w:rsidP="00E174B8">
      <w:pPr>
        <w:numPr>
          <w:numId w:val="6"/>
        </w:numPr>
        <w:bidi w:val="0"/>
        <w:rPr>
          <w:rFonts w:ascii="Times New Roman" w:hAnsi="Times New Roman"/>
          <w:lang w:val="sk-SK"/>
        </w:rPr>
      </w:pPr>
      <w:r w:rsidR="00421489">
        <w:rPr>
          <w:rFonts w:ascii="Times New Roman" w:hAnsi="Times New Roman"/>
          <w:lang w:val="sk-SK"/>
        </w:rPr>
        <w:t>lehota na prebran</w:t>
      </w:r>
      <w:r w:rsidRPr="00DF1334" w:rsidR="0051592D">
        <w:rPr>
          <w:rFonts w:ascii="Times New Roman" w:hAnsi="Times New Roman"/>
          <w:lang w:val="sk-SK"/>
        </w:rPr>
        <w:t>ie</w:t>
      </w:r>
      <w:r w:rsidR="00421489">
        <w:rPr>
          <w:rFonts w:ascii="Times New Roman" w:hAnsi="Times New Roman"/>
          <w:lang w:val="sk-SK"/>
        </w:rPr>
        <w:t xml:space="preserve"> právne záväzného aktu Európskej únie</w:t>
      </w:r>
      <w:r w:rsidRPr="00DF1334" w:rsidR="0051592D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 xml:space="preserve">– </w:t>
      </w:r>
    </w:p>
    <w:p w:rsidR="0051592D" w:rsidRPr="00E174B8" w:rsidP="00E174B8">
      <w:pPr>
        <w:bidi w:val="0"/>
        <w:ind w:left="720"/>
        <w:rPr>
          <w:rFonts w:ascii="Times New Roman" w:hAnsi="Times New Roman"/>
          <w:lang w:val="sk-SK"/>
        </w:rPr>
      </w:pPr>
      <w:r w:rsidR="00E174B8">
        <w:rPr>
          <w:rFonts w:ascii="Times New Roman" w:hAnsi="Times New Roman"/>
          <w:lang w:val="sk-SK"/>
        </w:rPr>
        <w:t>-</w:t>
      </w:r>
      <w:r w:rsidRPr="00E174B8" w:rsidR="00E174B8">
        <w:rPr>
          <w:rFonts w:ascii="Times New Roman" w:hAnsi="Times New Roman"/>
          <w:lang w:val="sk-SK"/>
        </w:rPr>
        <w:t xml:space="preserve"> smernice uvedené v bode 3 </w:t>
      </w:r>
      <w:r w:rsidR="00E174B8">
        <w:rPr>
          <w:rFonts w:ascii="Times New Roman" w:hAnsi="Times New Roman"/>
          <w:lang w:val="sk-SK"/>
        </w:rPr>
        <w:t>sú už prebran</w:t>
      </w:r>
      <w:r w:rsidRPr="00E174B8" w:rsidR="00E174B8">
        <w:rPr>
          <w:rFonts w:ascii="Times New Roman" w:hAnsi="Times New Roman"/>
          <w:lang w:val="sk-SK"/>
        </w:rPr>
        <w:t>é</w:t>
      </w:r>
      <w:r w:rsidR="00E174B8">
        <w:rPr>
          <w:rFonts w:ascii="Times New Roman" w:hAnsi="Times New Roman"/>
          <w:lang w:val="sk-SK"/>
        </w:rPr>
        <w:t xml:space="preserve"> </w:t>
      </w:r>
    </w:p>
    <w:p w:rsidR="0051592D" w:rsidRPr="00DF1334" w:rsidP="0051592D">
      <w:pPr>
        <w:bidi w:val="0"/>
        <w:rPr>
          <w:rFonts w:ascii="Times New Roman" w:hAnsi="Times New Roman"/>
          <w:lang w:val="sk-SK"/>
        </w:rPr>
      </w:pPr>
    </w:p>
    <w:p w:rsidR="00E174B8" w:rsidP="00E174B8">
      <w:pPr>
        <w:numPr>
          <w:numId w:val="6"/>
        </w:numPr>
        <w:bidi w:val="0"/>
        <w:rPr>
          <w:rFonts w:ascii="Times New Roman" w:hAnsi="Times New Roman"/>
          <w:lang w:val="sk-SK"/>
        </w:rPr>
      </w:pPr>
      <w:r w:rsidRPr="00DF1334" w:rsidR="0051592D">
        <w:rPr>
          <w:rFonts w:ascii="Times New Roman" w:hAnsi="Times New Roman"/>
          <w:lang w:val="sk-SK"/>
        </w:rPr>
        <w:t>informácia o konaní začatom proti Slovenskej republike o porušení podľa čl. 258 až 260 Zmluvy o fungovaní Európskej únie</w:t>
      </w:r>
      <w:r w:rsidR="00421489">
        <w:rPr>
          <w:rFonts w:ascii="Times New Roman" w:hAnsi="Times New Roman"/>
          <w:lang w:val="sk-SK"/>
        </w:rPr>
        <w:t xml:space="preserve"> – </w:t>
      </w:r>
    </w:p>
    <w:p w:rsidR="0051592D" w:rsidRPr="00DF1334" w:rsidP="00E174B8">
      <w:pPr>
        <w:numPr>
          <w:numId w:val="5"/>
        </w:numPr>
        <w:bidi w:val="0"/>
        <w:rPr>
          <w:rFonts w:ascii="Times New Roman" w:hAnsi="Times New Roman"/>
          <w:lang w:val="sk-SK"/>
        </w:rPr>
      </w:pPr>
      <w:r w:rsidR="00421489">
        <w:rPr>
          <w:rFonts w:ascii="Times New Roman" w:hAnsi="Times New Roman"/>
          <w:lang w:val="sk-SK"/>
        </w:rPr>
        <w:t>konanie Európskej komisie nebolo začaté</w:t>
      </w:r>
    </w:p>
    <w:p w:rsidR="0051592D" w:rsidRPr="00DF1334" w:rsidP="0051592D">
      <w:pPr>
        <w:bidi w:val="0"/>
        <w:ind w:firstLine="708"/>
        <w:rPr>
          <w:rFonts w:ascii="Times New Roman" w:hAnsi="Times New Roman"/>
          <w:lang w:val="sk-SK"/>
        </w:rPr>
      </w:pPr>
    </w:p>
    <w:p w:rsidR="0051592D" w:rsidRPr="00DF1334" w:rsidP="0051592D">
      <w:pPr>
        <w:bidi w:val="0"/>
        <w:ind w:left="709" w:hanging="349"/>
        <w:rPr>
          <w:rFonts w:ascii="Times New Roman" w:hAnsi="Times New Roman"/>
          <w:lang w:val="sk-SK"/>
        </w:rPr>
      </w:pPr>
      <w:r w:rsidR="00421489">
        <w:rPr>
          <w:rFonts w:ascii="Times New Roman" w:hAnsi="Times New Roman"/>
          <w:lang w:val="sk-SK"/>
        </w:rPr>
        <w:t>c</w:t>
      </w:r>
      <w:r w:rsidRPr="00DF1334">
        <w:rPr>
          <w:rFonts w:ascii="Times New Roman" w:hAnsi="Times New Roman"/>
          <w:lang w:val="sk-SK"/>
        </w:rPr>
        <w:t>)</w:t>
        <w:tab/>
        <w:t>informácia o právnych predpisoch, v ktorých sú</w:t>
      </w:r>
      <w:r w:rsidR="00421489">
        <w:rPr>
          <w:rFonts w:ascii="Times New Roman" w:hAnsi="Times New Roman"/>
          <w:lang w:val="sk-SK"/>
        </w:rPr>
        <w:t xml:space="preserve"> preberané</w:t>
      </w:r>
      <w:r w:rsidRPr="00DF1334">
        <w:rPr>
          <w:rFonts w:ascii="Times New Roman" w:hAnsi="Times New Roman"/>
          <w:lang w:val="sk-SK"/>
        </w:rPr>
        <w:t xml:space="preserve"> </w:t>
      </w:r>
      <w:r w:rsidR="00421489">
        <w:rPr>
          <w:rFonts w:ascii="Times New Roman" w:hAnsi="Times New Roman"/>
          <w:lang w:val="sk-SK"/>
        </w:rPr>
        <w:t xml:space="preserve">právne akty Európskej únie už </w:t>
      </w:r>
      <w:r w:rsidRPr="00DF1334">
        <w:rPr>
          <w:rFonts w:ascii="Times New Roman" w:hAnsi="Times New Roman"/>
          <w:lang w:val="sk-SK"/>
        </w:rPr>
        <w:t xml:space="preserve">prebrané </w:t>
      </w:r>
      <w:r w:rsidR="00BE1713">
        <w:rPr>
          <w:rFonts w:ascii="Times New Roman" w:hAnsi="Times New Roman"/>
          <w:lang w:val="sk-SK"/>
        </w:rPr>
        <w:t xml:space="preserve">- </w:t>
      </w:r>
      <w:r w:rsidRPr="00BE1713" w:rsidR="00BE1713">
        <w:rPr>
          <w:rFonts w:ascii="Times New Roman" w:hAnsi="Times New Roman"/>
          <w:lang w:val="sk-SK"/>
        </w:rPr>
        <w:t xml:space="preserve">zákon </w:t>
      </w:r>
      <w:r w:rsidR="00BE1713">
        <w:rPr>
          <w:rFonts w:ascii="Times New Roman" w:hAnsi="Times New Roman"/>
        </w:rPr>
        <w:t xml:space="preserve">č. 569/2007 Z. z. </w:t>
      </w:r>
      <w:r w:rsidRPr="007C7875" w:rsidR="00BE1713">
        <w:rPr>
          <w:rFonts w:ascii="Times New Roman" w:hAnsi="Times New Roman"/>
        </w:rPr>
        <w:t>o geologických prácach (geologický</w:t>
      </w:r>
      <w:r w:rsidRPr="007E4D49" w:rsidR="00BE1713">
        <w:rPr>
          <w:rFonts w:ascii="Times New Roman" w:hAnsi="Times New Roman"/>
          <w:b/>
        </w:rPr>
        <w:t xml:space="preserve"> </w:t>
      </w:r>
      <w:r w:rsidR="00BE1713">
        <w:rPr>
          <w:rFonts w:ascii="Times New Roman" w:hAnsi="Times New Roman"/>
        </w:rPr>
        <w:t>zákon)</w:t>
      </w:r>
    </w:p>
    <w:p w:rsidR="0051592D" w:rsidRPr="00DF1334" w:rsidP="0051592D">
      <w:pPr>
        <w:bidi w:val="0"/>
        <w:ind w:left="720"/>
        <w:rPr>
          <w:rFonts w:ascii="Times New Roman" w:hAnsi="Times New Roman"/>
          <w:lang w:val="sk-SK"/>
        </w:rPr>
      </w:pPr>
    </w:p>
    <w:p w:rsidR="0051592D" w:rsidRPr="00DF1334" w:rsidP="0051592D">
      <w:pPr>
        <w:bidi w:val="0"/>
        <w:ind w:left="360" w:hanging="360"/>
        <w:rPr>
          <w:rFonts w:ascii="Times New Roman" w:hAnsi="Times New Roman"/>
          <w:b/>
          <w:lang w:val="sk-SK"/>
        </w:rPr>
      </w:pPr>
      <w:r w:rsidRPr="00DF1334">
        <w:rPr>
          <w:rFonts w:ascii="Times New Roman" w:hAnsi="Times New Roman"/>
          <w:b/>
          <w:lang w:val="sk-SK"/>
        </w:rPr>
        <w:t>5.</w:t>
        <w:tab/>
        <w:t xml:space="preserve">Stupeň zlučiteľnosti návrhu </w:t>
      </w:r>
      <w:r w:rsidR="00D30754">
        <w:rPr>
          <w:rFonts w:ascii="Times New Roman" w:hAnsi="Times New Roman"/>
          <w:b/>
          <w:lang w:val="sk-SK"/>
        </w:rPr>
        <w:t xml:space="preserve">zákona </w:t>
      </w:r>
      <w:r w:rsidRPr="00DF1334">
        <w:rPr>
          <w:rFonts w:ascii="Times New Roman" w:hAnsi="Times New Roman"/>
          <w:b/>
          <w:lang w:val="sk-SK"/>
        </w:rPr>
        <w:t>s právom Európskej únie:</w:t>
      </w:r>
      <w:r w:rsidRPr="00D30754" w:rsidR="00D30754">
        <w:rPr>
          <w:rFonts w:ascii="Times New Roman" w:hAnsi="Times New Roman"/>
          <w:lang w:val="sk-SK"/>
        </w:rPr>
        <w:t xml:space="preserve"> </w:t>
      </w:r>
      <w:r w:rsidRPr="00DF1334" w:rsidR="00D30754">
        <w:rPr>
          <w:rFonts w:ascii="Times New Roman" w:hAnsi="Times New Roman"/>
          <w:lang w:val="sk-SK"/>
        </w:rPr>
        <w:t>úplný</w:t>
      </w:r>
    </w:p>
    <w:p w:rsidR="0051592D" w:rsidRPr="00DF1334" w:rsidP="0051592D">
      <w:pPr>
        <w:bidi w:val="0"/>
        <w:rPr>
          <w:rFonts w:ascii="Times New Roman" w:hAnsi="Times New Roman"/>
          <w:lang w:val="sk-SK"/>
        </w:rPr>
      </w:pPr>
    </w:p>
    <w:sectPr w:rsidSect="009713A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C071A"/>
    <w:multiLevelType w:val="hybridMultilevel"/>
    <w:tmpl w:val="5D529676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3621AE2"/>
    <w:multiLevelType w:val="hybridMultilevel"/>
    <w:tmpl w:val="190EA07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AF70362"/>
    <w:multiLevelType w:val="hybridMultilevel"/>
    <w:tmpl w:val="360E0FC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EA327F"/>
    <w:multiLevelType w:val="hybridMultilevel"/>
    <w:tmpl w:val="49522EC2"/>
    <w:lvl w:ilvl="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5C9B77D4"/>
    <w:multiLevelType w:val="multilevel"/>
    <w:tmpl w:val="1FCA060C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5">
    <w:nsid w:val="7DDB122C"/>
    <w:multiLevelType w:val="hybridMultilevel"/>
    <w:tmpl w:val="9F6EC43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1592D"/>
    <w:rsid w:val="000978DB"/>
    <w:rsid w:val="000F506E"/>
    <w:rsid w:val="001D3ABE"/>
    <w:rsid w:val="00203396"/>
    <w:rsid w:val="00234186"/>
    <w:rsid w:val="002C25AC"/>
    <w:rsid w:val="003B2A7A"/>
    <w:rsid w:val="003E1BFC"/>
    <w:rsid w:val="00421489"/>
    <w:rsid w:val="00441232"/>
    <w:rsid w:val="00445778"/>
    <w:rsid w:val="004573D1"/>
    <w:rsid w:val="0051592D"/>
    <w:rsid w:val="00651E31"/>
    <w:rsid w:val="007170FB"/>
    <w:rsid w:val="007C7875"/>
    <w:rsid w:val="007E4D49"/>
    <w:rsid w:val="008974C5"/>
    <w:rsid w:val="008A286F"/>
    <w:rsid w:val="009350EF"/>
    <w:rsid w:val="009713A8"/>
    <w:rsid w:val="00BE1713"/>
    <w:rsid w:val="00BF7B6F"/>
    <w:rsid w:val="00C91FA4"/>
    <w:rsid w:val="00D30754"/>
    <w:rsid w:val="00D63892"/>
    <w:rsid w:val="00D97824"/>
    <w:rsid w:val="00DF1334"/>
    <w:rsid w:val="00E04222"/>
    <w:rsid w:val="00E174B8"/>
    <w:rsid w:val="00E86131"/>
    <w:rsid w:val="00F14A9E"/>
    <w:rsid w:val="00FB4BF6"/>
    <w:rsid w:val="00FF56F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592D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ru-RU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592D"/>
    <w:pPr>
      <w:jc w:val="left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21489"/>
    <w:pPr>
      <w:ind w:left="720"/>
      <w:contextualSpacing/>
      <w:jc w:val="left"/>
    </w:pPr>
  </w:style>
  <w:style w:type="character" w:customStyle="1" w:styleId="BalloonTextChar">
    <w:name w:val="Balloon Text Char"/>
    <w:link w:val="BalloonText"/>
    <w:uiPriority w:val="99"/>
    <w:semiHidden/>
    <w:locked/>
    <w:rsid w:val="0051592D"/>
    <w:rPr>
      <w:rFonts w:ascii="Segoe UI" w:hAnsi="Segoe UI" w:cs="Segoe UI"/>
      <w:sz w:val="18"/>
      <w:lang w:val="ru-RU" w:eastAsia="x-none"/>
    </w:rPr>
  </w:style>
  <w:style w:type="paragraph" w:styleId="BodyText">
    <w:name w:val="Body Text"/>
    <w:basedOn w:val="Normal"/>
    <w:link w:val="BodyTextChar"/>
    <w:uiPriority w:val="99"/>
    <w:unhideWhenUsed/>
    <w:rsid w:val="003B2A7A"/>
    <w:pPr>
      <w:jc w:val="both"/>
    </w:pPr>
    <w:rPr>
      <w:color w:val="000000"/>
      <w:szCs w:val="19"/>
      <w:lang w:val="sk-SK" w:eastAsia="sk-SK"/>
    </w:rPr>
  </w:style>
  <w:style w:type="character" w:customStyle="1" w:styleId="BodyTextChar">
    <w:name w:val="Body Text Char"/>
    <w:link w:val="BodyText"/>
    <w:uiPriority w:val="99"/>
    <w:locked/>
    <w:rsid w:val="003B2A7A"/>
    <w:rPr>
      <w:rFonts w:ascii="Times New Roman" w:hAnsi="Times New Roman" w:cs="Times New Roman"/>
      <w:color w:val="000000"/>
      <w:sz w:val="19"/>
    </w:rPr>
  </w:style>
  <w:style w:type="paragraph" w:styleId="NoSpacing">
    <w:name w:val="No Spacing"/>
    <w:uiPriority w:val="1"/>
    <w:qFormat/>
    <w:rsid w:val="00D63892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301</Words>
  <Characters>1721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Široký Vladimír</dc:creator>
  <cp:lastModifiedBy>Gašparíková, Jarmila</cp:lastModifiedBy>
  <cp:revision>2</cp:revision>
  <cp:lastPrinted>2014-05-07T12:19:00Z</cp:lastPrinted>
  <dcterms:created xsi:type="dcterms:W3CDTF">2014-06-06T09:28:00Z</dcterms:created>
  <dcterms:modified xsi:type="dcterms:W3CDTF">2014-06-06T09:28:00Z</dcterms:modified>
</cp:coreProperties>
</file>