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1A78" w:rsidRPr="00A203C9" w:rsidP="002E1A78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</w:t>
      </w:r>
      <w:r w:rsidRPr="00A203C9">
        <w:rPr>
          <w:rFonts w:ascii="Arial" w:hAnsi="Arial"/>
          <w:b/>
          <w:caps/>
          <w:sz w:val="20"/>
        </w:rPr>
        <w:t>bor Národnej rady Slovenskej republiky</w:t>
      </w:r>
    </w:p>
    <w:p w:rsidR="002E1A78" w:rsidRPr="00A203C9" w:rsidP="002E1A78">
      <w:pPr>
        <w:widowControl/>
        <w:bidi w:val="0"/>
        <w:jc w:val="both"/>
        <w:rPr>
          <w:rFonts w:ascii="Arial" w:hAnsi="Arial"/>
          <w:b/>
          <w:caps/>
          <w:sz w:val="20"/>
        </w:rPr>
      </w:pPr>
      <w:r w:rsidRPr="00A203C9">
        <w:rPr>
          <w:rFonts w:ascii="Arial" w:hAnsi="Arial"/>
          <w:b/>
          <w:caps/>
          <w:sz w:val="20"/>
        </w:rPr>
        <w:t>pre ľudské práva</w:t>
      </w:r>
      <w:r>
        <w:rPr>
          <w:rFonts w:ascii="Arial" w:hAnsi="Arial"/>
          <w:b/>
          <w:caps/>
          <w:sz w:val="20"/>
        </w:rPr>
        <w:t xml:space="preserve"> a národnostné menšiny</w:t>
      </w:r>
    </w:p>
    <w:p w:rsidR="002E1A78" w:rsidRPr="00A203C9" w:rsidP="002E1A78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2E1A78" w:rsidRPr="00A203C9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RPr="00A203C9" w:rsidP="002E1A78">
      <w:pPr>
        <w:widowControl/>
        <w:bidi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ab/>
        <w:tab/>
        <w:tab/>
        <w:tab/>
        <w:tab/>
        <w:tab/>
        <w:tab/>
        <w:tab/>
        <w:tab/>
        <w:t>38.</w:t>
      </w:r>
      <w:r w:rsidRPr="00A203C9">
        <w:rPr>
          <w:rFonts w:ascii="Arial" w:hAnsi="Arial"/>
          <w:sz w:val="20"/>
        </w:rPr>
        <w:t xml:space="preserve"> schôdza výboru                                                                                                           </w:t>
      </w:r>
    </w:p>
    <w:p w:rsidR="002E1A78" w:rsidRPr="00A203C9" w:rsidP="002E1A78">
      <w:pPr>
        <w:widowControl/>
        <w:bidi w:val="0"/>
        <w:rPr>
          <w:rFonts w:ascii="Arial" w:hAnsi="Arial"/>
          <w:sz w:val="20"/>
        </w:rPr>
      </w:pPr>
      <w:r w:rsidRPr="00A203C9">
        <w:rPr>
          <w:rFonts w:ascii="Arial" w:hAnsi="Arial"/>
          <w:sz w:val="20"/>
        </w:rPr>
        <w:tab/>
        <w:tab/>
        <w:tab/>
        <w:tab/>
        <w:tab/>
        <w:tab/>
        <w:tab/>
        <w:tab/>
      </w:r>
      <w:r>
        <w:rPr>
          <w:rFonts w:ascii="Arial" w:hAnsi="Arial"/>
          <w:sz w:val="20"/>
        </w:rPr>
        <w:tab/>
        <w:tab/>
      </w:r>
      <w:r>
        <w:rPr>
          <w:rFonts w:ascii="Arial" w:hAnsi="Arial" w:cs="Arial"/>
          <w:sz w:val="20"/>
          <w:szCs w:val="20"/>
        </w:rPr>
        <w:t>Č. CRD-1604/2013</w:t>
      </w:r>
    </w:p>
    <w:p w:rsidR="002E1A78" w:rsidRPr="00A203C9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RPr="00A203C9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RPr="00A203C9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RPr="00A203C9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RPr="00A203C9" w:rsidP="002E1A78">
      <w:pPr>
        <w:widowControl/>
        <w:bidi w:val="0"/>
        <w:jc w:val="center"/>
        <w:rPr>
          <w:rFonts w:ascii="Arial" w:hAnsi="Arial"/>
          <w:b/>
          <w:sz w:val="20"/>
        </w:rPr>
      </w:pPr>
      <w:r w:rsidRPr="00A203C9">
        <w:rPr>
          <w:rFonts w:ascii="Arial" w:hAnsi="Arial"/>
          <w:b/>
          <w:sz w:val="20"/>
        </w:rPr>
        <w:t>Vý</w:t>
      </w:r>
      <w:r>
        <w:rPr>
          <w:rFonts w:ascii="Arial" w:hAnsi="Arial"/>
          <w:b/>
          <w:sz w:val="20"/>
        </w:rPr>
        <w:t>pis zo zápisnice Výboru Národnej rady Slovenskej republiky pre ľudské práva a národnostné menšiny</w:t>
      </w:r>
    </w:p>
    <w:p w:rsidR="002E1A78" w:rsidRPr="00A203C9" w:rsidP="002E1A78">
      <w:pPr>
        <w:widowControl/>
        <w:bidi w:val="0"/>
        <w:jc w:val="center"/>
        <w:rPr>
          <w:rFonts w:ascii="Arial" w:hAnsi="Arial"/>
          <w:b/>
          <w:sz w:val="20"/>
        </w:rPr>
      </w:pPr>
    </w:p>
    <w:p w:rsidR="002E1A78" w:rsidRPr="00A203C9" w:rsidP="002E1A78">
      <w:pPr>
        <w:widowControl/>
        <w:bidi w:val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zo 6. mája 2014</w:t>
      </w:r>
    </w:p>
    <w:p w:rsidR="002E1A78" w:rsidRPr="00A203C9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RPr="00A203C9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RPr="002E1A78" w:rsidP="002E1A78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vládnemu </w:t>
      </w:r>
      <w:r w:rsidRPr="002E1A78">
        <w:rPr>
          <w:rFonts w:ascii="Arial" w:hAnsi="Arial" w:cs="Arial"/>
          <w:b/>
          <w:sz w:val="20"/>
          <w:szCs w:val="20"/>
        </w:rPr>
        <w:t xml:space="preserve"> </w:t>
      </w:r>
      <w:r w:rsidRPr="002E1A78">
        <w:rPr>
          <w:rFonts w:ascii="Arial" w:hAnsi="Arial" w:cs="Arial"/>
          <w:sz w:val="20"/>
          <w:szCs w:val="20"/>
        </w:rPr>
        <w:t>návrhu zákona o podmienkach výkonu volebného práva a o zmene Občianskeho súdneho poriadku (tlač 659)</w:t>
      </w:r>
    </w:p>
    <w:p w:rsidR="002E1A78" w:rsidRPr="00A203C9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P="002E1A78">
      <w:pPr>
        <w:widowControl/>
        <w:bidi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Vládny návrh </w:t>
      </w:r>
      <w:r w:rsidRPr="002E1A78">
        <w:rPr>
          <w:rFonts w:ascii="Arial" w:hAnsi="Arial" w:cs="Arial"/>
          <w:sz w:val="20"/>
          <w:szCs w:val="20"/>
        </w:rPr>
        <w:t>zákona o podmienkach výkonu volebného práva a o zmene Občianskeho súdneho poriadku (tlač 659)</w:t>
      </w:r>
      <w:r>
        <w:rPr>
          <w:rFonts w:ascii="Arial" w:hAnsi="Arial" w:cs="Arial"/>
          <w:sz w:val="20"/>
          <w:szCs w:val="20"/>
        </w:rPr>
        <w:t xml:space="preserve"> na schôdzi výboru odôvodnil štátny tajomník Ministerstva vnútra Slovenskej republiky Marián Saloň.  </w:t>
      </w:r>
    </w:p>
    <w:p w:rsidR="002E1A78" w:rsidP="002E1A78">
      <w:pPr>
        <w:widowControl/>
        <w:bidi w:val="0"/>
        <w:ind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Spravodajcom výboru bol poslanec Pavol Hrušovský, ktorý predložil návrh na uznesenie uvedený v prílohe. </w:t>
      </w:r>
    </w:p>
    <w:p w:rsidR="002E1A78" w:rsidRPr="00A203C9" w:rsidP="002E1A78">
      <w:pPr>
        <w:widowControl/>
        <w:bidi w:val="0"/>
        <w:ind w:firstLine="708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Výbor neprijal uznesenie, keďže navrhnuté uznesenie nezískalo potrebný súhlas nadpolovičnej väčšiny prítomných poslancov. (Za návrh hlasovali 4 poslanci, proti nebol nikto, zdržali sa 4 poslanci. Počet členov výboru je 11, prítomných bolo 8). </w:t>
      </w:r>
    </w:p>
    <w:p w:rsidR="002E1A78" w:rsidRPr="00A203C9" w:rsidP="002E1A78">
      <w:pPr>
        <w:widowControl/>
        <w:bidi w:val="0"/>
        <w:jc w:val="both"/>
        <w:rPr>
          <w:rFonts w:ascii="Arial" w:hAnsi="Arial"/>
          <w:b/>
          <w:sz w:val="20"/>
        </w:rPr>
      </w:pPr>
    </w:p>
    <w:p w:rsidR="002E1A78" w:rsidRPr="00A203C9" w:rsidP="002E1A78">
      <w:pPr>
        <w:widowControl/>
        <w:bidi w:val="0"/>
        <w:jc w:val="center"/>
        <w:rPr>
          <w:rFonts w:ascii="Arial" w:hAnsi="Arial"/>
          <w:b/>
          <w:sz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Peter Pollák</w:t>
        <w:tab/>
        <w:tab/>
        <w:tab/>
        <w:tab/>
        <w:tab/>
        <w:tab/>
        <w:tab/>
        <w:tab/>
        <w:tab/>
        <w:t>Rudolf Chmel</w:t>
      </w:r>
    </w:p>
    <w:p w:rsidR="002E1A78" w:rsidP="002E1A78">
      <w:pPr>
        <w:widowControl/>
        <w:bidi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overovateľ výboru </w:t>
        <w:tab/>
        <w:tab/>
        <w:tab/>
        <w:tab/>
        <w:tab/>
        <w:tab/>
        <w:tab/>
        <w:tab/>
        <w:t>predseda výboru</w:t>
      </w:r>
    </w:p>
    <w:p w:rsidR="002E1A78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sz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2E1A78" w:rsidP="002E1A78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2E1A78" w:rsidP="002E1A78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2E1A78" w:rsidP="002E1A7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E1A78" w:rsidP="002E1A7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38. schôdza výboru                                                                                                           </w:t>
      </w:r>
    </w:p>
    <w:p w:rsidR="002E1A78" w:rsidP="002E1A7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CRD-1604/2013</w:t>
      </w:r>
    </w:p>
    <w:p w:rsidR="002E1A78" w:rsidP="002E1A7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E1A78" w:rsidP="002E1A7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E1A78" w:rsidP="002E1A78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NÁVRH</w:t>
      </w:r>
    </w:p>
    <w:p w:rsidR="002E1A78" w:rsidP="002E1A78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2E1A78" w:rsidP="002E1A78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2E1A78" w:rsidP="002E1A78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2E1A78" w:rsidP="002E1A78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2E1A78" w:rsidP="002E1A78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2E1A78" w:rsidP="002E1A78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 6. mája 2014</w:t>
      </w:r>
    </w:p>
    <w:p w:rsidR="002E1A78" w:rsidP="002E1A7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E1A78" w:rsidP="002E1A7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E1A78" w:rsidRPr="00020EBB" w:rsidP="002E1A78">
      <w:pPr>
        <w:bidi w:val="0"/>
        <w:jc w:val="both"/>
        <w:rPr>
          <w:rFonts w:ascii="Arial" w:hAnsi="Arial"/>
          <w:bCs/>
          <w:sz w:val="20"/>
        </w:rPr>
      </w:pPr>
      <w:r w:rsidRPr="00020EBB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> vládnemu návrhu zákona o podmienkach výkonu volebného práva a o zmene Občianskeho súdneho poriadku (tlač 659)</w:t>
      </w:r>
      <w:r>
        <w:rPr>
          <w:rFonts w:ascii="Arial" w:hAnsi="Arial"/>
          <w:bCs/>
          <w:sz w:val="20"/>
        </w:rPr>
        <w:t xml:space="preserve"> </w:t>
      </w:r>
    </w:p>
    <w:p w:rsidR="002E1A78" w:rsidRPr="00020EBB" w:rsidP="002E1A78">
      <w:pPr>
        <w:pStyle w:val="ListParagraph"/>
        <w:bidi w:val="0"/>
        <w:jc w:val="both"/>
        <w:rPr>
          <w:rFonts w:ascii="Arial" w:hAnsi="Arial"/>
          <w:bCs/>
          <w:sz w:val="20"/>
        </w:rPr>
      </w:pPr>
    </w:p>
    <w:p w:rsidR="002E1A78" w:rsidP="002E1A78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2E1A78" w:rsidP="002E1A78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2E1A78" w:rsidP="002E1A78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2E1A78" w:rsidP="002E1A78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2E1A78" w:rsidP="002E1A78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2E1A78" w:rsidRPr="00020EBB" w:rsidP="002E1A78">
      <w:pPr>
        <w:bidi w:val="0"/>
        <w:jc w:val="both"/>
        <w:rPr>
          <w:rFonts w:ascii="Arial" w:hAnsi="Arial"/>
          <w:bCs/>
          <w:sz w:val="20"/>
        </w:rPr>
      </w:pPr>
      <w:r w:rsidRPr="0036031E">
        <w:rPr>
          <w:rFonts w:ascii="Arial" w:hAnsi="Arial"/>
          <w:bCs/>
          <w:sz w:val="20"/>
        </w:rPr>
        <w:t>s</w:t>
      </w:r>
      <w:r>
        <w:rPr>
          <w:rFonts w:ascii="Arial" w:hAnsi="Arial"/>
          <w:bCs/>
          <w:sz w:val="20"/>
        </w:rPr>
        <w:t xml:space="preserve"> vládnym návrhom zákona </w:t>
      </w:r>
      <w:r>
        <w:rPr>
          <w:rFonts w:ascii="Arial" w:hAnsi="Arial" w:cs="Arial"/>
          <w:sz w:val="20"/>
        </w:rPr>
        <w:t>o podmienkach výkonu volebného práva a o zmene Občianskeho súdneho poriadku (tlač 659),</w:t>
      </w:r>
      <w:r>
        <w:rPr>
          <w:rFonts w:ascii="Arial" w:hAnsi="Arial"/>
          <w:bCs/>
          <w:sz w:val="20"/>
        </w:rPr>
        <w:t xml:space="preserve"> </w:t>
      </w:r>
    </w:p>
    <w:p w:rsidR="002E1A78" w:rsidP="002E1A7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E1A78" w:rsidP="002E1A78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2E1A78" w:rsidP="002E1A7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2E1A78" w:rsidRPr="00532E87" w:rsidP="002E1A78">
      <w:pPr>
        <w:bidi w:val="0"/>
        <w:jc w:val="both"/>
        <w:rPr>
          <w:rFonts w:ascii="Arial" w:hAnsi="Arial"/>
          <w:bCs/>
          <w:sz w:val="20"/>
        </w:rPr>
      </w:pPr>
      <w:r>
        <w:rPr>
          <w:rFonts w:ascii="Arial" w:hAnsi="Arial" w:cs="Arial"/>
          <w:sz w:val="20"/>
        </w:rPr>
        <w:t>Národnej rade Slovenskej republiky vládny návrh zákona o podmienkach výkonu volebného práva a o zmene Občianskeho súdneho poriadku (tlač 659)</w:t>
      </w:r>
      <w:r>
        <w:rPr>
          <w:rFonts w:ascii="Arial" w:hAnsi="Arial"/>
          <w:bCs/>
          <w:sz w:val="20"/>
        </w:rPr>
        <w:t xml:space="preserve"> schváliť,</w:t>
      </w:r>
    </w:p>
    <w:p w:rsidR="002E1A78" w:rsidP="002E1A78">
      <w:pPr>
        <w:pStyle w:val="BodyText"/>
        <w:bidi w:val="0"/>
        <w:spacing w:line="240" w:lineRule="auto"/>
        <w:rPr>
          <w:rFonts w:ascii="Arial" w:hAnsi="Arial"/>
          <w:bCs/>
          <w:sz w:val="20"/>
        </w:rPr>
      </w:pPr>
    </w:p>
    <w:p w:rsidR="002E1A78" w:rsidP="002E1A78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ukladá</w:t>
      </w:r>
      <w:r w:rsidRPr="006F61E7">
        <w:rPr>
          <w:rFonts w:ascii="Arial" w:hAnsi="Arial" w:cs="Arial"/>
          <w:b/>
          <w:spacing w:val="110"/>
          <w:sz w:val="20"/>
          <w:szCs w:val="20"/>
        </w:rPr>
        <w:t xml:space="preserve"> </w:t>
      </w:r>
    </w:p>
    <w:p w:rsidR="002E1A78" w:rsidP="002E1A78">
      <w:pPr>
        <w:widowControl/>
        <w:bidi w:val="0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2E1A78" w:rsidRPr="00904E8C" w:rsidP="002E1A7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  <w:r w:rsidRPr="00532E87">
        <w:rPr>
          <w:rFonts w:ascii="Arial" w:hAnsi="Arial"/>
          <w:bCs/>
          <w:sz w:val="20"/>
          <w:szCs w:val="20"/>
        </w:rPr>
        <w:t xml:space="preserve">predsedovi výboru informovať </w:t>
      </w:r>
      <w:r>
        <w:rPr>
          <w:rFonts w:ascii="Arial" w:hAnsi="Arial"/>
          <w:bCs/>
          <w:sz w:val="20"/>
          <w:szCs w:val="20"/>
        </w:rPr>
        <w:t xml:space="preserve">gestorský Výbor Národnej rady Slovenskej republiky pre verejnú správu a regionálny rozvoj o prijatom uznesení. </w:t>
      </w:r>
    </w:p>
    <w:p w:rsidR="002E1A78" w:rsidP="002E1A7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Peter Pollák   </w:t>
        <w:tab/>
        <w:tab/>
        <w:tab/>
        <w:tab/>
        <w:tab/>
        <w:tab/>
        <w:tab/>
        <w:tab/>
        <w:tab/>
        <w:t>Rudolf Chmel</w:t>
      </w:r>
    </w:p>
    <w:p w:rsidR="002E1A78" w:rsidP="002E1A7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overovateľ   </w:t>
        <w:tab/>
        <w:tab/>
        <w:tab/>
        <w:tab/>
        <w:tab/>
        <w:tab/>
        <w:tab/>
        <w:tab/>
        <w:tab/>
        <w:t>predseda výboru</w:t>
      </w:r>
    </w:p>
    <w:p w:rsidR="002E1A78" w:rsidP="002E1A7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2E1A78" w:rsidP="002E1A7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266"/>
    <w:multiLevelType w:val="hybridMultilevel"/>
    <w:tmpl w:val="D346BA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3D2551B"/>
    <w:multiLevelType w:val="hybridMultilevel"/>
    <w:tmpl w:val="493E5704"/>
    <w:lvl w:ilvl="0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TrackMoves/>
  <w:defaultTabStop w:val="708"/>
  <w:hyphenationZone w:val="425"/>
  <w:characterSpacingControl w:val="doNotCompress"/>
  <w:compat/>
  <w:rsids>
    <w:rsidRoot w:val="00915552"/>
    <w:rsid w:val="00020EBB"/>
    <w:rsid w:val="002051DC"/>
    <w:rsid w:val="002A24F5"/>
    <w:rsid w:val="002E1A78"/>
    <w:rsid w:val="0036031E"/>
    <w:rsid w:val="00532E87"/>
    <w:rsid w:val="005F624E"/>
    <w:rsid w:val="006F61E7"/>
    <w:rsid w:val="008912A6"/>
    <w:rsid w:val="00904E8C"/>
    <w:rsid w:val="00915552"/>
    <w:rsid w:val="00A203C9"/>
    <w:rsid w:val="00D31DED"/>
    <w:rsid w:val="00E75C3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E87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2E87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semiHidden/>
    <w:unhideWhenUsed/>
    <w:rsid w:val="00532E87"/>
    <w:pPr>
      <w:widowControl/>
      <w:autoSpaceDE/>
      <w:autoSpaceDN/>
      <w:adjustRightInd/>
      <w:spacing w:line="360" w:lineRule="auto"/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532E87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332</Words>
  <Characters>1897</Characters>
  <Application>Microsoft Office Word</Application>
  <DocSecurity>0</DocSecurity>
  <Lines>0</Lines>
  <Paragraphs>0</Paragraphs>
  <ScaleCrop>false</ScaleCrop>
  <Company>Kancelaria NR SR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Šefarová, Jana</cp:lastModifiedBy>
  <cp:revision>2</cp:revision>
  <dcterms:created xsi:type="dcterms:W3CDTF">2014-05-12T09:30:00Z</dcterms:created>
  <dcterms:modified xsi:type="dcterms:W3CDTF">2014-05-12T09:30:00Z</dcterms:modified>
</cp:coreProperties>
</file>