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E77FEA">
        <w:rPr>
          <w:sz w:val="22"/>
          <w:szCs w:val="22"/>
        </w:rPr>
        <w:t>866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E77FEA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E77FEA">
        <w:t>1017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77FEA">
        <w:rPr>
          <w:rFonts w:ascii="Arial" w:hAnsi="Arial" w:cs="Arial"/>
          <w:sz w:val="22"/>
          <w:szCs w:val="22"/>
        </w:rPr>
        <w:t> 28.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77FEA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E77FEA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E77FEA">
        <w:rPr>
          <w:rFonts w:cs="Arial"/>
          <w:szCs w:val="22"/>
        </w:rPr>
        <w:t>Petra OSUSKÉHO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E77FEA">
        <w:rPr>
          <w:rFonts w:cs="Arial"/>
          <w:szCs w:val="22"/>
        </w:rPr>
        <w:t>zákon Národnej rady Slovenskej republiky</w:t>
        <w:br/>
        <w:t>č. 270/1995 Z. z. o štátnom jazyku Slovenskej republiky v znení neskorších predpisov</w:t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77FEA">
        <w:rPr>
          <w:rFonts w:cs="Arial"/>
          <w:szCs w:val="22"/>
        </w:rPr>
        <w:t>1011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77FEA">
        <w:rPr>
          <w:rFonts w:cs="Arial"/>
          <w:szCs w:val="22"/>
        </w:rPr>
        <w:t>25.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AD5203">
        <w:rPr>
          <w:rFonts w:ascii="Arial" w:hAnsi="Arial" w:cs="Arial"/>
          <w:sz w:val="22"/>
          <w:szCs w:val="22"/>
        </w:rPr>
        <w:t xml:space="preserve"> </w:t>
      </w:r>
    </w:p>
    <w:p w:rsidR="00AD520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kultúru a médiá a</w:t>
      </w:r>
    </w:p>
    <w:p w:rsidR="00AD520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AD5203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D5203">
        <w:rPr>
          <w:rFonts w:ascii="Arial" w:hAnsi="Arial" w:cs="Arial"/>
          <w:sz w:val="22"/>
          <w:szCs w:val="22"/>
        </w:rPr>
        <w:t>kultúru a médiá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33DB2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9A273E"/>
    <w:rsid w:val="00AA3DED"/>
    <w:rsid w:val="00AB4082"/>
    <w:rsid w:val="00AD5203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77FEA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181</Words>
  <Characters>1037</Characters>
  <Application>Microsoft Office Word</Application>
  <DocSecurity>0</DocSecurity>
  <Lines>0</Lines>
  <Paragraphs>0</Paragraphs>
  <ScaleCrop>false</ScaleCrop>
  <Company>Kancelária NR SR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2014-04-28T14:49:00Z</cp:lastPrinted>
  <dcterms:created xsi:type="dcterms:W3CDTF">2014-04-30T09:26:00Z</dcterms:created>
  <dcterms:modified xsi:type="dcterms:W3CDTF">2014-04-30T09:26:00Z</dcterms:modified>
</cp:coreProperties>
</file>