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C385F">
        <w:rPr>
          <w:sz w:val="22"/>
          <w:szCs w:val="22"/>
        </w:rPr>
        <w:t>849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2C385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C385F">
        <w:t>1007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C385F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C385F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C385F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2C385F">
        <w:rPr>
          <w:rFonts w:cs="Arial"/>
          <w:szCs w:val="22"/>
        </w:rPr>
        <w:t>Lucie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C385F">
        <w:rPr>
          <w:rFonts w:cs="Arial"/>
          <w:szCs w:val="22"/>
        </w:rPr>
        <w:t>zákon č. 7/2005 Z. z. o konkurze a reštrukturalizácii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C385F">
        <w:rPr>
          <w:rFonts w:cs="Arial"/>
          <w:szCs w:val="22"/>
        </w:rPr>
        <w:t>1001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C385F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5270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52704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35270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5270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385F"/>
    <w:rsid w:val="002C7297"/>
    <w:rsid w:val="00345D4D"/>
    <w:rsid w:val="00351461"/>
    <w:rsid w:val="00352704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24B17"/>
    <w:rsid w:val="00BE56B2"/>
    <w:rsid w:val="00C11306"/>
    <w:rsid w:val="00C649B2"/>
    <w:rsid w:val="00C87421"/>
    <w:rsid w:val="00C90136"/>
    <w:rsid w:val="00D5482F"/>
    <w:rsid w:val="00D952E1"/>
    <w:rsid w:val="00DA0846"/>
    <w:rsid w:val="00DA2890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2014-04-28T15:20:00Z</cp:lastPrinted>
  <dcterms:created xsi:type="dcterms:W3CDTF">2014-04-30T09:23:00Z</dcterms:created>
  <dcterms:modified xsi:type="dcterms:W3CDTF">2014-04-30T09:23:00Z</dcterms:modified>
</cp:coreProperties>
</file>