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8F6275">
        <w:rPr>
          <w:sz w:val="22"/>
          <w:szCs w:val="22"/>
        </w:rPr>
        <w:t>797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DC303B">
        <w:rPr>
          <w:sz w:val="22"/>
          <w:szCs w:val="22"/>
        </w:rPr>
        <w:t>4</w:t>
      </w:r>
    </w:p>
    <w:p w:rsidR="008F6275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8F6275">
        <w:t>970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8F6275">
        <w:rPr>
          <w:rFonts w:ascii="Arial" w:hAnsi="Arial" w:cs="Arial"/>
          <w:sz w:val="22"/>
        </w:rPr>
        <w:t> 23. apríla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DC303B">
        <w:rPr>
          <w:rFonts w:ascii="Arial" w:hAnsi="Arial" w:cs="Arial"/>
          <w:sz w:val="22"/>
        </w:rPr>
        <w:t>4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8F6275">
        <w:rPr>
          <w:rFonts w:cs="Arial"/>
          <w:noProof/>
          <w:sz w:val="22"/>
          <w:lang w:val="sk-SK"/>
        </w:rPr>
        <w:t>ktorým sa mení a dopĺňa zákon č. 530/1990 Zb. o dlhopisoch v znení neskorších predpisov a ktorým sa mení a dopĺňa zákon</w:t>
        <w:br/>
        <w:t>č. 429/2002 Z. z. o burze cenných papierov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8F6275">
        <w:rPr>
          <w:rFonts w:cs="Arial"/>
          <w:sz w:val="22"/>
          <w:lang w:val="sk-SK"/>
        </w:rPr>
        <w:t>965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8F6275">
        <w:rPr>
          <w:rFonts w:cs="Arial"/>
          <w:sz w:val="22"/>
          <w:lang w:val="sk-SK"/>
        </w:rPr>
        <w:t>23. 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DC303B">
        <w:rPr>
          <w:rFonts w:cs="Arial"/>
          <w:sz w:val="22"/>
          <w:lang w:val="sk-SK"/>
        </w:rPr>
        <w:t>4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8F6275">
        <w:rPr>
          <w:rFonts w:ascii="Arial" w:hAnsi="Arial" w:cs="Arial"/>
          <w:sz w:val="22"/>
          <w:szCs w:val="22"/>
        </w:rPr>
        <w:t xml:space="preserve">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>Výboru Národnej rady Slovenskej republiky pre financie a rozpočet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8F6275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8F6275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5834"/>
    <w:rsid w:val="0077288D"/>
    <w:rsid w:val="00803DD5"/>
    <w:rsid w:val="008869B9"/>
    <w:rsid w:val="008A7F9E"/>
    <w:rsid w:val="008B7C2F"/>
    <w:rsid w:val="008C04D2"/>
    <w:rsid w:val="008F6275"/>
    <w:rsid w:val="009701A7"/>
    <w:rsid w:val="009A3380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31D1C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8F627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8F6275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158</Words>
  <Characters>904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2014-04-24T06:48:00Z</cp:lastPrinted>
  <dcterms:created xsi:type="dcterms:W3CDTF">2014-04-30T08:59:00Z</dcterms:created>
  <dcterms:modified xsi:type="dcterms:W3CDTF">2014-04-30T08:59:00Z</dcterms:modified>
</cp:coreProperties>
</file>