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6E41" w:rsidP="00FA08DC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NÁ</w:t>
      </w:r>
      <w:r>
        <w:rPr>
          <w:rFonts w:hint="default"/>
          <w:b/>
          <w:bCs/>
          <w:sz w:val="32"/>
          <w:szCs w:val="32"/>
        </w:rPr>
        <w:t>RODNÁ</w:t>
      </w:r>
      <w:r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FF6E41" w:rsidP="00FF6E41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F6E41">
        <w:rPr>
          <w:rFonts w:cs="Times New Roman" w:hint="default"/>
          <w:b/>
          <w:sz w:val="28"/>
          <w:szCs w:val="28"/>
        </w:rPr>
        <w:t>VI. volebné</w:t>
      </w:r>
      <w:r w:rsidRPr="00FF6E41">
        <w:rPr>
          <w:rFonts w:cs="Times New Roman" w:hint="default"/>
          <w:b/>
          <w:sz w:val="28"/>
          <w:szCs w:val="28"/>
        </w:rPr>
        <w:t xml:space="preserve"> obdobie</w:t>
      </w:r>
    </w:p>
    <w:p w:rsidR="00FF6E41" w:rsidP="00FF6E41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90548E" w:rsidP="0090548E">
      <w:pPr>
        <w:bidi w:val="0"/>
        <w:jc w:val="center"/>
        <w:rPr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  <w:r w:rsidRPr="00C51179">
        <w:rPr>
          <w:rFonts w:hint="default"/>
          <w:b/>
          <w:spacing w:val="30"/>
        </w:rPr>
        <w:t>Ná</w:t>
      </w:r>
      <w:r w:rsidRPr="00C51179">
        <w:rPr>
          <w:rFonts w:hint="default"/>
          <w:b/>
          <w:spacing w:val="30"/>
        </w:rPr>
        <w:t xml:space="preserve">vrh </w:t>
      </w: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caps/>
          <w:spacing w:val="30"/>
        </w:rPr>
      </w:pPr>
      <w:r w:rsidRPr="00C51179">
        <w:rPr>
          <w:rFonts w:hint="default"/>
          <w:b/>
          <w:caps/>
          <w:spacing w:val="30"/>
        </w:rPr>
        <w:t>zá</w:t>
      </w:r>
      <w:r w:rsidRPr="00C51179">
        <w:rPr>
          <w:rFonts w:hint="default"/>
          <w:b/>
          <w:caps/>
          <w:spacing w:val="30"/>
        </w:rPr>
        <w:t>kon</w:t>
      </w:r>
    </w:p>
    <w:p w:rsidR="0090548E" w:rsidRPr="00C51179" w:rsidP="0090548E">
      <w:pPr>
        <w:bidi w:val="0"/>
        <w:jc w:val="center"/>
      </w:pPr>
    </w:p>
    <w:p w:rsidR="0090548E" w:rsidRPr="00C51179" w:rsidP="0090548E">
      <w:pPr>
        <w:bidi w:val="0"/>
        <w:jc w:val="center"/>
      </w:pPr>
      <w:r w:rsidRPr="00C51179">
        <w:t>z ... 201</w:t>
      </w:r>
      <w:r>
        <w:t>4</w:t>
      </w:r>
      <w:r w:rsidRPr="00C51179">
        <w:t>,</w:t>
      </w:r>
    </w:p>
    <w:p w:rsidR="0090548E" w:rsidRPr="00C51179" w:rsidP="0090548E">
      <w:pPr>
        <w:bidi w:val="0"/>
        <w:jc w:val="center"/>
      </w:pPr>
    </w:p>
    <w:p w:rsidR="007A1A85" w:rsidP="0090548E">
      <w:pPr>
        <w:bidi w:val="0"/>
        <w:jc w:val="center"/>
        <w:rPr>
          <w:b/>
        </w:rPr>
      </w:pPr>
      <w:r w:rsidRPr="007A1A85">
        <w:rPr>
          <w:rFonts w:hint="default"/>
          <w:b/>
        </w:rPr>
        <w:t>ktorý</w:t>
      </w:r>
      <w:r w:rsidRPr="007A1A85">
        <w:rPr>
          <w:rFonts w:hint="default"/>
          <w:b/>
        </w:rPr>
        <w:t>m sa mení</w:t>
      </w:r>
      <w:r w:rsidRPr="007A1A85">
        <w:rPr>
          <w:rFonts w:hint="default"/>
          <w:b/>
        </w:rPr>
        <w:t xml:space="preserve"> a dopĺň</w:t>
      </w:r>
      <w:r w:rsidRPr="007A1A85">
        <w:rPr>
          <w:rFonts w:hint="default"/>
          <w:b/>
        </w:rPr>
        <w:t>a zá</w:t>
      </w:r>
      <w:r w:rsidRPr="007A1A85">
        <w:rPr>
          <w:rFonts w:hint="default"/>
          <w:b/>
        </w:rPr>
        <w:t>kon č</w:t>
      </w:r>
      <w:r w:rsidRPr="007A1A85">
        <w:rPr>
          <w:rFonts w:hint="default"/>
          <w:b/>
        </w:rPr>
        <w:t>. 417/2013 Z. z. o pomoci v hmotnej nú</w:t>
      </w:r>
      <w:r w:rsidRPr="007A1A85">
        <w:rPr>
          <w:rFonts w:hint="default"/>
          <w:b/>
        </w:rPr>
        <w:t>dzi a o zmene a doplnení</w:t>
      </w:r>
      <w:r w:rsidRPr="007A1A85">
        <w:rPr>
          <w:rFonts w:hint="default"/>
          <w:b/>
        </w:rPr>
        <w:t xml:space="preserve"> niektorý</w:t>
      </w:r>
      <w:r w:rsidRPr="007A1A85">
        <w:rPr>
          <w:rFonts w:hint="default"/>
          <w:b/>
        </w:rPr>
        <w:t>ch zá</w:t>
      </w:r>
      <w:r w:rsidRPr="007A1A85">
        <w:rPr>
          <w:rFonts w:hint="default"/>
          <w:b/>
        </w:rPr>
        <w:t>konov</w:t>
      </w:r>
      <w:r>
        <w:rPr>
          <w:b/>
        </w:rPr>
        <w:t>.</w:t>
      </w:r>
    </w:p>
    <w:p w:rsidR="00242ABC" w:rsidP="0090548E">
      <w:pPr>
        <w:bidi w:val="0"/>
        <w:jc w:val="center"/>
        <w:rPr>
          <w:b/>
        </w:rPr>
      </w:pPr>
    </w:p>
    <w:p w:rsidR="005D0CF3" w:rsidP="0090548E">
      <w:pPr>
        <w:bidi w:val="0"/>
        <w:ind w:firstLine="708"/>
        <w:jc w:val="center"/>
      </w:pPr>
    </w:p>
    <w:p w:rsidR="0090548E" w:rsidP="0090548E">
      <w:pPr>
        <w:bidi w:val="0"/>
        <w:ind w:firstLine="708"/>
        <w:jc w:val="center"/>
      </w:pPr>
      <w:r w:rsidRPr="00C51179">
        <w:rPr>
          <w:rFonts w:hint="default"/>
        </w:rPr>
        <w:t>Ná</w:t>
      </w:r>
      <w:r w:rsidRPr="00C51179">
        <w:rPr>
          <w:rFonts w:hint="default"/>
        </w:rPr>
        <w:t>rodná</w:t>
      </w:r>
      <w:r w:rsidRPr="00C51179">
        <w:rPr>
          <w:rFonts w:hint="default"/>
        </w:rPr>
        <w:t xml:space="preserve"> rada Slovenskej republiky sa uzniesla na tomto </w:t>
      </w:r>
      <w:r w:rsidRPr="00C51179">
        <w:rPr>
          <w:rFonts w:hint="default"/>
        </w:rPr>
        <w:t>zá</w:t>
      </w:r>
      <w:r w:rsidRPr="00C51179">
        <w:rPr>
          <w:rFonts w:hint="default"/>
        </w:rPr>
        <w:t>kone:</w:t>
      </w:r>
    </w:p>
    <w:p w:rsidR="0090548E" w:rsidP="0090548E">
      <w:pPr>
        <w:bidi w:val="0"/>
        <w:ind w:firstLine="708"/>
        <w:jc w:val="center"/>
      </w:pPr>
    </w:p>
    <w:p w:rsidR="0090548E" w:rsidP="0090548E">
      <w:pPr>
        <w:bidi w:val="0"/>
        <w:jc w:val="center"/>
        <w:rPr>
          <w:rFonts w:cs="Times New Roman"/>
          <w:b/>
        </w:rPr>
      </w:pPr>
    </w:p>
    <w:p w:rsidR="005D0CF3" w:rsidRPr="00644C1C" w:rsidP="005D0CF3">
      <w:pPr>
        <w:keepNext/>
        <w:bidi w:val="0"/>
        <w:jc w:val="center"/>
        <w:outlineLvl w:val="1"/>
        <w:rPr>
          <w:rFonts w:eastAsia="Times New Roman" w:cs="Times New Roman"/>
          <w:b/>
          <w:bCs/>
          <w:lang w:eastAsia="sk-SK"/>
        </w:rPr>
      </w:pPr>
      <w:r w:rsidRPr="00644C1C">
        <w:rPr>
          <w:rFonts w:eastAsia="Times New Roman" w:cs="Times New Roman"/>
          <w:b/>
          <w:bCs/>
          <w:lang w:eastAsia="sk-SK"/>
        </w:rPr>
        <w:t>Čl. I</w:t>
      </w:r>
    </w:p>
    <w:p w:rsidR="005D0CF3" w:rsidRPr="00644C1C" w:rsidP="005D0CF3">
      <w:pPr>
        <w:bidi w:val="0"/>
        <w:jc w:val="center"/>
        <w:rPr>
          <w:rFonts w:eastAsia="Times New Roman" w:cs="Times New Roman"/>
          <w:b/>
          <w:bCs/>
        </w:rPr>
      </w:pPr>
    </w:p>
    <w:p w:rsidR="005D0CF3" w:rsidP="007A1A85">
      <w:pPr>
        <w:bidi w:val="0"/>
        <w:ind w:firstLine="708"/>
        <w:jc w:val="both"/>
        <w:rPr>
          <w:rFonts w:eastAsia="Times New Roman" w:cs="Times New Roman"/>
        </w:rPr>
      </w:pPr>
      <w:r w:rsidRPr="00242ABC" w:rsidR="00242ABC">
        <w:rPr>
          <w:rFonts w:eastAsia="Times New Roman" w:cs="Times New Roman"/>
        </w:rPr>
        <w:t xml:space="preserve">Zákon č. </w:t>
      </w:r>
      <w:r w:rsidRPr="007A1A85" w:rsidR="007A1A85">
        <w:rPr>
          <w:rFonts w:eastAsia="Times New Roman" w:cs="Times New Roman"/>
        </w:rPr>
        <w:t>417/2013 Z. z. o pomoci v hmotnej núdzi a o zmene a doplnení niektorých zákonov</w:t>
      </w:r>
      <w:r w:rsidR="007A1A85">
        <w:rPr>
          <w:rFonts w:eastAsia="Times New Roman" w:cs="Times New Roman"/>
        </w:rPr>
        <w:t xml:space="preserve"> </w:t>
      </w:r>
      <w:r w:rsidR="003F5205">
        <w:rPr>
          <w:rFonts w:eastAsia="Times New Roman" w:cs="Times New Roman"/>
        </w:rPr>
        <w:t xml:space="preserve">sa mení a </w:t>
      </w:r>
      <w:r w:rsidRPr="00242ABC" w:rsidR="00242ABC">
        <w:rPr>
          <w:rFonts w:eastAsia="Times New Roman" w:cs="Times New Roman"/>
        </w:rPr>
        <w:t>dopĺňa takto:</w:t>
      </w:r>
    </w:p>
    <w:p w:rsidR="00B7183A" w:rsidP="007A1A85">
      <w:pPr>
        <w:bidi w:val="0"/>
        <w:ind w:firstLine="708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 w:rsidRPr="00224B3D">
        <w:rPr>
          <w:rFonts w:eastAsia="Times New Roman" w:cs="Times New Roman"/>
          <w:b/>
        </w:rPr>
        <w:t>1.</w:t>
      </w:r>
      <w:r>
        <w:rPr>
          <w:rFonts w:eastAsia="Times New Roman" w:cs="Times New Roman"/>
        </w:rPr>
        <w:t xml:space="preserve"> V § 2 ods. 1 sa slová „životného minima ustanovené osobitným predpisom</w:t>
      </w:r>
      <w:r w:rsidRPr="005C4749" w:rsidR="005C4749">
        <w:rPr>
          <w:rFonts w:eastAsia="Times New Roman" w:cs="Times New Roman"/>
          <w:kern w:val="24"/>
          <w:vertAlign w:val="superscript"/>
        </w:rPr>
        <w:t>3)</w:t>
      </w:r>
      <w:r>
        <w:rPr>
          <w:rFonts w:eastAsia="Times New Roman" w:cs="Times New Roman"/>
        </w:rPr>
        <w:t>“  nahrádzajú slovami „</w:t>
      </w:r>
      <w:r w:rsidR="00F27455">
        <w:rPr>
          <w:rFonts w:eastAsia="Times New Roman" w:cs="Times New Roman"/>
        </w:rPr>
        <w:t>nárokov podľa tohto zákona</w:t>
      </w:r>
      <w:r>
        <w:rPr>
          <w:rFonts w:eastAsia="Times New Roman" w:cs="Times New Roman"/>
        </w:rPr>
        <w:t>“.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 w:rsidR="00154B93">
        <w:rPr>
          <w:rFonts w:eastAsia="Times New Roman" w:cs="Times New Roman"/>
          <w:b/>
        </w:rPr>
        <w:t>2</w:t>
      </w:r>
      <w:r w:rsidRPr="00224B3D">
        <w:rPr>
          <w:rFonts w:eastAsia="Times New Roman" w:cs="Times New Roman"/>
          <w:b/>
        </w:rPr>
        <w:t>.</w:t>
      </w:r>
      <w:r>
        <w:rPr>
          <w:rFonts w:eastAsia="Times New Roman" w:cs="Times New Roman"/>
        </w:rPr>
        <w:t xml:space="preserve"> V § 4 ods. 3 sa písm. b) vypúšťa.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Doterajšie písmená c) až u) sa označujú ako písmená b) až t).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 w:rsidR="00154B93">
        <w:rPr>
          <w:rFonts w:eastAsia="Times New Roman" w:cs="Times New Roman"/>
          <w:b/>
        </w:rPr>
        <w:t>3.</w:t>
      </w:r>
      <w:r w:rsidR="00C8387B">
        <w:rPr>
          <w:rFonts w:eastAsia="Times New Roman" w:cs="Times New Roman"/>
        </w:rPr>
        <w:t xml:space="preserve"> V § 4 ods. 3 písm. b</w:t>
      </w:r>
      <w:r>
        <w:rPr>
          <w:rFonts w:eastAsia="Times New Roman" w:cs="Times New Roman"/>
        </w:rPr>
        <w:t>) znie: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 w:rsidR="00C8387B">
        <w:rPr>
          <w:rFonts w:eastAsia="Times New Roman" w:cs="Times New Roman"/>
        </w:rPr>
        <w:t>„b</w:t>
      </w:r>
      <w:r>
        <w:rPr>
          <w:rFonts w:eastAsia="Times New Roman" w:cs="Times New Roman"/>
        </w:rPr>
        <w:t xml:space="preserve">) </w:t>
      </w:r>
      <w:r w:rsidRPr="00050597">
        <w:rPr>
          <w:rFonts w:eastAsia="Times New Roman" w:cs="Times New Roman"/>
        </w:rPr>
        <w:t>25 % z materského, invalidného dôchodku, sociálneho dôchodku</w:t>
      </w:r>
      <w:r>
        <w:rPr>
          <w:rFonts w:eastAsia="Times New Roman" w:cs="Times New Roman"/>
        </w:rPr>
        <w:t xml:space="preserve"> priznaného z dôvodu invalidity a</w:t>
      </w:r>
      <w:r w:rsidRPr="00050597">
        <w:rPr>
          <w:rFonts w:eastAsia="Times New Roman" w:cs="Times New Roman"/>
        </w:rPr>
        <w:t xml:space="preserve"> sirotského dôchodku,</w:t>
      </w:r>
      <w:r>
        <w:rPr>
          <w:rFonts w:eastAsia="Times New Roman" w:cs="Times New Roman"/>
        </w:rPr>
        <w:t>“.</w:t>
      </w:r>
    </w:p>
    <w:p w:rsidR="00154B93" w:rsidP="00B7183A">
      <w:pPr>
        <w:bidi w:val="0"/>
        <w:jc w:val="both"/>
        <w:rPr>
          <w:rFonts w:eastAsia="Times New Roman" w:cs="Times New Roman"/>
        </w:rPr>
      </w:pPr>
    </w:p>
    <w:p w:rsidR="00154B93" w:rsidP="00B7183A">
      <w:pPr>
        <w:bidi w:val="0"/>
        <w:jc w:val="both"/>
        <w:rPr>
          <w:rFonts w:eastAsia="Times New Roman" w:cs="Times New Roman"/>
        </w:rPr>
      </w:pPr>
      <w:r w:rsidRPr="005C4749">
        <w:rPr>
          <w:rFonts w:eastAsia="Times New Roman" w:cs="Times New Roman"/>
          <w:b/>
        </w:rPr>
        <w:t>4.</w:t>
      </w:r>
      <w:r>
        <w:rPr>
          <w:rFonts w:eastAsia="Times New Roman" w:cs="Times New Roman"/>
        </w:rPr>
        <w:t xml:space="preserve"> V § 8 ods. 1 </w:t>
      </w:r>
      <w:r w:rsidR="005C4749">
        <w:rPr>
          <w:rFonts w:eastAsia="Times New Roman" w:cs="Times New Roman"/>
        </w:rPr>
        <w:t>sa slová „</w:t>
      </w:r>
      <w:r w:rsidRPr="005C4749" w:rsidR="005C4749">
        <w:rPr>
          <w:rFonts w:eastAsia="Times New Roman" w:cs="Times New Roman"/>
        </w:rPr>
        <w:t>aj keď príjem členov domácnosti nedosahuje sumy životného minima ustanovené osobitným predpisom</w:t>
      </w:r>
      <w:r w:rsidR="005C4749">
        <w:rPr>
          <w:rFonts w:eastAsia="Times New Roman" w:cs="Times New Roman"/>
        </w:rPr>
        <w:t xml:space="preserve">“ vypúšťajú. </w:t>
      </w:r>
    </w:p>
    <w:p w:rsidR="00154B93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5</w:t>
      </w:r>
      <w:r w:rsidRPr="00224B3D">
        <w:rPr>
          <w:rFonts w:eastAsia="Times New Roman" w:cs="Times New Roman"/>
          <w:b/>
        </w:rPr>
        <w:t>.</w:t>
      </w:r>
      <w:r>
        <w:rPr>
          <w:rFonts w:eastAsia="Times New Roman" w:cs="Times New Roman"/>
        </w:rPr>
        <w:t xml:space="preserve"> V § 9 ods. 1 prvá veta znie: „</w:t>
      </w:r>
      <w:r w:rsidRPr="00B620D5">
        <w:rPr>
          <w:rFonts w:eastAsia="Times New Roman" w:cs="Times New Roman"/>
        </w:rPr>
        <w:t>Nárok na pomoc v hmotnej núdzi vzniká fyzickej osobe v hmotnej núdzi, ak spĺňa podmienky ustanovené v § 10 až 14</w:t>
      </w:r>
      <w:r>
        <w:rPr>
          <w:rFonts w:eastAsia="Times New Roman" w:cs="Times New Roman"/>
        </w:rPr>
        <w:t>a</w:t>
      </w:r>
      <w:r w:rsidRPr="00B620D5">
        <w:rPr>
          <w:rFonts w:eastAsia="Times New Roman" w:cs="Times New Roman"/>
        </w:rPr>
        <w:t xml:space="preserve"> a úhrn súm uvedených v § 10 ods. 2 a 3, § 11 od</w:t>
      </w:r>
      <w:r>
        <w:rPr>
          <w:rFonts w:eastAsia="Times New Roman" w:cs="Times New Roman"/>
        </w:rPr>
        <w:t xml:space="preserve">s. 2, § 12 ods. 2, § 13 ods. 2, </w:t>
      </w:r>
      <w:r w:rsidRPr="00B620D5">
        <w:rPr>
          <w:rFonts w:eastAsia="Times New Roman" w:cs="Times New Roman"/>
        </w:rPr>
        <w:t xml:space="preserve">§ 14 ods. 2 </w:t>
      </w:r>
      <w:r>
        <w:rPr>
          <w:rFonts w:eastAsia="Times New Roman" w:cs="Times New Roman"/>
        </w:rPr>
        <w:t xml:space="preserve">a § 14a </w:t>
      </w:r>
      <w:r w:rsidRPr="00B620D5">
        <w:rPr>
          <w:rFonts w:eastAsia="Times New Roman" w:cs="Times New Roman"/>
        </w:rPr>
        <w:t>je vyšší ako úhrn súm príjmu podľa § 4.</w:t>
      </w:r>
      <w:r>
        <w:rPr>
          <w:rFonts w:eastAsia="Times New Roman" w:cs="Times New Roman"/>
        </w:rPr>
        <w:t>“.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6</w:t>
      </w:r>
      <w:r w:rsidRPr="008E4D9D">
        <w:rPr>
          <w:rFonts w:eastAsia="Times New Roman" w:cs="Times New Roman"/>
          <w:b/>
        </w:rPr>
        <w:t>.</w:t>
      </w:r>
      <w:r>
        <w:rPr>
          <w:rFonts w:eastAsia="Times New Roman" w:cs="Times New Roman"/>
        </w:rPr>
        <w:t xml:space="preserve"> V § 9 ods. 2 sa vkladá nová druhá veta, ktorá znie: „Nárok na pomoc v hmotnej núdzi podľa odseku 3 písm. a) až e) nevzniká fyzickej osobe, ktorá dosiahla vek</w:t>
      </w:r>
      <w:r w:rsidR="00C8387B">
        <w:rPr>
          <w:rFonts w:eastAsia="Times New Roman" w:cs="Times New Roman"/>
        </w:rPr>
        <w:t xml:space="preserve">, pri ktorom vzniká </w:t>
      </w:r>
      <w:r>
        <w:rPr>
          <w:rFonts w:eastAsia="Times New Roman" w:cs="Times New Roman"/>
        </w:rPr>
        <w:t>nárok na starobný dôchodok.“.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7</w:t>
      </w:r>
      <w:r w:rsidRPr="00B520E8">
        <w:rPr>
          <w:rFonts w:eastAsia="Times New Roman" w:cs="Times New Roman"/>
          <w:b/>
        </w:rPr>
        <w:t>.</w:t>
      </w:r>
      <w:r>
        <w:rPr>
          <w:rFonts w:eastAsia="Times New Roman" w:cs="Times New Roman"/>
        </w:rPr>
        <w:t xml:space="preserve"> V § 9 ods. 3 sa za písm. e) vkladá nové písm. f), ktoré znie: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„f) minimálny dôchodkový príjem.“. 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8</w:t>
      </w:r>
      <w:r w:rsidRPr="00EF4257">
        <w:rPr>
          <w:rFonts w:eastAsia="Times New Roman" w:cs="Times New Roman"/>
          <w:b/>
        </w:rPr>
        <w:t>.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Za § 14 sa vkladá nový § 14a, ktorý znie: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„§ 14a</w:t>
      </w:r>
    </w:p>
    <w:p w:rsidR="00B7183A" w:rsidP="00B7183A">
      <w:pPr>
        <w:bidi w:val="0"/>
        <w:jc w:val="center"/>
        <w:rPr>
          <w:rFonts w:eastAsia="Times New Roman" w:cs="Times New Roman"/>
        </w:rPr>
      </w:pPr>
    </w:p>
    <w:p w:rsidR="00B7183A" w:rsidP="00B7183A">
      <w:pPr>
        <w:bidi w:val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Minimálny dôchodkový príjem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(1) Minimálny dôchodkový príjem je určený na zabezpečenie spoločensky prijateľných životných podmienok fyzickej osoby</w:t>
      </w:r>
      <w:r w:rsidRPr="00F4690D">
        <w:rPr>
          <w:rFonts w:eastAsia="Times New Roman" w:cs="Times New Roman"/>
        </w:rPr>
        <w:t xml:space="preserve">, ktorá dosiahla vek potrebný </w:t>
      </w:r>
      <w:r>
        <w:rPr>
          <w:rFonts w:eastAsia="Times New Roman" w:cs="Times New Roman"/>
        </w:rPr>
        <w:t>na nárok na starobný dôchodok.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(2) Minimálny dôchodkový príjem je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a) 300 eur mesačne, ak ide o jednotlivca, 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b) 500 eur mesačne, ak ide o dvojicu.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(3) Nárok na minimálny dôchodkový príjem podľa odseku 2 vzniká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a) jednotlivcovi vtedy, ak je poberateľom starobného dôchodku alebo predčasného starobného dôchodku a získal obdobie dôchodkového poistenia</w:t>
      </w:r>
      <w:r w:rsidRPr="00896C45">
        <w:rPr>
          <w:rFonts w:eastAsia="Times New Roman" w:cs="Times New Roman"/>
          <w:kern w:val="24"/>
          <w:vertAlign w:val="superscript"/>
        </w:rPr>
        <w:t>43a)</w:t>
      </w:r>
      <w:r>
        <w:rPr>
          <w:rFonts w:eastAsia="Times New Roman" w:cs="Times New Roman"/>
        </w:rPr>
        <w:t xml:space="preserve"> aspoň 40 rokov,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b) dvojici vtedy, ak sú obaja poberateľmi </w:t>
      </w:r>
      <w:r w:rsidRPr="00896C45">
        <w:rPr>
          <w:rFonts w:eastAsia="Times New Roman" w:cs="Times New Roman"/>
        </w:rPr>
        <w:t>starobného dôchodku alebo predčasného starobného dôchodku</w:t>
      </w:r>
      <w:r>
        <w:rPr>
          <w:rFonts w:eastAsia="Times New Roman" w:cs="Times New Roman"/>
        </w:rPr>
        <w:t xml:space="preserve"> a obaja získali obdobie dôchodkového poistenia</w:t>
      </w:r>
      <w:r w:rsidRPr="00896C45">
        <w:rPr>
          <w:rFonts w:eastAsia="Times New Roman" w:cs="Times New Roman"/>
          <w:kern w:val="24"/>
          <w:vertAlign w:val="superscript"/>
        </w:rPr>
        <w:t>43a)</w:t>
      </w:r>
      <w:r>
        <w:rPr>
          <w:rFonts w:eastAsia="Times New Roman" w:cs="Times New Roman"/>
        </w:rPr>
        <w:t xml:space="preserve"> </w:t>
      </w:r>
      <w:r w:rsidR="00C8387B">
        <w:rPr>
          <w:rFonts w:eastAsia="Times New Roman" w:cs="Times New Roman"/>
        </w:rPr>
        <w:t xml:space="preserve">každý </w:t>
      </w:r>
      <w:r>
        <w:rPr>
          <w:rFonts w:eastAsia="Times New Roman" w:cs="Times New Roman"/>
        </w:rPr>
        <w:t>aspoň 40 rokov.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(4) Ak člen domácnosti spĺňa podmienky podľa § 7 ods. 2 písm. a) a získal obdobie dôchodkového poistenia menej ako 40 rokov, suma minimálneho dôchodkového príjmu sa znižuje 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a) pri jednotlivcovi o 1 % za každý rok, o ktorý je obdobie dôchodkového poistenia kratšie ako 40 rokov,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b) pri dvojici o 0,5 % za každého člena domácnosti za každý rok, o ktorý je obdobie dôchodkového poistenia kratšie ako 40 rokov.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(5) Ak je člen domácnosti podľa odseku 4 poberateľom vdovského </w:t>
      </w:r>
      <w:r w:rsidR="007C1364">
        <w:rPr>
          <w:rFonts w:eastAsia="Times New Roman" w:cs="Times New Roman"/>
        </w:rPr>
        <w:t xml:space="preserve">dôchodku </w:t>
      </w:r>
      <w:r>
        <w:rPr>
          <w:rFonts w:eastAsia="Times New Roman" w:cs="Times New Roman"/>
        </w:rPr>
        <w:t xml:space="preserve">alebo vdoveckého dôchodku, suma minimálneho dôchodkového príjmu sa zvyšuje o 25 % vdovského </w:t>
      </w:r>
      <w:r w:rsidR="009B1A48">
        <w:rPr>
          <w:rFonts w:eastAsia="Times New Roman" w:cs="Times New Roman"/>
        </w:rPr>
        <w:t xml:space="preserve">dôchodku </w:t>
      </w:r>
      <w:r>
        <w:rPr>
          <w:rFonts w:eastAsia="Times New Roman" w:cs="Times New Roman"/>
        </w:rPr>
        <w:t>alebo vdoveckého dôchodku, najviac však v sume podľa odseku 2.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(6) Ak má člen domácnosti nárok na minimálny dôchodkový príjem, nevzniká mu nárok na </w:t>
      </w:r>
      <w:r w:rsidRPr="0071547C">
        <w:rPr>
          <w:rFonts w:eastAsia="Times New Roman" w:cs="Times New Roman"/>
        </w:rPr>
        <w:t xml:space="preserve">pomoc v hmotnej núdzi podľa </w:t>
      </w:r>
      <w:r>
        <w:rPr>
          <w:rFonts w:eastAsia="Times New Roman" w:cs="Times New Roman"/>
        </w:rPr>
        <w:t>§ 9 ods. 3 písm. b</w:t>
      </w:r>
      <w:r w:rsidRPr="0071547C">
        <w:rPr>
          <w:rFonts w:eastAsia="Times New Roman" w:cs="Times New Roman"/>
        </w:rPr>
        <w:t>) až e)</w:t>
      </w:r>
      <w:r>
        <w:rPr>
          <w:rFonts w:eastAsia="Times New Roman" w:cs="Times New Roman"/>
        </w:rPr>
        <w:t xml:space="preserve">; v takom prípade nevzniká nárok na dávku </w:t>
      </w:r>
      <w:r w:rsidR="00154B93">
        <w:rPr>
          <w:rFonts w:eastAsia="Times New Roman" w:cs="Times New Roman"/>
        </w:rPr>
        <w:t xml:space="preserve">podľa § 9 ods. 3 písm. a) </w:t>
      </w:r>
      <w:r>
        <w:rPr>
          <w:rFonts w:eastAsia="Times New Roman" w:cs="Times New Roman"/>
        </w:rPr>
        <w:t>ani ostatným členom domácnosti.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(7) Odsek 6 </w:t>
      </w:r>
      <w:r w:rsidR="00154B93">
        <w:rPr>
          <w:rFonts w:eastAsia="Times New Roman" w:cs="Times New Roman"/>
        </w:rPr>
        <w:t xml:space="preserve">časť vety za bodkočiarkou </w:t>
      </w:r>
      <w:r>
        <w:rPr>
          <w:rFonts w:eastAsia="Times New Roman" w:cs="Times New Roman"/>
        </w:rPr>
        <w:t xml:space="preserve">sa nepoužije, ak je suma minimálneho dôchodkového príjmu nižšia ako suma nároku, ktorý by členom domácnosti vznikol spoločne podľa § 9 ods. 3 písm. a); v takom prípade vzniká členom domácnosti nárok na dávku </w:t>
      </w:r>
      <w:r w:rsidR="00154B93">
        <w:rPr>
          <w:rFonts w:eastAsia="Times New Roman" w:cs="Times New Roman"/>
        </w:rPr>
        <w:t xml:space="preserve">podľa § 9 ods. 3 písm. a) </w:t>
      </w:r>
      <w:r>
        <w:rPr>
          <w:rFonts w:eastAsia="Times New Roman" w:cs="Times New Roman"/>
        </w:rPr>
        <w:t>v sume rozdielu medzi nárokom členov domácnosti podľa § 9 ods. 3 písm. a) a minimálnym dôchodkovým príjmom.“.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Poznámka </w:t>
      </w:r>
      <w:r w:rsidR="005C4749">
        <w:rPr>
          <w:rFonts w:eastAsia="Times New Roman" w:cs="Times New Roman"/>
        </w:rPr>
        <w:t xml:space="preserve">pod čiarou </w:t>
      </w:r>
      <w:r>
        <w:rPr>
          <w:rFonts w:eastAsia="Times New Roman" w:cs="Times New Roman"/>
        </w:rPr>
        <w:t>k odkazu 43a) znie: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„43a) § 60 zákona č. </w:t>
      </w:r>
      <w:r w:rsidRPr="00896C45">
        <w:rPr>
          <w:rFonts w:eastAsia="Times New Roman" w:cs="Times New Roman"/>
        </w:rPr>
        <w:t>461/2003 Z.</w:t>
      </w:r>
      <w:r>
        <w:rPr>
          <w:rFonts w:eastAsia="Times New Roman" w:cs="Times New Roman"/>
        </w:rPr>
        <w:t xml:space="preserve"> </w:t>
      </w:r>
      <w:r w:rsidRPr="00896C45">
        <w:rPr>
          <w:rFonts w:eastAsia="Times New Roman" w:cs="Times New Roman"/>
        </w:rPr>
        <w:t xml:space="preserve"> z.</w:t>
      </w:r>
      <w:r>
        <w:rPr>
          <w:rFonts w:eastAsia="Times New Roman" w:cs="Times New Roman"/>
        </w:rPr>
        <w:t xml:space="preserve"> </w:t>
      </w:r>
      <w:r w:rsidRPr="00896C45">
        <w:rPr>
          <w:rFonts w:eastAsia="Times New Roman" w:cs="Times New Roman"/>
        </w:rPr>
        <w:t>o sociálnom poistení</w:t>
      </w:r>
      <w:r>
        <w:rPr>
          <w:rFonts w:eastAsia="Times New Roman" w:cs="Times New Roman"/>
        </w:rPr>
        <w:t xml:space="preserve"> v znení neskorších predpisov.“.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9</w:t>
      </w:r>
      <w:r w:rsidRPr="00EF4257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</w:rPr>
        <w:t>V § 15 ods. 1 znie: „</w:t>
      </w:r>
      <w:r w:rsidRPr="00EF4257">
        <w:rPr>
          <w:rFonts w:eastAsia="Times New Roman" w:cs="Times New Roman"/>
        </w:rPr>
        <w:t>Suma pomoci v hmotnej núdzi sa určí ako rozdiel medzi úhrnom súm uvedených v § 10 ods. 2 a 3, § 11 ods. 2, § 12 ods. 2, § 13 ods. 2, § 14 ods. 2 a § 14a a úhrnom súm príjmu podľa § 4.</w:t>
      </w:r>
      <w:r>
        <w:rPr>
          <w:rFonts w:eastAsia="Times New Roman" w:cs="Times New Roman"/>
        </w:rPr>
        <w:t>“.</w:t>
      </w:r>
    </w:p>
    <w:p w:rsidR="00B7183A" w:rsidP="00B7183A">
      <w:pPr>
        <w:bidi w:val="0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10</w:t>
      </w:r>
      <w:r w:rsidRPr="00572045">
        <w:rPr>
          <w:rFonts w:eastAsia="Times New Roman" w:cs="Times New Roman"/>
          <w:b/>
        </w:rPr>
        <w:t>.</w:t>
      </w:r>
      <w:r>
        <w:rPr>
          <w:rFonts w:eastAsia="Times New Roman" w:cs="Times New Roman"/>
        </w:rPr>
        <w:t xml:space="preserve"> V § 15 ods. 3 sa slová „§ 10 až 14“ nahrádzajú slovami „§ 10 až 14a“.</w:t>
      </w:r>
    </w:p>
    <w:p w:rsidR="00B7183A" w:rsidP="00B7183A">
      <w:pPr>
        <w:bidi w:val="0"/>
        <w:ind w:firstLine="708"/>
        <w:jc w:val="both"/>
        <w:rPr>
          <w:rFonts w:eastAsia="Times New Roman" w:cs="Times New Roman"/>
        </w:rPr>
      </w:pPr>
    </w:p>
    <w:p w:rsidR="00B7183A" w:rsidP="00B7183A">
      <w:pPr>
        <w:bidi w:val="0"/>
        <w:jc w:val="both"/>
        <w:rPr>
          <w:rFonts w:cs="Times New Roman"/>
        </w:rPr>
      </w:pPr>
    </w:p>
    <w:p w:rsidR="00B7183A" w:rsidRPr="000632E6" w:rsidP="00B7183A">
      <w:pPr>
        <w:bidi w:val="0"/>
        <w:jc w:val="center"/>
        <w:rPr>
          <w:rFonts w:cs="Times New Roman" w:hint="default"/>
          <w:b/>
        </w:rPr>
      </w:pPr>
      <w:r w:rsidRPr="000632E6">
        <w:rPr>
          <w:rFonts w:cs="Times New Roman" w:hint="default"/>
          <w:b/>
        </w:rPr>
        <w:t>Č</w:t>
      </w:r>
      <w:r w:rsidRPr="000632E6">
        <w:rPr>
          <w:rFonts w:cs="Times New Roman" w:hint="default"/>
          <w:b/>
        </w:rPr>
        <w:t xml:space="preserve">l. </w:t>
      </w:r>
      <w:r w:rsidRPr="000632E6">
        <w:rPr>
          <w:rFonts w:cs="Times New Roman" w:hint="default"/>
          <w:b/>
        </w:rPr>
        <w:t>II</w:t>
      </w:r>
    </w:p>
    <w:p w:rsidR="00B7183A" w:rsidP="00B7183A">
      <w:pPr>
        <w:bidi w:val="0"/>
        <w:jc w:val="both"/>
        <w:rPr>
          <w:rFonts w:cs="Times New Roman"/>
        </w:rPr>
      </w:pPr>
    </w:p>
    <w:p w:rsidR="007666C7" w:rsidP="00CD7053">
      <w:pPr>
        <w:bidi w:val="0"/>
        <w:jc w:val="both"/>
        <w:rPr>
          <w:b/>
          <w:bCs/>
        </w:rPr>
      </w:pPr>
      <w:r w:rsidR="00B7183A">
        <w:rPr>
          <w:rFonts w:cs="Times New Roman"/>
        </w:rPr>
        <w:tab/>
      </w:r>
      <w:r w:rsidR="00B7183A">
        <w:rPr>
          <w:rFonts w:cs="Times New Roman" w:hint="default"/>
        </w:rPr>
        <w:t>Tento zá</w:t>
      </w:r>
      <w:r w:rsidR="00B7183A">
        <w:rPr>
          <w:rFonts w:cs="Times New Roman" w:hint="default"/>
        </w:rPr>
        <w:t>kon nadobú</w:t>
      </w:r>
      <w:r w:rsidR="00B7183A">
        <w:rPr>
          <w:rFonts w:cs="Times New Roman" w:hint="default"/>
        </w:rPr>
        <w:t>da úč</w:t>
      </w:r>
      <w:r w:rsidR="00B7183A">
        <w:rPr>
          <w:rFonts w:cs="Times New Roman" w:hint="default"/>
        </w:rPr>
        <w:t>innosť</w:t>
      </w:r>
      <w:r w:rsidR="00B7183A">
        <w:rPr>
          <w:rFonts w:cs="Times New Roman" w:hint="default"/>
        </w:rPr>
        <w:t xml:space="preserve"> 1. januá</w:t>
      </w:r>
      <w:r w:rsidR="00B7183A">
        <w:rPr>
          <w:rFonts w:cs="Times New Roman" w:hint="default"/>
        </w:rPr>
        <w:t>ra 2015.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11A4B"/>
    <w:rsid w:val="0003434F"/>
    <w:rsid w:val="00050597"/>
    <w:rsid w:val="000632E6"/>
    <w:rsid w:val="00070006"/>
    <w:rsid w:val="00075997"/>
    <w:rsid w:val="00077A6C"/>
    <w:rsid w:val="0008356A"/>
    <w:rsid w:val="000842E7"/>
    <w:rsid w:val="00091102"/>
    <w:rsid w:val="000A4469"/>
    <w:rsid w:val="000B2B2D"/>
    <w:rsid w:val="000B4E2E"/>
    <w:rsid w:val="000C77FF"/>
    <w:rsid w:val="000E2096"/>
    <w:rsid w:val="00154B93"/>
    <w:rsid w:val="0017622F"/>
    <w:rsid w:val="001A09EB"/>
    <w:rsid w:val="001A474E"/>
    <w:rsid w:val="001A53EA"/>
    <w:rsid w:val="001A7996"/>
    <w:rsid w:val="001D6350"/>
    <w:rsid w:val="002226ED"/>
    <w:rsid w:val="00224B3D"/>
    <w:rsid w:val="00225B05"/>
    <w:rsid w:val="0023058D"/>
    <w:rsid w:val="00242ABC"/>
    <w:rsid w:val="002433BD"/>
    <w:rsid w:val="00246832"/>
    <w:rsid w:val="0025197F"/>
    <w:rsid w:val="00254990"/>
    <w:rsid w:val="002562F1"/>
    <w:rsid w:val="0027080C"/>
    <w:rsid w:val="00271233"/>
    <w:rsid w:val="00276AF3"/>
    <w:rsid w:val="0028495A"/>
    <w:rsid w:val="00285353"/>
    <w:rsid w:val="002877D7"/>
    <w:rsid w:val="002B3C2A"/>
    <w:rsid w:val="002C73CB"/>
    <w:rsid w:val="002D2DFF"/>
    <w:rsid w:val="002E0433"/>
    <w:rsid w:val="002F0865"/>
    <w:rsid w:val="00336F95"/>
    <w:rsid w:val="00336FD9"/>
    <w:rsid w:val="00364C2A"/>
    <w:rsid w:val="00367762"/>
    <w:rsid w:val="003760BA"/>
    <w:rsid w:val="00397539"/>
    <w:rsid w:val="003A6838"/>
    <w:rsid w:val="003D448D"/>
    <w:rsid w:val="003F5205"/>
    <w:rsid w:val="00403561"/>
    <w:rsid w:val="00412F75"/>
    <w:rsid w:val="00424490"/>
    <w:rsid w:val="004268EC"/>
    <w:rsid w:val="0045514F"/>
    <w:rsid w:val="004604D8"/>
    <w:rsid w:val="004671E3"/>
    <w:rsid w:val="00480EA3"/>
    <w:rsid w:val="004B3AFE"/>
    <w:rsid w:val="004B626C"/>
    <w:rsid w:val="004C4E9A"/>
    <w:rsid w:val="004F3A27"/>
    <w:rsid w:val="00500C8A"/>
    <w:rsid w:val="005057F9"/>
    <w:rsid w:val="00511FDF"/>
    <w:rsid w:val="00515664"/>
    <w:rsid w:val="00520E89"/>
    <w:rsid w:val="0052165C"/>
    <w:rsid w:val="00531F7A"/>
    <w:rsid w:val="00545822"/>
    <w:rsid w:val="00546507"/>
    <w:rsid w:val="00565DC4"/>
    <w:rsid w:val="00572045"/>
    <w:rsid w:val="00592EE9"/>
    <w:rsid w:val="005A5F10"/>
    <w:rsid w:val="005A62F6"/>
    <w:rsid w:val="005B3438"/>
    <w:rsid w:val="005B3517"/>
    <w:rsid w:val="005C4749"/>
    <w:rsid w:val="005D0CF3"/>
    <w:rsid w:val="005E61CB"/>
    <w:rsid w:val="005F4463"/>
    <w:rsid w:val="005F5FD5"/>
    <w:rsid w:val="006013BC"/>
    <w:rsid w:val="00631565"/>
    <w:rsid w:val="00632296"/>
    <w:rsid w:val="00644C1C"/>
    <w:rsid w:val="00645EA6"/>
    <w:rsid w:val="006C5D62"/>
    <w:rsid w:val="006D2ABF"/>
    <w:rsid w:val="006D60D0"/>
    <w:rsid w:val="006D6F09"/>
    <w:rsid w:val="006E6879"/>
    <w:rsid w:val="007063AF"/>
    <w:rsid w:val="007115A9"/>
    <w:rsid w:val="00713383"/>
    <w:rsid w:val="0071547C"/>
    <w:rsid w:val="00736566"/>
    <w:rsid w:val="00737CC8"/>
    <w:rsid w:val="007666C7"/>
    <w:rsid w:val="00773985"/>
    <w:rsid w:val="00773A69"/>
    <w:rsid w:val="00774A59"/>
    <w:rsid w:val="00774B24"/>
    <w:rsid w:val="007945CB"/>
    <w:rsid w:val="007A02B4"/>
    <w:rsid w:val="007A1A85"/>
    <w:rsid w:val="007A3852"/>
    <w:rsid w:val="007A6886"/>
    <w:rsid w:val="007C1364"/>
    <w:rsid w:val="007D14D5"/>
    <w:rsid w:val="007F3D73"/>
    <w:rsid w:val="008138C2"/>
    <w:rsid w:val="00844D7C"/>
    <w:rsid w:val="00855A4E"/>
    <w:rsid w:val="00873B12"/>
    <w:rsid w:val="00876CC4"/>
    <w:rsid w:val="008844BA"/>
    <w:rsid w:val="0088720C"/>
    <w:rsid w:val="00896C45"/>
    <w:rsid w:val="00897C09"/>
    <w:rsid w:val="008B0B96"/>
    <w:rsid w:val="008B2485"/>
    <w:rsid w:val="008D1355"/>
    <w:rsid w:val="008E4D9D"/>
    <w:rsid w:val="00901E8E"/>
    <w:rsid w:val="0090548E"/>
    <w:rsid w:val="00912F5D"/>
    <w:rsid w:val="00913923"/>
    <w:rsid w:val="00921FE0"/>
    <w:rsid w:val="009241FB"/>
    <w:rsid w:val="009255B8"/>
    <w:rsid w:val="00937B77"/>
    <w:rsid w:val="00981CED"/>
    <w:rsid w:val="00984E2A"/>
    <w:rsid w:val="009850EE"/>
    <w:rsid w:val="009A3C33"/>
    <w:rsid w:val="009A532B"/>
    <w:rsid w:val="009B1A48"/>
    <w:rsid w:val="009C6CD0"/>
    <w:rsid w:val="00A22761"/>
    <w:rsid w:val="00A47920"/>
    <w:rsid w:val="00A50C05"/>
    <w:rsid w:val="00A5621B"/>
    <w:rsid w:val="00A60058"/>
    <w:rsid w:val="00A87A6C"/>
    <w:rsid w:val="00AA5725"/>
    <w:rsid w:val="00AC4AC4"/>
    <w:rsid w:val="00AD7DC9"/>
    <w:rsid w:val="00AE3265"/>
    <w:rsid w:val="00B02805"/>
    <w:rsid w:val="00B04877"/>
    <w:rsid w:val="00B22B6F"/>
    <w:rsid w:val="00B26D60"/>
    <w:rsid w:val="00B27D05"/>
    <w:rsid w:val="00B32182"/>
    <w:rsid w:val="00B520E8"/>
    <w:rsid w:val="00B620D5"/>
    <w:rsid w:val="00B62885"/>
    <w:rsid w:val="00B64D4C"/>
    <w:rsid w:val="00B6575B"/>
    <w:rsid w:val="00B7183A"/>
    <w:rsid w:val="00B81A20"/>
    <w:rsid w:val="00B915F9"/>
    <w:rsid w:val="00BB30C7"/>
    <w:rsid w:val="00BC6D0D"/>
    <w:rsid w:val="00BF0502"/>
    <w:rsid w:val="00C16709"/>
    <w:rsid w:val="00C17ECC"/>
    <w:rsid w:val="00C31244"/>
    <w:rsid w:val="00C51179"/>
    <w:rsid w:val="00C61514"/>
    <w:rsid w:val="00C8387B"/>
    <w:rsid w:val="00C92858"/>
    <w:rsid w:val="00C9376A"/>
    <w:rsid w:val="00CC5B65"/>
    <w:rsid w:val="00CD5655"/>
    <w:rsid w:val="00CD7053"/>
    <w:rsid w:val="00CE2496"/>
    <w:rsid w:val="00D1291B"/>
    <w:rsid w:val="00D162D5"/>
    <w:rsid w:val="00D40347"/>
    <w:rsid w:val="00D46E40"/>
    <w:rsid w:val="00D8244F"/>
    <w:rsid w:val="00DA4D1B"/>
    <w:rsid w:val="00DB5DB1"/>
    <w:rsid w:val="00DD4F37"/>
    <w:rsid w:val="00E003F4"/>
    <w:rsid w:val="00E21DA2"/>
    <w:rsid w:val="00E31184"/>
    <w:rsid w:val="00E313F4"/>
    <w:rsid w:val="00E50ED3"/>
    <w:rsid w:val="00E65909"/>
    <w:rsid w:val="00E66CB0"/>
    <w:rsid w:val="00E76250"/>
    <w:rsid w:val="00E81660"/>
    <w:rsid w:val="00E857D9"/>
    <w:rsid w:val="00E97A16"/>
    <w:rsid w:val="00ED5039"/>
    <w:rsid w:val="00EE4B8E"/>
    <w:rsid w:val="00EE7053"/>
    <w:rsid w:val="00EE7B57"/>
    <w:rsid w:val="00EF4257"/>
    <w:rsid w:val="00F01119"/>
    <w:rsid w:val="00F02695"/>
    <w:rsid w:val="00F03543"/>
    <w:rsid w:val="00F20DBE"/>
    <w:rsid w:val="00F27455"/>
    <w:rsid w:val="00F27AB5"/>
    <w:rsid w:val="00F36984"/>
    <w:rsid w:val="00F4690D"/>
    <w:rsid w:val="00F52A81"/>
    <w:rsid w:val="00F56B4E"/>
    <w:rsid w:val="00F6061C"/>
    <w:rsid w:val="00F60E00"/>
    <w:rsid w:val="00F81414"/>
    <w:rsid w:val="00F86A52"/>
    <w:rsid w:val="00FA08DC"/>
    <w:rsid w:val="00FA34F3"/>
    <w:rsid w:val="00FA57A9"/>
    <w:rsid w:val="00FB7CB4"/>
    <w:rsid w:val="00FC4A32"/>
    <w:rsid w:val="00FD5923"/>
    <w:rsid w:val="00FE122E"/>
    <w:rsid w:val="00FE728C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0A7FD-D489-4712-BD14-B0141AB1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601</Words>
  <Characters>3432</Characters>
  <Application>Microsoft Office Word</Application>
  <DocSecurity>0</DocSecurity>
  <Lines>0</Lines>
  <Paragraphs>0</Paragraphs>
  <ScaleCrop>false</ScaleCrop>
  <Company>HP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2014-04-25T15:34:00Z</cp:lastPrinted>
  <dcterms:created xsi:type="dcterms:W3CDTF">2014-04-25T17:31:00Z</dcterms:created>
  <dcterms:modified xsi:type="dcterms:W3CDTF">2014-04-25T17:31:00Z</dcterms:modified>
</cp:coreProperties>
</file>