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51084C" w:rsidP="00122B89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  <w:r w:rsidRPr="0051084C">
        <w:rPr>
          <w:rFonts w:ascii="Book Antiqua" w:hAnsi="Book Antiqua"/>
          <w:b/>
          <w:bCs/>
          <w:sz w:val="22"/>
          <w:szCs w:val="22"/>
        </w:rPr>
        <w:t> </w:t>
      </w:r>
    </w:p>
    <w:p w:rsidR="00DB333B" w:rsidRPr="0051084C" w:rsidP="0051084C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sz w:val="22"/>
          <w:szCs w:val="22"/>
        </w:rPr>
        <w:t xml:space="preserve">A. Všeobecná </w:t>
      </w:r>
      <w:r w:rsidRPr="0051084C">
        <w:rPr>
          <w:rFonts w:ascii="Book Antiqua" w:hAnsi="Book Antiqua"/>
          <w:sz w:val="22"/>
          <w:szCs w:val="22"/>
          <w:lang w:val="sk-SK" w:eastAsia="x-none"/>
        </w:rPr>
        <w:t>časť</w:t>
      </w:r>
    </w:p>
    <w:p w:rsidR="00C67D8E" w:rsidRPr="0051084C" w:rsidP="0051084C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1084C" w:rsidR="00D30C76">
        <w:rPr>
          <w:rFonts w:ascii="Book Antiqua" w:hAnsi="Book Antiqua"/>
          <w:sz w:val="22"/>
          <w:szCs w:val="22"/>
        </w:rPr>
        <w:t xml:space="preserve">Návrh zákona, </w:t>
      </w:r>
      <w:r w:rsidR="00DC321C">
        <w:rPr>
          <w:rFonts w:ascii="Book Antiqua" w:hAnsi="Book Antiqua"/>
          <w:sz w:val="22"/>
          <w:szCs w:val="22"/>
        </w:rPr>
        <w:t xml:space="preserve">ktorým sa </w:t>
      </w:r>
      <w:r w:rsidRPr="0051084C" w:rsidR="000378AE">
        <w:rPr>
          <w:rFonts w:ascii="Book Antiqua" w:hAnsi="Book Antiqua"/>
          <w:sz w:val="22"/>
          <w:szCs w:val="22"/>
        </w:rPr>
        <w:t xml:space="preserve">dopĺňa zákon </w:t>
      </w:r>
      <w:r w:rsidRPr="0051084C" w:rsidR="004B52F9">
        <w:rPr>
          <w:rFonts w:ascii="Book Antiqua" w:hAnsi="Book Antiqua"/>
          <w:sz w:val="22"/>
          <w:szCs w:val="22"/>
        </w:rPr>
        <w:t>č. 8/2009 Z. z. o cestnej premávke a o zmene a dopl</w:t>
      </w:r>
      <w:r w:rsidR="0051084C">
        <w:rPr>
          <w:rFonts w:ascii="Book Antiqua" w:hAnsi="Book Antiqua"/>
          <w:sz w:val="22"/>
          <w:szCs w:val="22"/>
        </w:rPr>
        <w:t xml:space="preserve">není niektorých zákonov </w:t>
      </w:r>
      <w:r w:rsidRPr="0051084C" w:rsidR="000378AE">
        <w:rPr>
          <w:rFonts w:ascii="Book Antiqua" w:hAnsi="Book Antiqua"/>
          <w:sz w:val="22"/>
          <w:szCs w:val="22"/>
        </w:rPr>
        <w:t>v znení neskorších predpisov (ďalej len </w:t>
      </w:r>
      <w:r w:rsidRPr="0051084C" w:rsidR="009E4364">
        <w:rPr>
          <w:rFonts w:ascii="Book Antiqua" w:hAnsi="Book Antiqua"/>
          <w:sz w:val="22"/>
          <w:szCs w:val="22"/>
        </w:rPr>
        <w:t>„návrh zákona“)</w:t>
      </w:r>
      <w:r w:rsidR="002D12ED">
        <w:rPr>
          <w:rFonts w:ascii="Book Antiqua" w:hAnsi="Book Antiqua"/>
          <w:sz w:val="22"/>
          <w:szCs w:val="22"/>
        </w:rPr>
        <w:t xml:space="preserve"> predkladajú</w:t>
      </w:r>
      <w:r w:rsidRPr="0051084C" w:rsidR="008D52BD">
        <w:rPr>
          <w:rFonts w:ascii="Book Antiqua" w:hAnsi="Book Antiqua"/>
          <w:sz w:val="22"/>
          <w:szCs w:val="22"/>
        </w:rPr>
        <w:t xml:space="preserve"> p</w:t>
      </w:r>
      <w:r w:rsidRPr="0051084C" w:rsidR="00E85C76">
        <w:rPr>
          <w:rFonts w:ascii="Book Antiqua" w:hAnsi="Book Antiqua"/>
          <w:sz w:val="22"/>
          <w:szCs w:val="22"/>
        </w:rPr>
        <w:t>oslan</w:t>
      </w:r>
      <w:r w:rsidR="002D12ED">
        <w:rPr>
          <w:rFonts w:ascii="Book Antiqua" w:hAnsi="Book Antiqua"/>
          <w:sz w:val="22"/>
          <w:szCs w:val="22"/>
        </w:rPr>
        <w:t>ci</w:t>
      </w:r>
      <w:r w:rsidRPr="0051084C" w:rsidR="008D52BD">
        <w:rPr>
          <w:rFonts w:ascii="Book Antiqua" w:hAnsi="Book Antiqua"/>
          <w:sz w:val="22"/>
          <w:szCs w:val="22"/>
        </w:rPr>
        <w:t xml:space="preserve"> Národnej rady Slovenskej republiky </w:t>
      </w:r>
      <w:r w:rsidRPr="0051084C" w:rsidR="00D30C76">
        <w:rPr>
          <w:rFonts w:ascii="Book Antiqua" w:hAnsi="Book Antiqua"/>
          <w:sz w:val="22"/>
          <w:szCs w:val="22"/>
        </w:rPr>
        <w:t>(</w:t>
      </w:r>
      <w:r w:rsidR="0051084C">
        <w:rPr>
          <w:rFonts w:ascii="Book Antiqua" w:hAnsi="Book Antiqua"/>
          <w:sz w:val="22"/>
          <w:szCs w:val="22"/>
        </w:rPr>
        <w:t>ďalej len „</w:t>
      </w:r>
      <w:r w:rsidRPr="0051084C" w:rsidR="00D30C76">
        <w:rPr>
          <w:rFonts w:ascii="Book Antiqua" w:hAnsi="Book Antiqua"/>
          <w:sz w:val="22"/>
          <w:szCs w:val="22"/>
        </w:rPr>
        <w:t>NR SR</w:t>
      </w:r>
      <w:r w:rsidR="0051084C">
        <w:rPr>
          <w:rFonts w:ascii="Book Antiqua" w:hAnsi="Book Antiqua"/>
          <w:sz w:val="22"/>
          <w:szCs w:val="22"/>
        </w:rPr>
        <w:t>“</w:t>
      </w:r>
      <w:r w:rsidRPr="0051084C" w:rsidR="00D30C76">
        <w:rPr>
          <w:rFonts w:ascii="Book Antiqua" w:hAnsi="Book Antiqua"/>
          <w:sz w:val="22"/>
          <w:szCs w:val="22"/>
        </w:rPr>
        <w:t>)</w:t>
      </w:r>
      <w:r w:rsidRPr="0051084C">
        <w:rPr>
          <w:rFonts w:ascii="Book Antiqua" w:hAnsi="Book Antiqua"/>
          <w:sz w:val="22"/>
          <w:szCs w:val="22"/>
        </w:rPr>
        <w:t xml:space="preserve"> </w:t>
      </w:r>
      <w:r w:rsidRPr="0051084C" w:rsidR="004B52F9">
        <w:rPr>
          <w:rFonts w:ascii="Book Antiqua" w:hAnsi="Book Antiqua"/>
          <w:sz w:val="22"/>
          <w:szCs w:val="22"/>
        </w:rPr>
        <w:t>Štefan Kuffa</w:t>
      </w:r>
      <w:r w:rsidR="002D12ED">
        <w:rPr>
          <w:rFonts w:ascii="Book Antiqua" w:hAnsi="Book Antiqua"/>
          <w:sz w:val="22"/>
          <w:szCs w:val="22"/>
        </w:rPr>
        <w:t xml:space="preserve"> a Miroslav Kadúc</w:t>
      </w:r>
      <w:r w:rsidR="0051084C">
        <w:rPr>
          <w:rFonts w:ascii="Book Antiqua" w:hAnsi="Book Antiqua"/>
          <w:sz w:val="22"/>
          <w:szCs w:val="22"/>
        </w:rPr>
        <w:t>.</w:t>
      </w:r>
    </w:p>
    <w:p w:rsidR="00D02B0A" w:rsidRPr="00835642" w:rsidP="0051084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835642" w:rsidR="00663F2B">
        <w:rPr>
          <w:rFonts w:ascii="Book Antiqua" w:hAnsi="Book Antiqua"/>
          <w:b/>
          <w:sz w:val="22"/>
          <w:szCs w:val="22"/>
        </w:rPr>
        <w:t>Hlavným c</w:t>
      </w:r>
      <w:r w:rsidRPr="00835642" w:rsidR="00F47C73">
        <w:rPr>
          <w:rFonts w:ascii="Book Antiqua" w:hAnsi="Book Antiqua"/>
          <w:b/>
          <w:sz w:val="22"/>
          <w:szCs w:val="22"/>
        </w:rPr>
        <w:t xml:space="preserve">ieľom návrhu zákona </w:t>
      </w:r>
      <w:r w:rsidRPr="00835642" w:rsidR="003D7572">
        <w:rPr>
          <w:rFonts w:ascii="Book Antiqua" w:hAnsi="Book Antiqua"/>
          <w:b/>
          <w:sz w:val="22"/>
          <w:szCs w:val="22"/>
        </w:rPr>
        <w:t xml:space="preserve">je </w:t>
      </w:r>
      <w:r w:rsidRPr="00835642" w:rsidR="0051084C">
        <w:rPr>
          <w:rFonts w:ascii="Book Antiqua" w:hAnsi="Book Antiqua"/>
          <w:b/>
          <w:sz w:val="22"/>
          <w:szCs w:val="22"/>
        </w:rPr>
        <w:t>upraviť</w:t>
      </w:r>
      <w:r w:rsidRPr="00835642">
        <w:rPr>
          <w:rFonts w:ascii="Book Antiqua" w:hAnsi="Book Antiqua"/>
          <w:b/>
          <w:sz w:val="22"/>
          <w:szCs w:val="22"/>
        </w:rPr>
        <w:t xml:space="preserve"> zákon č. 8/2009 Z. z. o cestnej premávke a o zmene a doplnení niektorých zákonov v znení v znení neskorších predpisov (ďalej len „záko</w:t>
      </w:r>
      <w:r w:rsidRPr="00835642" w:rsidR="0051084C">
        <w:rPr>
          <w:rFonts w:ascii="Book Antiqua" w:hAnsi="Book Antiqua"/>
          <w:b/>
          <w:sz w:val="22"/>
          <w:szCs w:val="22"/>
        </w:rPr>
        <w:t>n o cestnej premávke“) tak</w:t>
      </w:r>
      <w:r w:rsidRPr="00835642">
        <w:rPr>
          <w:rFonts w:ascii="Book Antiqua" w:hAnsi="Book Antiqua"/>
          <w:b/>
          <w:sz w:val="22"/>
          <w:szCs w:val="22"/>
        </w:rPr>
        <w:t xml:space="preserve">, aby sa vo vymedzenom časovom úseku </w:t>
      </w:r>
      <w:r w:rsidR="00835642">
        <w:rPr>
          <w:rFonts w:ascii="Book Antiqua" w:hAnsi="Book Antiqua"/>
          <w:b/>
          <w:sz w:val="22"/>
          <w:szCs w:val="22"/>
        </w:rPr>
        <w:t xml:space="preserve">od 23.00 hod. do 5.00 hod. </w:t>
      </w:r>
      <w:r w:rsidRPr="00835642">
        <w:rPr>
          <w:rFonts w:ascii="Book Antiqua" w:hAnsi="Book Antiqua"/>
          <w:b/>
          <w:sz w:val="22"/>
          <w:szCs w:val="22"/>
        </w:rPr>
        <w:t xml:space="preserve">umožnilo nákladným vozidlám </w:t>
      </w:r>
      <w:r w:rsidRPr="00835642" w:rsidR="00835642">
        <w:rPr>
          <w:rFonts w:ascii="Book Antiqua" w:hAnsi="Book Antiqua"/>
          <w:b/>
          <w:sz w:val="22"/>
          <w:szCs w:val="22"/>
        </w:rPr>
        <w:t xml:space="preserve">vymedzeným v § 35 ods. 3 zákona o cestnej premávke </w:t>
      </w:r>
      <w:r w:rsidR="00DC321C">
        <w:rPr>
          <w:rFonts w:ascii="Book Antiqua" w:hAnsi="Book Antiqua"/>
          <w:b/>
          <w:sz w:val="22"/>
          <w:szCs w:val="22"/>
        </w:rPr>
        <w:t>predchádzať</w:t>
      </w:r>
      <w:r w:rsidRPr="00835642" w:rsidR="00835642">
        <w:rPr>
          <w:rFonts w:ascii="Book Antiqua" w:hAnsi="Book Antiqua"/>
          <w:b/>
          <w:sz w:val="22"/>
          <w:szCs w:val="22"/>
        </w:rPr>
        <w:t xml:space="preserve"> </w:t>
      </w:r>
      <w:r w:rsidRPr="00835642">
        <w:rPr>
          <w:rFonts w:ascii="Book Antiqua" w:hAnsi="Book Antiqua"/>
          <w:b/>
          <w:sz w:val="22"/>
          <w:szCs w:val="22"/>
        </w:rPr>
        <w:t xml:space="preserve">na diaľnici </w:t>
      </w:r>
      <w:r w:rsidRPr="00835642" w:rsidR="00835642">
        <w:rPr>
          <w:rFonts w:ascii="Book Antiqua" w:hAnsi="Book Antiqua"/>
          <w:b/>
          <w:sz w:val="22"/>
          <w:szCs w:val="22"/>
        </w:rPr>
        <w:t>a rýchlostnej ceste iné motorové vozidlá, pričom obmedzenia jazdy výhradne v dvoch jazdných pruhoch najbližšie k pravému okraju vozovky na ceste s tromi alebo viacerými jazdnými pruhmi podľa § 10 ods. 2 zákona o cestnej premávke zostáva zachované.</w:t>
      </w:r>
    </w:p>
    <w:p w:rsidR="00E12A0D" w:rsidP="00E12A0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1084C" w:rsidR="00D02B0A">
        <w:rPr>
          <w:rFonts w:ascii="Book Antiqua" w:hAnsi="Book Antiqua"/>
          <w:sz w:val="22"/>
          <w:szCs w:val="22"/>
        </w:rPr>
        <w:t xml:space="preserve"> </w:t>
      </w:r>
      <w:r w:rsidR="00835642">
        <w:rPr>
          <w:rFonts w:ascii="Book Antiqua" w:hAnsi="Book Antiqua"/>
          <w:sz w:val="22"/>
          <w:szCs w:val="22"/>
        </w:rPr>
        <w:t xml:space="preserve">V </w:t>
      </w:r>
      <w:r w:rsidRPr="0051084C" w:rsidR="00663F2B">
        <w:rPr>
          <w:rFonts w:ascii="Book Antiqua" w:hAnsi="Book Antiqua"/>
          <w:sz w:val="22"/>
          <w:szCs w:val="22"/>
        </w:rPr>
        <w:t xml:space="preserve">dôvodovej správe </w:t>
      </w:r>
      <w:r w:rsidR="00835642">
        <w:rPr>
          <w:rFonts w:ascii="Book Antiqua" w:hAnsi="Book Antiqua"/>
          <w:sz w:val="22"/>
          <w:szCs w:val="22"/>
        </w:rPr>
        <w:t xml:space="preserve">k platnému zákonu o cestnej premávke </w:t>
      </w:r>
      <w:r w:rsidR="00DC321C">
        <w:rPr>
          <w:rFonts w:ascii="Book Antiqua" w:hAnsi="Book Antiqua"/>
          <w:sz w:val="22"/>
          <w:szCs w:val="22"/>
        </w:rPr>
        <w:t>bol takýto zákaz</w:t>
      </w:r>
      <w:r w:rsidRPr="0051084C" w:rsidR="00663F2B">
        <w:rPr>
          <w:rFonts w:ascii="Book Antiqua" w:hAnsi="Book Antiqua"/>
          <w:sz w:val="22"/>
          <w:szCs w:val="22"/>
        </w:rPr>
        <w:t xml:space="preserve"> </w:t>
      </w:r>
      <w:r w:rsidR="00835642">
        <w:rPr>
          <w:rFonts w:ascii="Book Antiqua" w:hAnsi="Book Antiqua"/>
          <w:sz w:val="22"/>
          <w:szCs w:val="22"/>
        </w:rPr>
        <w:t>p</w:t>
      </w:r>
      <w:r w:rsidR="00DC321C">
        <w:rPr>
          <w:rFonts w:ascii="Book Antiqua" w:hAnsi="Book Antiqua"/>
          <w:sz w:val="22"/>
          <w:szCs w:val="22"/>
        </w:rPr>
        <w:t>redchádzania</w:t>
      </w:r>
      <w:r w:rsidR="00835642">
        <w:rPr>
          <w:rFonts w:ascii="Book Antiqua" w:hAnsi="Book Antiqua"/>
          <w:sz w:val="22"/>
          <w:szCs w:val="22"/>
        </w:rPr>
        <w:t xml:space="preserve"> </w:t>
      </w:r>
      <w:r w:rsidRPr="0051084C" w:rsidR="0080072F">
        <w:rPr>
          <w:rFonts w:ascii="Book Antiqua" w:hAnsi="Book Antiqua"/>
          <w:sz w:val="22"/>
          <w:szCs w:val="22"/>
        </w:rPr>
        <w:t>pre nákladné vozidlá</w:t>
      </w:r>
      <w:r w:rsidR="00DC321C">
        <w:rPr>
          <w:rFonts w:ascii="Book Antiqua" w:hAnsi="Book Antiqua"/>
          <w:sz w:val="22"/>
          <w:szCs w:val="22"/>
        </w:rPr>
        <w:t xml:space="preserve"> zdôvodnený</w:t>
      </w:r>
      <w:r w:rsidRPr="0051084C" w:rsidR="00663F2B">
        <w:rPr>
          <w:rFonts w:ascii="Book Antiqua" w:hAnsi="Book Antiqua"/>
          <w:sz w:val="22"/>
          <w:szCs w:val="22"/>
        </w:rPr>
        <w:t xml:space="preserve"> tým, že „</w:t>
      </w:r>
      <w:r w:rsidRPr="0051084C" w:rsidR="00663F2B">
        <w:rPr>
          <w:rFonts w:ascii="Book Antiqua" w:hAnsi="Book Antiqua"/>
          <w:i/>
          <w:sz w:val="22"/>
          <w:szCs w:val="22"/>
        </w:rPr>
        <w:t>ide o opatrenie, ktoré má zvýšiť plynulosť, a tým aj bezpečnosť cestnej premávky.</w:t>
      </w:r>
      <w:r w:rsidRPr="0051084C" w:rsidR="00663F2B">
        <w:rPr>
          <w:rFonts w:ascii="Book Antiqua" w:hAnsi="Book Antiqua"/>
          <w:sz w:val="22"/>
          <w:szCs w:val="22"/>
        </w:rPr>
        <w:t>“ (dôvodová správa k návrhu zákona ČPT 782, 4. volebné obdobie)</w:t>
      </w:r>
      <w:r w:rsidR="00835642">
        <w:rPr>
          <w:rFonts w:ascii="Book Antiqua" w:hAnsi="Book Antiqua"/>
          <w:sz w:val="22"/>
          <w:szCs w:val="22"/>
        </w:rPr>
        <w:t>.</w:t>
      </w:r>
      <w:r w:rsidR="00122B89">
        <w:rPr>
          <w:rFonts w:ascii="Book Antiqua" w:hAnsi="Book Antiqua"/>
          <w:sz w:val="22"/>
          <w:szCs w:val="22"/>
        </w:rPr>
        <w:t xml:space="preserve"> </w:t>
      </w:r>
      <w:r w:rsidR="00835642">
        <w:rPr>
          <w:rFonts w:ascii="Book Antiqua" w:hAnsi="Book Antiqua"/>
          <w:sz w:val="22"/>
          <w:szCs w:val="22"/>
        </w:rPr>
        <w:t xml:space="preserve">Prax </w:t>
      </w:r>
      <w:r w:rsidR="00122B89">
        <w:rPr>
          <w:rFonts w:ascii="Book Antiqua" w:hAnsi="Book Antiqua"/>
          <w:sz w:val="22"/>
          <w:szCs w:val="22"/>
        </w:rPr>
        <w:t xml:space="preserve">však </w:t>
      </w:r>
      <w:r w:rsidR="00835642">
        <w:rPr>
          <w:rFonts w:ascii="Book Antiqua" w:hAnsi="Book Antiqua"/>
          <w:sz w:val="22"/>
          <w:szCs w:val="22"/>
        </w:rPr>
        <w:t xml:space="preserve">preukázala, že pri predchádzaní po diaľnici alebo rýchlostnej ceste </w:t>
      </w:r>
      <w:r w:rsidRPr="0051084C" w:rsidR="001864DB">
        <w:rPr>
          <w:rFonts w:ascii="Book Antiqua" w:hAnsi="Book Antiqua"/>
          <w:sz w:val="22"/>
          <w:szCs w:val="22"/>
        </w:rPr>
        <w:t>nie je potrebné obmedzovať nákladné vozidlá v neskorých nočných a skorých ranných hodinách, teda v čase, k</w:t>
      </w:r>
      <w:r w:rsidR="00835642">
        <w:rPr>
          <w:rFonts w:ascii="Book Antiqua" w:hAnsi="Book Antiqua"/>
          <w:sz w:val="22"/>
          <w:szCs w:val="22"/>
        </w:rPr>
        <w:t xml:space="preserve">edy sú </w:t>
      </w:r>
      <w:r w:rsidR="00122B89">
        <w:rPr>
          <w:rFonts w:ascii="Book Antiqua" w:hAnsi="Book Antiqua"/>
          <w:sz w:val="22"/>
          <w:szCs w:val="22"/>
        </w:rPr>
        <w:t xml:space="preserve">tieto </w:t>
      </w:r>
      <w:r w:rsidR="00835642">
        <w:rPr>
          <w:rFonts w:ascii="Book Antiqua" w:hAnsi="Book Antiqua"/>
          <w:sz w:val="22"/>
          <w:szCs w:val="22"/>
        </w:rPr>
        <w:t>cesty takmer</w:t>
      </w:r>
      <w:r w:rsidRPr="0051084C" w:rsidR="001864DB">
        <w:rPr>
          <w:rFonts w:ascii="Book Antiqua" w:hAnsi="Book Antiqua"/>
          <w:sz w:val="22"/>
          <w:szCs w:val="22"/>
        </w:rPr>
        <w:t xml:space="preserve"> prázdne </w:t>
      </w:r>
      <w:r w:rsidR="00122B89">
        <w:rPr>
          <w:rFonts w:ascii="Book Antiqua" w:hAnsi="Book Antiqua"/>
          <w:sz w:val="22"/>
          <w:szCs w:val="22"/>
        </w:rPr>
        <w:t xml:space="preserve">práve s výnimkou tohto typu motorových vozidiel. </w:t>
      </w:r>
    </w:p>
    <w:p w:rsidR="00C11C5E" w:rsidRPr="0051084C" w:rsidP="00E12A0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122B89">
        <w:rPr>
          <w:rFonts w:ascii="Book Antiqua" w:hAnsi="Book Antiqua"/>
          <w:sz w:val="22"/>
          <w:szCs w:val="22"/>
        </w:rPr>
        <w:t>V</w:t>
      </w:r>
      <w:r w:rsidR="00DC321C">
        <w:rPr>
          <w:rFonts w:ascii="Book Antiqua" w:hAnsi="Book Antiqua"/>
          <w:sz w:val="22"/>
          <w:szCs w:val="22"/>
        </w:rPr>
        <w:t xml:space="preserve"> tejto dôvodovej správe </w:t>
      </w:r>
      <w:r w:rsidR="00122B89">
        <w:rPr>
          <w:rFonts w:ascii="Book Antiqua" w:hAnsi="Book Antiqua"/>
          <w:sz w:val="22"/>
          <w:szCs w:val="22"/>
        </w:rPr>
        <w:t xml:space="preserve">sa </w:t>
      </w:r>
      <w:r w:rsidRPr="0051084C" w:rsidR="001864DB">
        <w:rPr>
          <w:rFonts w:ascii="Book Antiqua" w:hAnsi="Book Antiqua"/>
          <w:sz w:val="22"/>
          <w:szCs w:val="22"/>
        </w:rPr>
        <w:t>tiež uvádza, že „</w:t>
      </w:r>
      <w:r w:rsidRPr="0051084C" w:rsidR="001864DB">
        <w:rPr>
          <w:rFonts w:ascii="Book Antiqua" w:hAnsi="Book Antiqua"/>
          <w:i/>
          <w:sz w:val="22"/>
          <w:szCs w:val="22"/>
        </w:rPr>
        <w:t xml:space="preserve">návrh na zákaz je koncipovaný tak, aby spriechodnil cesty pre bežnú osobnú dopravu na jednej strane a na druhej strane, aby závažným spôsobom nezasiahol do nákladnej dopravy.“ </w:t>
      </w:r>
      <w:r w:rsidR="00122B89">
        <w:rPr>
          <w:rFonts w:ascii="Book Antiqua" w:hAnsi="Book Antiqua"/>
          <w:sz w:val="22"/>
          <w:szCs w:val="22"/>
        </w:rPr>
        <w:t>V čase od 23.00 hod. do 5.</w:t>
      </w:r>
      <w:r w:rsidR="00DC321C">
        <w:rPr>
          <w:rFonts w:ascii="Book Antiqua" w:hAnsi="Book Antiqua"/>
          <w:sz w:val="22"/>
          <w:szCs w:val="22"/>
        </w:rPr>
        <w:t xml:space="preserve">00 hod. </w:t>
      </w:r>
      <w:r w:rsidRPr="0051084C" w:rsidR="001864DB">
        <w:rPr>
          <w:rFonts w:ascii="Book Antiqua" w:hAnsi="Book Antiqua"/>
          <w:sz w:val="22"/>
          <w:szCs w:val="22"/>
        </w:rPr>
        <w:t xml:space="preserve">je </w:t>
      </w:r>
      <w:r w:rsidR="00DC321C">
        <w:rPr>
          <w:rFonts w:ascii="Book Antiqua" w:hAnsi="Book Antiqua"/>
          <w:sz w:val="22"/>
          <w:szCs w:val="22"/>
        </w:rPr>
        <w:t xml:space="preserve">však </w:t>
      </w:r>
      <w:r w:rsidRPr="0051084C" w:rsidR="001864DB">
        <w:rPr>
          <w:rFonts w:ascii="Book Antiqua" w:hAnsi="Book Antiqua"/>
          <w:sz w:val="22"/>
          <w:szCs w:val="22"/>
        </w:rPr>
        <w:t xml:space="preserve">bežná osobná doprava </w:t>
      </w:r>
      <w:r w:rsidRPr="0051084C" w:rsidR="00CE5F7E">
        <w:rPr>
          <w:rFonts w:ascii="Book Antiqua" w:hAnsi="Book Antiqua"/>
          <w:sz w:val="22"/>
          <w:szCs w:val="22"/>
        </w:rPr>
        <w:t xml:space="preserve">minimálna a rýchlejších osobných automobilov je na cestách menej. </w:t>
      </w:r>
      <w:r w:rsidRPr="0051084C" w:rsidR="001864DB">
        <w:rPr>
          <w:rFonts w:ascii="Book Antiqua" w:hAnsi="Book Antiqua"/>
          <w:sz w:val="22"/>
          <w:szCs w:val="22"/>
        </w:rPr>
        <w:t>Z tohto dôvodu je dnešná podoba zákona kontraproduktívna a zakazuje</w:t>
      </w:r>
      <w:r w:rsidR="00122B89">
        <w:rPr>
          <w:rFonts w:ascii="Book Antiqua" w:hAnsi="Book Antiqua"/>
          <w:sz w:val="22"/>
          <w:szCs w:val="22"/>
        </w:rPr>
        <w:t xml:space="preserve"> nákladným vozidlám predchádzanie iných motorových vozidiel</w:t>
      </w:r>
      <w:r w:rsidRPr="0051084C" w:rsidR="001864DB">
        <w:rPr>
          <w:rFonts w:ascii="Book Antiqua" w:hAnsi="Book Antiqua"/>
          <w:sz w:val="22"/>
          <w:szCs w:val="22"/>
        </w:rPr>
        <w:t xml:space="preserve"> aj v čase,</w:t>
      </w:r>
      <w:r w:rsidR="00122B89">
        <w:rPr>
          <w:rFonts w:ascii="Book Antiqua" w:hAnsi="Book Antiqua"/>
          <w:sz w:val="22"/>
          <w:szCs w:val="22"/>
        </w:rPr>
        <w:t xml:space="preserve"> kedy to vôbec nie je potrebné.</w:t>
      </w:r>
      <w:r w:rsidRPr="0051084C" w:rsidR="000A310D">
        <w:rPr>
          <w:rFonts w:ascii="Book Antiqua" w:hAnsi="Book Antiqua"/>
          <w:sz w:val="22"/>
          <w:szCs w:val="22"/>
        </w:rPr>
        <w:t xml:space="preserve"> </w:t>
      </w:r>
      <w:r w:rsidRPr="0051084C" w:rsidR="003948FB">
        <w:rPr>
          <w:rFonts w:ascii="Book Antiqua" w:hAnsi="Book Antiqua"/>
          <w:sz w:val="22"/>
          <w:szCs w:val="22"/>
        </w:rPr>
        <w:t xml:space="preserve"> </w:t>
      </w:r>
    </w:p>
    <w:p w:rsidR="007F7ACC" w:rsidRPr="0051084C" w:rsidP="0051084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D12ED" w:rsidR="008D52BD">
        <w:rPr>
          <w:rFonts w:ascii="Book Antiqua" w:hAnsi="Book Antiqua"/>
          <w:sz w:val="22"/>
          <w:szCs w:val="22"/>
        </w:rPr>
        <w:t>Predkladan</w:t>
      </w:r>
      <w:r w:rsidRPr="002D12ED" w:rsidR="00771DA0">
        <w:rPr>
          <w:rFonts w:ascii="Book Antiqua" w:hAnsi="Book Antiqua"/>
          <w:sz w:val="22"/>
          <w:szCs w:val="22"/>
        </w:rPr>
        <w:t xml:space="preserve">ý návrh zákona </w:t>
      </w:r>
      <w:r w:rsidRPr="002D12ED" w:rsidR="004B52F9">
        <w:rPr>
          <w:rFonts w:ascii="Book Antiqua" w:hAnsi="Book Antiqua"/>
          <w:sz w:val="22"/>
          <w:szCs w:val="22"/>
        </w:rPr>
        <w:t>ne</w:t>
      </w:r>
      <w:r w:rsidRPr="002D12ED" w:rsidR="00771DA0">
        <w:rPr>
          <w:rFonts w:ascii="Book Antiqua" w:hAnsi="Book Antiqua"/>
          <w:sz w:val="22"/>
          <w:szCs w:val="22"/>
        </w:rPr>
        <w:t xml:space="preserve">má vplyv </w:t>
      </w:r>
      <w:r w:rsidRPr="002D12ED" w:rsidR="0002007E">
        <w:rPr>
          <w:rFonts w:ascii="Book Antiqua" w:hAnsi="Book Antiqua"/>
          <w:sz w:val="22"/>
          <w:szCs w:val="22"/>
        </w:rPr>
        <w:t>na rozpočet verejnej správy.</w:t>
      </w:r>
      <w:r w:rsidRPr="002D12ED" w:rsidR="0002007E">
        <w:rPr>
          <w:rFonts w:ascii="Book Antiqua" w:hAnsi="Book Antiqua"/>
          <w:i/>
          <w:sz w:val="22"/>
          <w:szCs w:val="22"/>
        </w:rPr>
        <w:t xml:space="preserve"> </w:t>
      </w:r>
      <w:r w:rsidRPr="002D12ED">
        <w:rPr>
          <w:rFonts w:ascii="Book Antiqua" w:hAnsi="Book Antiqua"/>
          <w:sz w:val="22"/>
          <w:szCs w:val="22"/>
        </w:rPr>
        <w:t>Návrh</w:t>
      </w:r>
      <w:r w:rsidRPr="0051084C">
        <w:rPr>
          <w:rFonts w:ascii="Book Antiqua" w:hAnsi="Book Antiqua"/>
          <w:sz w:val="22"/>
          <w:szCs w:val="22"/>
        </w:rPr>
        <w:t xml:space="preserve"> zákona nemá vplyv na podnikateľskú sféru, nevyvoláva sociálne vplyvy, vplyvy na životné prostredie a ani vplyvy na informatizáciu spoločnosti.</w:t>
      </w:r>
    </w:p>
    <w:p w:rsidR="0007315F" w:rsidRPr="0051084C" w:rsidP="0051084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1084C" w:rsidR="008D52BD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</w:t>
      </w:r>
      <w:r w:rsidRPr="0051084C" w:rsidR="0017396E">
        <w:rPr>
          <w:rFonts w:ascii="Book Antiqua" w:hAnsi="Book Antiqua"/>
          <w:sz w:val="22"/>
          <w:szCs w:val="22"/>
        </w:rPr>
        <w:t>,</w:t>
      </w:r>
      <w:r w:rsidRPr="0051084C" w:rsidR="008D52BD">
        <w:rPr>
          <w:rFonts w:ascii="Book Antiqua" w:hAnsi="Book Antiqua"/>
          <w:sz w:val="22"/>
          <w:szCs w:val="22"/>
        </w:rPr>
        <w:t xml:space="preserve"> a</w:t>
      </w:r>
      <w:r w:rsidRPr="0051084C" w:rsidR="0017396E">
        <w:rPr>
          <w:rFonts w:ascii="Book Antiqua" w:hAnsi="Book Antiqua"/>
          <w:sz w:val="22"/>
          <w:szCs w:val="22"/>
        </w:rPr>
        <w:t>ko aj</w:t>
      </w:r>
      <w:r w:rsidR="00DC321C">
        <w:rPr>
          <w:rFonts w:ascii="Book Antiqua" w:hAnsi="Book Antiqua"/>
          <w:sz w:val="22"/>
          <w:szCs w:val="22"/>
        </w:rPr>
        <w:t xml:space="preserve"> s právom Európskej únie.</w:t>
      </w:r>
    </w:p>
    <w:p w:rsidR="00DC321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C321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12A0D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12A0D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12A0D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12A0D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378AE" w:rsidRPr="0051084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DC321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C321C" w:rsidP="00DC321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084C" w:rsidR="000378AE">
        <w:rPr>
          <w:rFonts w:ascii="Book Antiqua" w:hAnsi="Book Antiqua"/>
          <w:b/>
          <w:bCs/>
          <w:sz w:val="22"/>
          <w:szCs w:val="22"/>
        </w:rPr>
        <w:t>K Čl. I</w:t>
      </w:r>
    </w:p>
    <w:p w:rsidR="00143679" w:rsidRPr="00E12A0D" w:rsidP="00DC321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12A0D" w:rsidR="00750A21">
        <w:rPr>
          <w:rFonts w:ascii="Book Antiqua" w:hAnsi="Book Antiqua"/>
          <w:sz w:val="22"/>
          <w:szCs w:val="22"/>
        </w:rPr>
        <w:t>V </w:t>
      </w:r>
      <w:r w:rsidRPr="00E12A0D">
        <w:rPr>
          <w:rFonts w:ascii="Book Antiqua" w:hAnsi="Book Antiqua"/>
          <w:sz w:val="22"/>
          <w:szCs w:val="22"/>
        </w:rPr>
        <w:t xml:space="preserve">platnom znení zákona o cestnej premávke je stanovený zákaz predchádzať iné motorové vozidlo pri jazde po diaľnici </w:t>
      </w:r>
      <w:r w:rsidRPr="00E12A0D" w:rsidR="00750A21">
        <w:rPr>
          <w:rFonts w:ascii="Book Antiqua" w:hAnsi="Book Antiqua"/>
          <w:sz w:val="22"/>
          <w:szCs w:val="22"/>
        </w:rPr>
        <w:t xml:space="preserve">alebo rýchlostnej ceste </w:t>
      </w:r>
      <w:r w:rsidRPr="00E12A0D">
        <w:rPr>
          <w:rFonts w:ascii="Book Antiqua" w:hAnsi="Book Antiqua"/>
          <w:sz w:val="22"/>
          <w:szCs w:val="22"/>
        </w:rPr>
        <w:t>pre vozidlá kategórie N (teda motorové vozidlá s najmenej štyrmi kolesami projektované a konštruované na prepravu tovaru), ktorých najväčšia prípustná celková hmotnosť presahuje 7 500 kg</w:t>
      </w:r>
      <w:r w:rsidRPr="00E12A0D" w:rsidR="00EB5747">
        <w:rPr>
          <w:rFonts w:ascii="Book Antiqua" w:hAnsi="Book Antiqua"/>
          <w:sz w:val="22"/>
          <w:szCs w:val="22"/>
        </w:rPr>
        <w:t xml:space="preserve"> (spadajú se</w:t>
      </w:r>
      <w:r w:rsidRPr="00E12A0D" w:rsidR="00E12A0D">
        <w:rPr>
          <w:rFonts w:ascii="Book Antiqua" w:hAnsi="Book Antiqua"/>
          <w:sz w:val="22"/>
          <w:szCs w:val="22"/>
        </w:rPr>
        <w:t>m vozidlá N3 a čiastočne aj N2), ako aj pre jazdné súpravy, ktorých najväčšia prípustná celková hmotnosť presahuje 7 500 kg.</w:t>
      </w:r>
    </w:p>
    <w:p w:rsidR="00E12A0D" w:rsidP="0051084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12A0D">
        <w:rPr>
          <w:rFonts w:ascii="Book Antiqua" w:hAnsi="Book Antiqua"/>
          <w:sz w:val="22"/>
          <w:szCs w:val="22"/>
        </w:rPr>
        <w:t>Aj zahraničné odborné výskumy (výskum</w:t>
      </w:r>
      <w:r w:rsidRPr="00E12A0D">
        <w:rPr>
          <w:rFonts w:ascii="Book Antiqua" w:hAnsi="Book Antiqua"/>
          <w:i/>
          <w:sz w:val="22"/>
          <w:szCs w:val="22"/>
        </w:rPr>
        <w:t xml:space="preserve"> Louisiana State University</w:t>
      </w:r>
      <w:r w:rsidRPr="00E12A0D">
        <w:rPr>
          <w:rFonts w:ascii="Book Antiqua" w:hAnsi="Book Antiqua"/>
          <w:sz w:val="22"/>
          <w:szCs w:val="22"/>
        </w:rPr>
        <w:t xml:space="preserve"> z roku 2009, resp. výskum </w:t>
      </w:r>
      <w:r w:rsidRPr="00E12A0D">
        <w:rPr>
          <w:rFonts w:ascii="Book Antiqua" w:hAnsi="Book Antiqua"/>
          <w:i/>
          <w:sz w:val="22"/>
          <w:szCs w:val="22"/>
        </w:rPr>
        <w:t>University of California</w:t>
      </w:r>
      <w:r w:rsidRPr="00E12A0D">
        <w:rPr>
          <w:rFonts w:ascii="Book Antiqua" w:hAnsi="Book Antiqua"/>
          <w:sz w:val="22"/>
          <w:szCs w:val="22"/>
        </w:rPr>
        <w:t xml:space="preserve"> v </w:t>
      </w:r>
      <w:r w:rsidRPr="00E12A0D">
        <w:rPr>
          <w:rFonts w:ascii="Book Antiqua" w:hAnsi="Book Antiqua"/>
          <w:i/>
          <w:sz w:val="22"/>
          <w:szCs w:val="22"/>
        </w:rPr>
        <w:t>Irvine</w:t>
      </w:r>
      <w:r w:rsidRPr="00E12A0D">
        <w:rPr>
          <w:rFonts w:ascii="Book Antiqua" w:hAnsi="Book Antiqua"/>
          <w:sz w:val="22"/>
          <w:szCs w:val="22"/>
        </w:rPr>
        <w:t xml:space="preserve"> z roku 2007) preukázali, že vyčlenenie nákladných vozidiel mimo ľavého jazdného pruhu na málo frekventovaných cestách neprináša želaný efekt. Podľa týchto výskumov má takéto obmedzenie</w:t>
      </w:r>
      <w:r w:rsidRPr="0051084C">
        <w:rPr>
          <w:rFonts w:ascii="Book Antiqua" w:hAnsi="Book Antiqua"/>
          <w:sz w:val="22"/>
          <w:szCs w:val="22"/>
        </w:rPr>
        <w:t xml:space="preserve"> vplyv na plyn</w:t>
      </w:r>
      <w:r>
        <w:rPr>
          <w:rFonts w:ascii="Book Antiqua" w:hAnsi="Book Antiqua"/>
          <w:sz w:val="22"/>
          <w:szCs w:val="22"/>
        </w:rPr>
        <w:t>ulosť a rýchlosť cestnej premávky</w:t>
      </w:r>
      <w:r w:rsidRPr="0051084C">
        <w:rPr>
          <w:rFonts w:ascii="Book Antiqua" w:hAnsi="Book Antiqua"/>
          <w:sz w:val="22"/>
          <w:szCs w:val="22"/>
        </w:rPr>
        <w:t xml:space="preserve"> len na výrazne vyťažených úsekoch ciest (minimálne 1300 áut za hodinu na daný úsek, pričom aspoň 10% z nich majú byť nákladné vozidlá)</w:t>
      </w:r>
      <w:r>
        <w:rPr>
          <w:rFonts w:ascii="Book Antiqua" w:hAnsi="Book Antiqua"/>
          <w:sz w:val="22"/>
          <w:szCs w:val="22"/>
        </w:rPr>
        <w:t xml:space="preserve">. Slovenské </w:t>
      </w:r>
      <w:r w:rsidRPr="0051084C">
        <w:rPr>
          <w:rFonts w:ascii="Book Antiqua" w:hAnsi="Book Antiqua"/>
          <w:sz w:val="22"/>
          <w:szCs w:val="22"/>
        </w:rPr>
        <w:t xml:space="preserve">diaľnice </w:t>
      </w:r>
      <w:r>
        <w:rPr>
          <w:rFonts w:ascii="Book Antiqua" w:hAnsi="Book Antiqua"/>
          <w:sz w:val="22"/>
          <w:szCs w:val="22"/>
        </w:rPr>
        <w:t xml:space="preserve">a rýchlostné cesty však </w:t>
      </w:r>
      <w:r w:rsidRPr="0051084C">
        <w:rPr>
          <w:rFonts w:ascii="Book Antiqua" w:hAnsi="Book Antiqua"/>
          <w:sz w:val="22"/>
          <w:szCs w:val="22"/>
        </w:rPr>
        <w:t>nie sú v nočných hodinách ta</w:t>
      </w:r>
      <w:r>
        <w:rPr>
          <w:rFonts w:ascii="Book Antiqua" w:hAnsi="Book Antiqua"/>
          <w:sz w:val="22"/>
          <w:szCs w:val="22"/>
        </w:rPr>
        <w:t>kto výrazne zaťažené a zmiernenie</w:t>
      </w:r>
      <w:r w:rsidRPr="0051084C">
        <w:rPr>
          <w:rFonts w:ascii="Book Antiqua" w:hAnsi="Book Antiqua"/>
          <w:sz w:val="22"/>
          <w:szCs w:val="22"/>
        </w:rPr>
        <w:t xml:space="preserve"> existujúceho</w:t>
      </w:r>
      <w:r>
        <w:rPr>
          <w:rFonts w:ascii="Book Antiqua" w:hAnsi="Book Antiqua"/>
          <w:sz w:val="22"/>
          <w:szCs w:val="22"/>
        </w:rPr>
        <w:t xml:space="preserve"> zákazu</w:t>
      </w:r>
      <w:r w:rsidRPr="0051084C">
        <w:rPr>
          <w:rFonts w:ascii="Book Antiqua" w:hAnsi="Book Antiqua"/>
          <w:sz w:val="22"/>
          <w:szCs w:val="22"/>
        </w:rPr>
        <w:t xml:space="preserve"> by zvýšilo cestovný komfort pre vodičov nákladných áut.</w:t>
      </w:r>
    </w:p>
    <w:p w:rsidR="008D7885" w:rsidRPr="0051084C" w:rsidP="0051084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E12A0D">
        <w:rPr>
          <w:rFonts w:ascii="Book Antiqua" w:hAnsi="Book Antiqua"/>
          <w:b/>
          <w:sz w:val="22"/>
          <w:szCs w:val="22"/>
        </w:rPr>
        <w:t xml:space="preserve">Návrh zákona </w:t>
      </w:r>
      <w:r w:rsidRPr="00E12A0D" w:rsidR="00E12A0D">
        <w:rPr>
          <w:rFonts w:ascii="Book Antiqua" w:hAnsi="Book Antiqua"/>
          <w:b/>
          <w:sz w:val="22"/>
          <w:szCs w:val="22"/>
        </w:rPr>
        <w:t>preto zakotvuje pre uvedené typy nákladných vozidiel</w:t>
      </w:r>
      <w:r w:rsidRPr="00E12A0D" w:rsidR="00E12A0D">
        <w:rPr>
          <w:rFonts w:ascii="Book Antiqua" w:hAnsi="Book Antiqua"/>
          <w:sz w:val="22"/>
          <w:szCs w:val="22"/>
        </w:rPr>
        <w:t xml:space="preserve"> </w:t>
      </w:r>
      <w:r w:rsidR="00E12A0D">
        <w:rPr>
          <w:rFonts w:ascii="Book Antiqua" w:hAnsi="Book Antiqua"/>
          <w:b/>
          <w:sz w:val="22"/>
          <w:szCs w:val="22"/>
        </w:rPr>
        <w:t>z tohto zákazu</w:t>
      </w:r>
      <w:r w:rsidRPr="0051084C">
        <w:rPr>
          <w:rFonts w:ascii="Book Antiqua" w:hAnsi="Book Antiqua"/>
          <w:b/>
          <w:sz w:val="22"/>
          <w:szCs w:val="22"/>
        </w:rPr>
        <w:t xml:space="preserve"> výnimku – v čase od 2</w:t>
      </w:r>
      <w:r w:rsidR="00E12A0D">
        <w:rPr>
          <w:rFonts w:ascii="Book Antiqua" w:hAnsi="Book Antiqua"/>
          <w:b/>
          <w:sz w:val="22"/>
          <w:szCs w:val="22"/>
        </w:rPr>
        <w:t xml:space="preserve">3.00 do 5.00 hodiny sa </w:t>
      </w:r>
      <w:r w:rsidRPr="0051084C">
        <w:rPr>
          <w:rFonts w:ascii="Book Antiqua" w:hAnsi="Book Antiqua"/>
          <w:b/>
          <w:sz w:val="22"/>
          <w:szCs w:val="22"/>
        </w:rPr>
        <w:t xml:space="preserve">nákladným vozidlám </w:t>
      </w:r>
      <w:r w:rsidR="00E12A0D">
        <w:rPr>
          <w:rFonts w:ascii="Book Antiqua" w:hAnsi="Book Antiqua"/>
          <w:b/>
          <w:sz w:val="22"/>
          <w:szCs w:val="22"/>
        </w:rPr>
        <w:t xml:space="preserve">umožňuje </w:t>
      </w:r>
      <w:r w:rsidRPr="0051084C">
        <w:rPr>
          <w:rFonts w:ascii="Book Antiqua" w:hAnsi="Book Antiqua"/>
          <w:b/>
          <w:sz w:val="22"/>
          <w:szCs w:val="22"/>
        </w:rPr>
        <w:t>predch</w:t>
      </w:r>
      <w:r w:rsidR="00E12A0D">
        <w:rPr>
          <w:rFonts w:ascii="Book Antiqua" w:hAnsi="Book Antiqua"/>
          <w:b/>
          <w:sz w:val="22"/>
          <w:szCs w:val="22"/>
        </w:rPr>
        <w:t>ádzať na diaľnici iné vozidlá. Zároveň sa však ponecháva pre tieto typy nákladných vozidiel obmedzenie</w:t>
      </w:r>
      <w:r w:rsidRPr="00835642" w:rsidR="00E12A0D">
        <w:rPr>
          <w:rFonts w:ascii="Book Antiqua" w:hAnsi="Book Antiqua"/>
          <w:b/>
          <w:sz w:val="22"/>
          <w:szCs w:val="22"/>
        </w:rPr>
        <w:t xml:space="preserve"> jazdy výhradne v dvoch jazdných pruhoch najbližšie k pravému okraju vozovky na ceste s tromi alebo viacerými jazdnými pruhmi podľa § 10 ods. 2 zákona o cestnej </w:t>
      </w:r>
      <w:r w:rsidR="00E12A0D">
        <w:rPr>
          <w:rFonts w:ascii="Book Antiqua" w:hAnsi="Book Antiqua"/>
          <w:b/>
          <w:sz w:val="22"/>
          <w:szCs w:val="22"/>
        </w:rPr>
        <w:t>premávke</w:t>
      </w:r>
      <w:r w:rsidRPr="00835642" w:rsidR="00E12A0D">
        <w:rPr>
          <w:rFonts w:ascii="Book Antiqua" w:hAnsi="Book Antiqua"/>
          <w:b/>
          <w:sz w:val="22"/>
          <w:szCs w:val="22"/>
        </w:rPr>
        <w:t>.</w:t>
      </w:r>
    </w:p>
    <w:p w:rsidR="00D02B0A" w:rsidRPr="0051084C" w:rsidP="0051084C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E12A0D">
        <w:rPr>
          <w:rFonts w:ascii="Book Antiqua" w:hAnsi="Book Antiqua"/>
          <w:b/>
          <w:sz w:val="22"/>
          <w:szCs w:val="22"/>
        </w:rPr>
        <w:t xml:space="preserve">Prijatím tohto návrhu zákona sa zároveň dosiahne </w:t>
      </w:r>
      <w:r w:rsidRPr="0051084C" w:rsidR="00EC7EA4">
        <w:rPr>
          <w:rFonts w:ascii="Book Antiqua" w:hAnsi="Book Antiqua"/>
          <w:b/>
          <w:sz w:val="22"/>
          <w:szCs w:val="22"/>
        </w:rPr>
        <w:t>efekt</w:t>
      </w:r>
      <w:r w:rsidRPr="0051084C" w:rsidR="009376B1">
        <w:rPr>
          <w:rFonts w:ascii="Book Antiqua" w:hAnsi="Book Antiqua"/>
          <w:b/>
          <w:sz w:val="22"/>
          <w:szCs w:val="22"/>
        </w:rPr>
        <w:t>ívnejšie</w:t>
      </w:r>
      <w:r w:rsidRPr="0051084C" w:rsidR="00EC7EA4">
        <w:rPr>
          <w:rFonts w:ascii="Book Antiqua" w:hAnsi="Book Antiqua"/>
          <w:b/>
          <w:sz w:val="22"/>
          <w:szCs w:val="22"/>
        </w:rPr>
        <w:t xml:space="preserve"> využíva</w:t>
      </w:r>
      <w:r w:rsidRPr="0051084C" w:rsidR="009376B1">
        <w:rPr>
          <w:rFonts w:ascii="Book Antiqua" w:hAnsi="Book Antiqua"/>
          <w:b/>
          <w:sz w:val="22"/>
          <w:szCs w:val="22"/>
        </w:rPr>
        <w:t>nie</w:t>
      </w:r>
      <w:r w:rsidRPr="0051084C" w:rsidR="00EC7EA4">
        <w:rPr>
          <w:rFonts w:ascii="Book Antiqua" w:hAnsi="Book Antiqua"/>
          <w:b/>
          <w:sz w:val="22"/>
          <w:szCs w:val="22"/>
        </w:rPr>
        <w:t xml:space="preserve"> našich diaľnic a</w:t>
      </w:r>
      <w:r w:rsidRPr="0051084C" w:rsidR="009376B1">
        <w:rPr>
          <w:rFonts w:ascii="Book Antiqua" w:hAnsi="Book Antiqua"/>
          <w:b/>
          <w:sz w:val="22"/>
          <w:szCs w:val="22"/>
        </w:rPr>
        <w:t xml:space="preserve"> </w:t>
      </w:r>
      <w:r w:rsidRPr="0051084C" w:rsidR="00EC7EA4">
        <w:rPr>
          <w:rFonts w:ascii="Book Antiqua" w:hAnsi="Book Antiqua"/>
          <w:b/>
          <w:sz w:val="22"/>
          <w:szCs w:val="22"/>
        </w:rPr>
        <w:t>umožn</w:t>
      </w:r>
      <w:r w:rsidR="00E12A0D">
        <w:rPr>
          <w:rFonts w:ascii="Book Antiqua" w:hAnsi="Book Antiqua"/>
          <w:b/>
          <w:sz w:val="22"/>
          <w:szCs w:val="22"/>
        </w:rPr>
        <w:t>í</w:t>
      </w:r>
      <w:r w:rsidRPr="0051084C" w:rsidR="00EC7EA4">
        <w:rPr>
          <w:rFonts w:ascii="Book Antiqua" w:hAnsi="Book Antiqua"/>
          <w:b/>
          <w:sz w:val="22"/>
          <w:szCs w:val="22"/>
        </w:rPr>
        <w:t xml:space="preserve"> komfortnejšie </w:t>
      </w:r>
      <w:r w:rsidRPr="0051084C" w:rsidR="007169DD">
        <w:rPr>
          <w:rFonts w:ascii="Book Antiqua" w:hAnsi="Book Antiqua"/>
          <w:b/>
          <w:sz w:val="22"/>
          <w:szCs w:val="22"/>
        </w:rPr>
        <w:t>po</w:t>
      </w:r>
      <w:r w:rsidRPr="0051084C" w:rsidR="00EC7EA4">
        <w:rPr>
          <w:rFonts w:ascii="Book Antiqua" w:hAnsi="Book Antiqua"/>
          <w:b/>
          <w:sz w:val="22"/>
          <w:szCs w:val="22"/>
        </w:rPr>
        <w:t>užitie našich ciest najmä „nočným vodičom,“ pre k</w:t>
      </w:r>
      <w:r w:rsidR="00E12A0D">
        <w:rPr>
          <w:rFonts w:ascii="Book Antiqua" w:hAnsi="Book Antiqua"/>
          <w:b/>
          <w:sz w:val="22"/>
          <w:szCs w:val="22"/>
        </w:rPr>
        <w:t>torých je rýchla a bezpečná</w:t>
      </w:r>
      <w:r w:rsidRPr="0051084C" w:rsidR="00EC7EA4">
        <w:rPr>
          <w:rFonts w:ascii="Book Antiqua" w:hAnsi="Book Antiqua"/>
          <w:b/>
          <w:sz w:val="22"/>
          <w:szCs w:val="22"/>
        </w:rPr>
        <w:t xml:space="preserve"> cesta </w:t>
      </w:r>
      <w:r w:rsidRPr="0051084C" w:rsidR="009376B1">
        <w:rPr>
          <w:rFonts w:ascii="Book Antiqua" w:hAnsi="Book Antiqua"/>
          <w:b/>
          <w:sz w:val="22"/>
          <w:szCs w:val="22"/>
        </w:rPr>
        <w:t>nutným predpokladom</w:t>
      </w:r>
      <w:r w:rsidRPr="0051084C" w:rsidR="007169DD">
        <w:rPr>
          <w:rFonts w:ascii="Book Antiqua" w:hAnsi="Book Antiqua"/>
          <w:b/>
          <w:sz w:val="22"/>
          <w:szCs w:val="22"/>
        </w:rPr>
        <w:t xml:space="preserve"> ich každodennej práce. </w:t>
      </w:r>
      <w:r w:rsidR="00E12A0D">
        <w:rPr>
          <w:rFonts w:ascii="Book Antiqua" w:hAnsi="Book Antiqua"/>
          <w:sz w:val="22"/>
          <w:szCs w:val="22"/>
        </w:rPr>
        <w:t>Zlepšenie kvality dopravných</w:t>
      </w:r>
      <w:r w:rsidRPr="0051084C" w:rsidR="007169DD">
        <w:rPr>
          <w:rFonts w:ascii="Book Antiqua" w:hAnsi="Book Antiqua"/>
          <w:sz w:val="22"/>
          <w:szCs w:val="22"/>
        </w:rPr>
        <w:t xml:space="preserve"> podmienok pre tento typ vodičov sa v konečnom dôsledku odzrkadlí aj vo vzťahu k bežným vodičom osobných automobilov - nákladné automobily, ktoré</w:t>
      </w:r>
      <w:r w:rsidR="00E12A0D">
        <w:rPr>
          <w:rFonts w:ascii="Book Antiqua" w:hAnsi="Book Antiqua"/>
          <w:sz w:val="22"/>
          <w:szCs w:val="22"/>
        </w:rPr>
        <w:t xml:space="preserve"> vďaka odstráneným obmedzeniam </w:t>
      </w:r>
      <w:r w:rsidRPr="0051084C" w:rsidR="007169DD">
        <w:rPr>
          <w:rFonts w:ascii="Book Antiqua" w:hAnsi="Book Antiqua"/>
          <w:sz w:val="22"/>
          <w:szCs w:val="22"/>
        </w:rPr>
        <w:t xml:space="preserve">zvládnu svoju cestu už </w:t>
      </w:r>
      <w:r w:rsidRPr="00E12A0D" w:rsidR="007169DD">
        <w:rPr>
          <w:rFonts w:ascii="Book Antiqua" w:hAnsi="Book Antiqua"/>
          <w:sz w:val="22"/>
          <w:szCs w:val="22"/>
        </w:rPr>
        <w:t>počas noci, nebudú</w:t>
      </w:r>
      <w:r w:rsidR="00E12A0D">
        <w:rPr>
          <w:rFonts w:ascii="Book Antiqua" w:hAnsi="Book Antiqua"/>
          <w:sz w:val="22"/>
          <w:szCs w:val="22"/>
        </w:rPr>
        <w:t xml:space="preserve"> v denných hodinách v takom rozsahu zaberať</w:t>
      </w:r>
      <w:r w:rsidRPr="00E12A0D" w:rsidR="007169DD">
        <w:rPr>
          <w:rFonts w:ascii="Book Antiqua" w:hAnsi="Book Antiqua"/>
          <w:sz w:val="22"/>
          <w:szCs w:val="22"/>
        </w:rPr>
        <w:t xml:space="preserve"> priestor na diaľnici, čím sa zvýši pl</w:t>
      </w:r>
      <w:r w:rsidRPr="00E12A0D" w:rsidR="00E12A0D">
        <w:rPr>
          <w:rFonts w:ascii="Book Antiqua" w:hAnsi="Book Antiqua"/>
          <w:sz w:val="22"/>
          <w:szCs w:val="22"/>
        </w:rPr>
        <w:t>ynulosť a rýchlos</w:t>
      </w:r>
      <w:r w:rsidR="00E12A0D">
        <w:rPr>
          <w:rFonts w:ascii="Book Antiqua" w:hAnsi="Book Antiqua"/>
          <w:sz w:val="22"/>
          <w:szCs w:val="22"/>
        </w:rPr>
        <w:t>ť cestnej premávky</w:t>
      </w:r>
      <w:r w:rsidRPr="0051084C" w:rsidR="007169DD">
        <w:rPr>
          <w:rFonts w:ascii="Book Antiqua" w:hAnsi="Book Antiqua"/>
          <w:sz w:val="22"/>
          <w:szCs w:val="22"/>
        </w:rPr>
        <w:t>.</w:t>
      </w:r>
    </w:p>
    <w:p w:rsidR="00DC321C" w:rsidP="0051084C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378AE" w:rsidRPr="002D12ED" w:rsidP="0051084C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2D12ED">
        <w:rPr>
          <w:rFonts w:ascii="Book Antiqua" w:hAnsi="Book Antiqua"/>
          <w:b/>
          <w:sz w:val="22"/>
          <w:szCs w:val="22"/>
        </w:rPr>
        <w:t>Čl. II</w:t>
      </w:r>
    </w:p>
    <w:p w:rsidR="006A6D95" w:rsidRPr="0051084C" w:rsidP="0051084C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D12ED" w:rsidR="000378AE">
        <w:rPr>
          <w:rFonts w:ascii="Book Antiqua" w:hAnsi="Book Antiqua"/>
          <w:sz w:val="22"/>
          <w:szCs w:val="22"/>
        </w:rPr>
        <w:t>Vzhľadom na legisvakačnú dobu</w:t>
      </w:r>
      <w:r w:rsidRPr="002D12ED" w:rsidR="002D12ED">
        <w:rPr>
          <w:rFonts w:ascii="Book Antiqua" w:hAnsi="Book Antiqua"/>
          <w:sz w:val="22"/>
          <w:szCs w:val="22"/>
        </w:rPr>
        <w:t xml:space="preserve"> </w:t>
      </w:r>
      <w:r w:rsidRPr="002D12ED" w:rsidR="00DC321C">
        <w:rPr>
          <w:rFonts w:ascii="Book Antiqua" w:hAnsi="Book Antiqua"/>
          <w:sz w:val="22"/>
          <w:szCs w:val="22"/>
        </w:rPr>
        <w:t>sa termín nadobudnutia účinnosti náv</w:t>
      </w:r>
      <w:r w:rsidRPr="002D12ED" w:rsidR="002D12ED">
        <w:rPr>
          <w:rFonts w:ascii="Book Antiqua" w:hAnsi="Book Antiqua"/>
          <w:sz w:val="22"/>
          <w:szCs w:val="22"/>
        </w:rPr>
        <w:t>rhu zákona navrhuje na 1. september 2014</w:t>
      </w:r>
      <w:r w:rsidRPr="002D12ED" w:rsidR="000378AE">
        <w:rPr>
          <w:rFonts w:ascii="Book Antiqua" w:hAnsi="Book Antiqua"/>
          <w:sz w:val="22"/>
          <w:szCs w:val="22"/>
        </w:rPr>
        <w:t>.</w:t>
      </w:r>
      <w:r w:rsidRPr="0051084C" w:rsidR="000378AE">
        <w:rPr>
          <w:rFonts w:ascii="Book Antiqua" w:hAnsi="Book Antiqua"/>
          <w:sz w:val="22"/>
          <w:szCs w:val="22"/>
        </w:rPr>
        <w:t xml:space="preserve"> </w:t>
      </w:r>
    </w:p>
    <w:p w:rsidR="00DC321C" w:rsidP="0051084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C321C" w:rsidP="0051084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C321C" w:rsidP="0051084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C321C" w:rsidP="00DC321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378AE" w:rsidRPr="0051084C" w:rsidP="0051084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0378AE" w:rsidRPr="0051084C" w:rsidP="0051084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b/>
          <w:bCs/>
          <w:sz w:val="22"/>
          <w:szCs w:val="22"/>
        </w:rPr>
        <w:t>návrhu zákona</w:t>
      </w:r>
      <w:r w:rsidRPr="0051084C">
        <w:rPr>
          <w:rFonts w:ascii="Book Antiqua" w:hAnsi="Book Antiqua"/>
          <w:sz w:val="22"/>
          <w:szCs w:val="22"/>
        </w:rPr>
        <w:t xml:space="preserve"> </w:t>
      </w:r>
      <w:r w:rsidRPr="0051084C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0378AE" w:rsidRPr="0051084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sz w:val="22"/>
          <w:szCs w:val="22"/>
        </w:rPr>
        <w:t> </w:t>
      </w:r>
    </w:p>
    <w:p w:rsidR="000378AE" w:rsidRPr="0051084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b/>
          <w:bCs/>
          <w:sz w:val="22"/>
          <w:szCs w:val="22"/>
        </w:rPr>
        <w:t>1. Navrhovateľ zákona:</w:t>
      </w:r>
      <w:r w:rsidR="002D12ED">
        <w:rPr>
          <w:rFonts w:ascii="Book Antiqua" w:hAnsi="Book Antiqua"/>
          <w:sz w:val="22"/>
          <w:szCs w:val="22"/>
        </w:rPr>
        <w:t xml:space="preserve"> poslanci</w:t>
      </w:r>
      <w:r w:rsidRPr="0051084C">
        <w:rPr>
          <w:rFonts w:ascii="Book Antiqua" w:hAnsi="Book Antiqua"/>
          <w:sz w:val="22"/>
          <w:szCs w:val="22"/>
        </w:rPr>
        <w:t xml:space="preserve"> Národnej rady Slovenskej republiky </w:t>
      </w:r>
      <w:r w:rsidRPr="0051084C" w:rsidR="004B52F9">
        <w:rPr>
          <w:rFonts w:ascii="Book Antiqua" w:hAnsi="Book Antiqua"/>
          <w:sz w:val="22"/>
          <w:szCs w:val="22"/>
        </w:rPr>
        <w:t>Štefan Kuffa</w:t>
      </w:r>
      <w:r w:rsidR="002D12ED">
        <w:rPr>
          <w:rFonts w:ascii="Book Antiqua" w:hAnsi="Book Antiqua"/>
          <w:sz w:val="22"/>
          <w:szCs w:val="22"/>
        </w:rPr>
        <w:t xml:space="preserve"> a Miroslav Kadúc</w:t>
      </w:r>
    </w:p>
    <w:p w:rsidR="000378AE" w:rsidRPr="0051084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sz w:val="22"/>
          <w:szCs w:val="22"/>
        </w:rPr>
        <w:t> </w:t>
      </w:r>
    </w:p>
    <w:p w:rsidR="000378AE" w:rsidRPr="0051084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51084C">
        <w:rPr>
          <w:rFonts w:ascii="Book Antiqua" w:hAnsi="Book Antiqua"/>
          <w:sz w:val="22"/>
          <w:szCs w:val="22"/>
        </w:rPr>
        <w:t xml:space="preserve"> </w:t>
      </w:r>
      <w:r w:rsidRPr="0051084C" w:rsidR="004B52F9">
        <w:rPr>
          <w:rFonts w:ascii="Book Antiqua" w:hAnsi="Book Antiqua"/>
          <w:sz w:val="22"/>
          <w:szCs w:val="22"/>
        </w:rPr>
        <w:t>n</w:t>
      </w:r>
      <w:r w:rsidR="00DC321C">
        <w:rPr>
          <w:rFonts w:ascii="Book Antiqua" w:hAnsi="Book Antiqua"/>
          <w:sz w:val="22"/>
          <w:szCs w:val="22"/>
        </w:rPr>
        <w:t xml:space="preserve">ávrh zákona, ktorým sa </w:t>
      </w:r>
      <w:r w:rsidRPr="0051084C" w:rsidR="004B52F9">
        <w:rPr>
          <w:rFonts w:ascii="Book Antiqua" w:hAnsi="Book Antiqua"/>
          <w:sz w:val="22"/>
          <w:szCs w:val="22"/>
        </w:rPr>
        <w:t>dopĺňa zákon č. 8/2009 Z. z. o cestnej premávke a o zmene a doplnení niektorých zákonov v znení v znení neskorších predpisov</w:t>
      </w:r>
    </w:p>
    <w:p w:rsidR="000378AE" w:rsidRPr="0051084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378AE" w:rsidRPr="00DC321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1084C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0378AE" w:rsidRPr="0051084C" w:rsidP="0051084C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1084C">
        <w:rPr>
          <w:rFonts w:ascii="Book Antiqua" w:hAnsi="Book Antiqua"/>
          <w:bCs/>
          <w:sz w:val="22"/>
          <w:szCs w:val="22"/>
        </w:rPr>
        <w:t>nie je upravený v primárnom práve Európskej únie</w:t>
      </w:r>
      <w:r w:rsidRPr="0051084C">
        <w:rPr>
          <w:rFonts w:ascii="Book Antiqua" w:hAnsi="Book Antiqua"/>
          <w:color w:val="000000"/>
          <w:sz w:val="22"/>
          <w:szCs w:val="22"/>
        </w:rPr>
        <w:t>,</w:t>
      </w:r>
    </w:p>
    <w:p w:rsidR="000378AE" w:rsidRPr="0051084C" w:rsidP="0051084C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1084C">
        <w:rPr>
          <w:rFonts w:ascii="Book Antiqua" w:hAnsi="Book Antiqua"/>
          <w:bCs/>
          <w:sz w:val="22"/>
          <w:szCs w:val="22"/>
        </w:rPr>
        <w:t xml:space="preserve">nie je upravený v sekundárnom práve Európskej únie, </w:t>
      </w:r>
    </w:p>
    <w:p w:rsidR="000378AE" w:rsidRPr="0051084C" w:rsidP="0051084C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1084C">
        <w:rPr>
          <w:rFonts w:ascii="Book Antiqua" w:hAnsi="Book Antiqua"/>
          <w:bCs/>
          <w:sz w:val="22"/>
          <w:szCs w:val="22"/>
        </w:rPr>
        <w:t>nie je upravený v judikatúre Súdneho dvora Európskej únie.</w:t>
      </w:r>
      <w:r w:rsidRPr="0051084C">
        <w:rPr>
          <w:rFonts w:ascii="Book Antiqua" w:hAnsi="Book Antiqua"/>
          <w:sz w:val="22"/>
          <w:szCs w:val="22"/>
        </w:rPr>
        <w:t> </w:t>
      </w:r>
    </w:p>
    <w:p w:rsidR="00EC7EA4" w:rsidRPr="0051084C" w:rsidP="0051084C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378AE" w:rsidRPr="0051084C" w:rsidP="0051084C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1084C" w:rsidR="00EC7EA4">
        <w:rPr>
          <w:rFonts w:ascii="Book Antiqua" w:hAnsi="Book Antiqua"/>
          <w:b/>
          <w:sz w:val="22"/>
          <w:szCs w:val="22"/>
        </w:rPr>
        <w:t>Vzhľadom na to, že predmet návrhu zákona nie je upravený v práve Európskej únie, je bezpredmetné vyjadrovať sa k bodom 4. a 5.</w:t>
      </w:r>
    </w:p>
    <w:p w:rsidR="006A6D95" w:rsidRPr="0051084C" w:rsidP="0051084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765EC" w:rsidRPr="0051084C" w:rsidP="0051084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6EE2" w:rsidRPr="0051084C" w:rsidP="0051084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71DA0" w:rsidRPr="0051084C" w:rsidP="0051084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51084C" w:rsidP="0051084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51084C" w:rsidP="0051084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51084C" w:rsidP="0051084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51084C" w:rsidP="0051084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51084C" w:rsidP="0051084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51084C" w:rsidP="0051084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B52F9" w:rsidRPr="0051084C" w:rsidP="0051084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51084C" w:rsidP="0051084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51084C" w:rsidP="0051084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C7EA4" w:rsidRPr="0051084C" w:rsidP="0051084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C7EA4" w:rsidRPr="0051084C" w:rsidP="0051084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C7EA4" w:rsidRPr="0051084C" w:rsidP="0051084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C7EA4" w:rsidRPr="0051084C" w:rsidP="0051084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DB333B" w:rsidRPr="0051084C" w:rsidP="0051084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51084C" w:rsidP="0051084C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51084C" w:rsidP="0051084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0378AE" w:rsidRPr="0051084C" w:rsidP="0051084C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1084C" w:rsidR="00DB333B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="00BE7B4B">
        <w:rPr>
          <w:rFonts w:ascii="Book Antiqua" w:hAnsi="Book Antiqua"/>
          <w:sz w:val="22"/>
          <w:szCs w:val="22"/>
        </w:rPr>
        <w:t xml:space="preserve">návrh zákona, ktorým sa </w:t>
      </w:r>
      <w:r w:rsidRPr="0051084C" w:rsidR="004B52F9">
        <w:rPr>
          <w:rFonts w:ascii="Book Antiqua" w:hAnsi="Book Antiqua"/>
          <w:sz w:val="22"/>
          <w:szCs w:val="22"/>
        </w:rPr>
        <w:t>dopĺňa zákon č. 8/2009 Z. z. o cestnej premávke a o zmene a doplnení niektorých zákonov v znení v znení neskorších predpisov</w:t>
      </w:r>
    </w:p>
    <w:p w:rsidR="00875907" w:rsidRPr="0051084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51084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51084C">
        <w:rPr>
          <w:rFonts w:ascii="Book Antiqua" w:hAnsi="Book Antiqua"/>
          <w:color w:val="000000"/>
          <w:sz w:val="22"/>
          <w:szCs w:val="22"/>
        </w:rPr>
        <w:t xml:space="preserve"> </w:t>
      </w:r>
      <w:r w:rsidRPr="0051084C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51084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51084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D12ED" w:rsidP="0051084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D12ED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D12ED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D12E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D12ED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D12ED" w:rsidR="002D12ED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2D12ED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084C"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084C"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084C"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084C"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084C"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084C"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084C"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51084C" w:rsidP="0051084C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084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51084C" w:rsidP="00DC321C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51084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2D12ED" w:rsidRPr="002D12ED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51084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i/>
          <w:iCs/>
          <w:color w:val="000000"/>
          <w:sz w:val="22"/>
          <w:szCs w:val="22"/>
        </w:rPr>
        <w:t xml:space="preserve">     </w:t>
      </w:r>
    </w:p>
    <w:p w:rsidR="00DB333B" w:rsidRPr="0051084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51084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51084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51084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084C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346CB1" w:rsidRPr="00DC321C" w:rsidP="0051084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084C" w:rsidR="00D92FB0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C765EC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B8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6DB8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B8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94ECC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236DB8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C423B4"/>
    <w:multiLevelType w:val="hybridMultilevel"/>
    <w:tmpl w:val="CB540C14"/>
    <w:lvl w:ilvl="0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>
    <w:nsid w:val="12EB6909"/>
    <w:multiLevelType w:val="hybridMultilevel"/>
    <w:tmpl w:val="1A5C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204832E8"/>
    <w:multiLevelType w:val="hybridMultilevel"/>
    <w:tmpl w:val="3A42629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2FE17474"/>
    <w:multiLevelType w:val="hybridMultilevel"/>
    <w:tmpl w:val="619070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6D12120"/>
    <w:multiLevelType w:val="hybridMultilevel"/>
    <w:tmpl w:val="95D0BF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63519FC"/>
    <w:multiLevelType w:val="hybridMultilevel"/>
    <w:tmpl w:val="323EC2F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4DA16DD3"/>
    <w:multiLevelType w:val="hybridMultilevel"/>
    <w:tmpl w:val="41BA07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9">
    <w:nsid w:val="7BD205F2"/>
    <w:multiLevelType w:val="hybridMultilevel"/>
    <w:tmpl w:val="98DEE74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0">
    <w:nsid w:val="7F22163F"/>
    <w:multiLevelType w:val="hybridMultilevel"/>
    <w:tmpl w:val="BCE0877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8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5"/>
  </w:num>
  <w:num w:numId="9">
    <w:abstractNumId w:val="6"/>
  </w:num>
  <w:num w:numId="10">
    <w:abstractNumId w:val="13"/>
  </w:num>
  <w:num w:numId="11">
    <w:abstractNumId w:val="0"/>
  </w:num>
  <w:num w:numId="12">
    <w:abstractNumId w:val="15"/>
  </w:num>
  <w:num w:numId="13">
    <w:abstractNumId w:val="11"/>
  </w:num>
  <w:num w:numId="14">
    <w:abstractNumId w:val="4"/>
  </w:num>
  <w:num w:numId="15">
    <w:abstractNumId w:val="20"/>
  </w:num>
  <w:num w:numId="16">
    <w:abstractNumId w:val="2"/>
  </w:num>
  <w:num w:numId="17">
    <w:abstractNumId w:val="16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2"/>
  </w:num>
  <w:num w:numId="21">
    <w:abstractNumId w:val="7"/>
  </w:num>
  <w:num w:numId="22">
    <w:abstractNumId w:val="9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37B6"/>
    <w:rsid w:val="00003F51"/>
    <w:rsid w:val="00004F66"/>
    <w:rsid w:val="00006E0B"/>
    <w:rsid w:val="00007596"/>
    <w:rsid w:val="00007DC8"/>
    <w:rsid w:val="00012FDB"/>
    <w:rsid w:val="00016083"/>
    <w:rsid w:val="00016D42"/>
    <w:rsid w:val="000175B8"/>
    <w:rsid w:val="0002007E"/>
    <w:rsid w:val="00021F4A"/>
    <w:rsid w:val="0002213A"/>
    <w:rsid w:val="00024AFB"/>
    <w:rsid w:val="00027AD6"/>
    <w:rsid w:val="00030B47"/>
    <w:rsid w:val="00030F61"/>
    <w:rsid w:val="00031BC6"/>
    <w:rsid w:val="00032906"/>
    <w:rsid w:val="000336B4"/>
    <w:rsid w:val="0003739D"/>
    <w:rsid w:val="000378AE"/>
    <w:rsid w:val="00040BDF"/>
    <w:rsid w:val="000424F6"/>
    <w:rsid w:val="00044C49"/>
    <w:rsid w:val="000464C8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68F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5C72"/>
    <w:rsid w:val="00066067"/>
    <w:rsid w:val="000661C4"/>
    <w:rsid w:val="000667A8"/>
    <w:rsid w:val="000676D1"/>
    <w:rsid w:val="000679A1"/>
    <w:rsid w:val="00067B97"/>
    <w:rsid w:val="0007055D"/>
    <w:rsid w:val="00072AE8"/>
    <w:rsid w:val="0007315F"/>
    <w:rsid w:val="000767D6"/>
    <w:rsid w:val="0007684A"/>
    <w:rsid w:val="0007698C"/>
    <w:rsid w:val="0008214F"/>
    <w:rsid w:val="000829E5"/>
    <w:rsid w:val="00082FF8"/>
    <w:rsid w:val="00083166"/>
    <w:rsid w:val="00084078"/>
    <w:rsid w:val="000844AA"/>
    <w:rsid w:val="00085F9C"/>
    <w:rsid w:val="00087697"/>
    <w:rsid w:val="0009204C"/>
    <w:rsid w:val="0009371B"/>
    <w:rsid w:val="00093E3D"/>
    <w:rsid w:val="0009481E"/>
    <w:rsid w:val="0009621A"/>
    <w:rsid w:val="00096313"/>
    <w:rsid w:val="00096944"/>
    <w:rsid w:val="000A310D"/>
    <w:rsid w:val="000A6224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D121E"/>
    <w:rsid w:val="000D2EFD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69F1"/>
    <w:rsid w:val="000E7383"/>
    <w:rsid w:val="000F3991"/>
    <w:rsid w:val="000F7968"/>
    <w:rsid w:val="00102CAF"/>
    <w:rsid w:val="00103D4C"/>
    <w:rsid w:val="00106800"/>
    <w:rsid w:val="00106C80"/>
    <w:rsid w:val="001114DA"/>
    <w:rsid w:val="001123BD"/>
    <w:rsid w:val="001139FB"/>
    <w:rsid w:val="00117635"/>
    <w:rsid w:val="0012197D"/>
    <w:rsid w:val="00122B89"/>
    <w:rsid w:val="001243A6"/>
    <w:rsid w:val="00125137"/>
    <w:rsid w:val="00125D8B"/>
    <w:rsid w:val="001311D0"/>
    <w:rsid w:val="00132A20"/>
    <w:rsid w:val="00135B00"/>
    <w:rsid w:val="001370E7"/>
    <w:rsid w:val="001373C0"/>
    <w:rsid w:val="001409E3"/>
    <w:rsid w:val="00141C50"/>
    <w:rsid w:val="0014240D"/>
    <w:rsid w:val="00143679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2EB2"/>
    <w:rsid w:val="001547FC"/>
    <w:rsid w:val="00155854"/>
    <w:rsid w:val="00157609"/>
    <w:rsid w:val="00160E88"/>
    <w:rsid w:val="0016193D"/>
    <w:rsid w:val="001630CE"/>
    <w:rsid w:val="00163198"/>
    <w:rsid w:val="00170F6A"/>
    <w:rsid w:val="00171D6F"/>
    <w:rsid w:val="001733E7"/>
    <w:rsid w:val="0017396E"/>
    <w:rsid w:val="00174431"/>
    <w:rsid w:val="001752F0"/>
    <w:rsid w:val="001756DF"/>
    <w:rsid w:val="0017583D"/>
    <w:rsid w:val="0017615E"/>
    <w:rsid w:val="00176733"/>
    <w:rsid w:val="00176947"/>
    <w:rsid w:val="00176E29"/>
    <w:rsid w:val="001822C2"/>
    <w:rsid w:val="001864DB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D93"/>
    <w:rsid w:val="001A5515"/>
    <w:rsid w:val="001A70B0"/>
    <w:rsid w:val="001A7533"/>
    <w:rsid w:val="001B1585"/>
    <w:rsid w:val="001B254C"/>
    <w:rsid w:val="001B264C"/>
    <w:rsid w:val="001B2AF7"/>
    <w:rsid w:val="001B4854"/>
    <w:rsid w:val="001B71F3"/>
    <w:rsid w:val="001B72AE"/>
    <w:rsid w:val="001C0218"/>
    <w:rsid w:val="001C0543"/>
    <w:rsid w:val="001C0E63"/>
    <w:rsid w:val="001C17A8"/>
    <w:rsid w:val="001C214D"/>
    <w:rsid w:val="001C3DC6"/>
    <w:rsid w:val="001C628F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0F49"/>
    <w:rsid w:val="001E160B"/>
    <w:rsid w:val="001E228B"/>
    <w:rsid w:val="001E5516"/>
    <w:rsid w:val="001E5AD1"/>
    <w:rsid w:val="001E5F4A"/>
    <w:rsid w:val="001F155C"/>
    <w:rsid w:val="001F4A40"/>
    <w:rsid w:val="001F63A9"/>
    <w:rsid w:val="002008E3"/>
    <w:rsid w:val="002045C2"/>
    <w:rsid w:val="00205456"/>
    <w:rsid w:val="00205BD8"/>
    <w:rsid w:val="00206753"/>
    <w:rsid w:val="00212D14"/>
    <w:rsid w:val="002147AA"/>
    <w:rsid w:val="00214A76"/>
    <w:rsid w:val="00215D24"/>
    <w:rsid w:val="002171D3"/>
    <w:rsid w:val="0022314A"/>
    <w:rsid w:val="00223CE0"/>
    <w:rsid w:val="00224801"/>
    <w:rsid w:val="002267F3"/>
    <w:rsid w:val="00226E94"/>
    <w:rsid w:val="00227A3D"/>
    <w:rsid w:val="00230052"/>
    <w:rsid w:val="00231C2F"/>
    <w:rsid w:val="00231E87"/>
    <w:rsid w:val="002327D5"/>
    <w:rsid w:val="002334DD"/>
    <w:rsid w:val="00234331"/>
    <w:rsid w:val="00236DB8"/>
    <w:rsid w:val="00240DC2"/>
    <w:rsid w:val="002415D2"/>
    <w:rsid w:val="002441C1"/>
    <w:rsid w:val="00246E89"/>
    <w:rsid w:val="00250AF0"/>
    <w:rsid w:val="00253581"/>
    <w:rsid w:val="002538F4"/>
    <w:rsid w:val="00254AFE"/>
    <w:rsid w:val="002555BD"/>
    <w:rsid w:val="00257493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67EC"/>
    <w:rsid w:val="002774B3"/>
    <w:rsid w:val="00282F64"/>
    <w:rsid w:val="0028345D"/>
    <w:rsid w:val="00284095"/>
    <w:rsid w:val="00284DEC"/>
    <w:rsid w:val="00286535"/>
    <w:rsid w:val="00286D66"/>
    <w:rsid w:val="002903A3"/>
    <w:rsid w:val="00292267"/>
    <w:rsid w:val="00293D60"/>
    <w:rsid w:val="00293E0C"/>
    <w:rsid w:val="00294871"/>
    <w:rsid w:val="00296BCC"/>
    <w:rsid w:val="00296F76"/>
    <w:rsid w:val="002975FA"/>
    <w:rsid w:val="002A2F1D"/>
    <w:rsid w:val="002A522B"/>
    <w:rsid w:val="002A59B0"/>
    <w:rsid w:val="002B06C9"/>
    <w:rsid w:val="002B0950"/>
    <w:rsid w:val="002B1F28"/>
    <w:rsid w:val="002B6C2A"/>
    <w:rsid w:val="002B70C8"/>
    <w:rsid w:val="002C1C9C"/>
    <w:rsid w:val="002C428D"/>
    <w:rsid w:val="002C5FA3"/>
    <w:rsid w:val="002C613E"/>
    <w:rsid w:val="002C61B0"/>
    <w:rsid w:val="002D12ED"/>
    <w:rsid w:val="002D2423"/>
    <w:rsid w:val="002D3EF8"/>
    <w:rsid w:val="002D44BF"/>
    <w:rsid w:val="002D4709"/>
    <w:rsid w:val="002D5316"/>
    <w:rsid w:val="002E23B3"/>
    <w:rsid w:val="002E35D1"/>
    <w:rsid w:val="002E58CC"/>
    <w:rsid w:val="002E7492"/>
    <w:rsid w:val="002F0DCE"/>
    <w:rsid w:val="002F18FE"/>
    <w:rsid w:val="002F1E2D"/>
    <w:rsid w:val="002F22CB"/>
    <w:rsid w:val="002F5AD1"/>
    <w:rsid w:val="002F6D80"/>
    <w:rsid w:val="003017FB"/>
    <w:rsid w:val="00301828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3A25"/>
    <w:rsid w:val="00343F24"/>
    <w:rsid w:val="003449B3"/>
    <w:rsid w:val="003452A8"/>
    <w:rsid w:val="00346CB1"/>
    <w:rsid w:val="0034726E"/>
    <w:rsid w:val="003511E9"/>
    <w:rsid w:val="00352E10"/>
    <w:rsid w:val="00353A05"/>
    <w:rsid w:val="00354D5E"/>
    <w:rsid w:val="00357882"/>
    <w:rsid w:val="003604B7"/>
    <w:rsid w:val="0036171B"/>
    <w:rsid w:val="003619C5"/>
    <w:rsid w:val="00363774"/>
    <w:rsid w:val="00364763"/>
    <w:rsid w:val="00366DBF"/>
    <w:rsid w:val="003670D9"/>
    <w:rsid w:val="003725AB"/>
    <w:rsid w:val="00373CE6"/>
    <w:rsid w:val="0037558D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2030"/>
    <w:rsid w:val="00392DA1"/>
    <w:rsid w:val="00393261"/>
    <w:rsid w:val="003940FC"/>
    <w:rsid w:val="003948FB"/>
    <w:rsid w:val="00395FEB"/>
    <w:rsid w:val="003969F6"/>
    <w:rsid w:val="00397189"/>
    <w:rsid w:val="003A09A3"/>
    <w:rsid w:val="003A0A1B"/>
    <w:rsid w:val="003A202C"/>
    <w:rsid w:val="003A265F"/>
    <w:rsid w:val="003A2BF8"/>
    <w:rsid w:val="003A4E48"/>
    <w:rsid w:val="003B03A1"/>
    <w:rsid w:val="003B1A35"/>
    <w:rsid w:val="003B28C4"/>
    <w:rsid w:val="003B61F2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6221"/>
    <w:rsid w:val="003D7572"/>
    <w:rsid w:val="003D77CE"/>
    <w:rsid w:val="003E0FD0"/>
    <w:rsid w:val="003E3D06"/>
    <w:rsid w:val="003E42E2"/>
    <w:rsid w:val="003E43DA"/>
    <w:rsid w:val="003E7598"/>
    <w:rsid w:val="003F0570"/>
    <w:rsid w:val="003F0C3D"/>
    <w:rsid w:val="003F17EF"/>
    <w:rsid w:val="003F2BE1"/>
    <w:rsid w:val="003F325A"/>
    <w:rsid w:val="003F4175"/>
    <w:rsid w:val="00400BCA"/>
    <w:rsid w:val="00400C4C"/>
    <w:rsid w:val="004019AE"/>
    <w:rsid w:val="004051F9"/>
    <w:rsid w:val="00414F00"/>
    <w:rsid w:val="0041513D"/>
    <w:rsid w:val="004154D1"/>
    <w:rsid w:val="00416BF3"/>
    <w:rsid w:val="00416C89"/>
    <w:rsid w:val="00416E60"/>
    <w:rsid w:val="004175F3"/>
    <w:rsid w:val="004179AD"/>
    <w:rsid w:val="004207D0"/>
    <w:rsid w:val="00420F39"/>
    <w:rsid w:val="004212CF"/>
    <w:rsid w:val="00422AB0"/>
    <w:rsid w:val="00423520"/>
    <w:rsid w:val="004237E0"/>
    <w:rsid w:val="00424404"/>
    <w:rsid w:val="00426311"/>
    <w:rsid w:val="00427138"/>
    <w:rsid w:val="00427480"/>
    <w:rsid w:val="00427715"/>
    <w:rsid w:val="004315DC"/>
    <w:rsid w:val="00433CB3"/>
    <w:rsid w:val="00434223"/>
    <w:rsid w:val="00437E14"/>
    <w:rsid w:val="00443FD9"/>
    <w:rsid w:val="004447BE"/>
    <w:rsid w:val="00444D84"/>
    <w:rsid w:val="00445779"/>
    <w:rsid w:val="00445E80"/>
    <w:rsid w:val="0044689A"/>
    <w:rsid w:val="00446B03"/>
    <w:rsid w:val="00446F01"/>
    <w:rsid w:val="004502C9"/>
    <w:rsid w:val="00450442"/>
    <w:rsid w:val="00451A6A"/>
    <w:rsid w:val="0045279D"/>
    <w:rsid w:val="00453175"/>
    <w:rsid w:val="004539DB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31C7"/>
    <w:rsid w:val="004B4740"/>
    <w:rsid w:val="004B47EF"/>
    <w:rsid w:val="004B50C4"/>
    <w:rsid w:val="004B52C0"/>
    <w:rsid w:val="004B52F9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5504"/>
    <w:rsid w:val="004E55FB"/>
    <w:rsid w:val="004E5720"/>
    <w:rsid w:val="004E67D5"/>
    <w:rsid w:val="004E7CC6"/>
    <w:rsid w:val="004F2E15"/>
    <w:rsid w:val="004F3C5A"/>
    <w:rsid w:val="004F4A2D"/>
    <w:rsid w:val="005002B5"/>
    <w:rsid w:val="00502742"/>
    <w:rsid w:val="00502EAA"/>
    <w:rsid w:val="005031E4"/>
    <w:rsid w:val="005043E9"/>
    <w:rsid w:val="00505953"/>
    <w:rsid w:val="00506310"/>
    <w:rsid w:val="00507794"/>
    <w:rsid w:val="0050793D"/>
    <w:rsid w:val="0051084C"/>
    <w:rsid w:val="005128AA"/>
    <w:rsid w:val="00512DBE"/>
    <w:rsid w:val="005131C1"/>
    <w:rsid w:val="00513E26"/>
    <w:rsid w:val="00515137"/>
    <w:rsid w:val="00515BEF"/>
    <w:rsid w:val="0051753F"/>
    <w:rsid w:val="00520223"/>
    <w:rsid w:val="00521F2F"/>
    <w:rsid w:val="00523734"/>
    <w:rsid w:val="00524A12"/>
    <w:rsid w:val="00525EA8"/>
    <w:rsid w:val="00526FDE"/>
    <w:rsid w:val="00531BD1"/>
    <w:rsid w:val="0053418B"/>
    <w:rsid w:val="005360F6"/>
    <w:rsid w:val="005364C2"/>
    <w:rsid w:val="00536ABC"/>
    <w:rsid w:val="00537526"/>
    <w:rsid w:val="005378B1"/>
    <w:rsid w:val="0054007A"/>
    <w:rsid w:val="005412CE"/>
    <w:rsid w:val="00543D31"/>
    <w:rsid w:val="00544AEB"/>
    <w:rsid w:val="00544ECE"/>
    <w:rsid w:val="0054574B"/>
    <w:rsid w:val="005459BD"/>
    <w:rsid w:val="0054754A"/>
    <w:rsid w:val="0055036C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B07"/>
    <w:rsid w:val="0058551E"/>
    <w:rsid w:val="0058581B"/>
    <w:rsid w:val="00585FCF"/>
    <w:rsid w:val="00586D79"/>
    <w:rsid w:val="00587634"/>
    <w:rsid w:val="00590B63"/>
    <w:rsid w:val="005920E7"/>
    <w:rsid w:val="00592746"/>
    <w:rsid w:val="00593ACB"/>
    <w:rsid w:val="00595D1D"/>
    <w:rsid w:val="005970B2"/>
    <w:rsid w:val="005979BC"/>
    <w:rsid w:val="00597AC4"/>
    <w:rsid w:val="005A0DAB"/>
    <w:rsid w:val="005A0DB2"/>
    <w:rsid w:val="005A2B9F"/>
    <w:rsid w:val="005A41D5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4AFB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C787E"/>
    <w:rsid w:val="005D0843"/>
    <w:rsid w:val="005D2FD7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752B"/>
    <w:rsid w:val="005F79E1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275FB"/>
    <w:rsid w:val="00630D9A"/>
    <w:rsid w:val="006317A5"/>
    <w:rsid w:val="00632CF6"/>
    <w:rsid w:val="006343F2"/>
    <w:rsid w:val="006344CA"/>
    <w:rsid w:val="00635BFB"/>
    <w:rsid w:val="00635EB2"/>
    <w:rsid w:val="00636686"/>
    <w:rsid w:val="00636EEB"/>
    <w:rsid w:val="00640402"/>
    <w:rsid w:val="00641670"/>
    <w:rsid w:val="0064179F"/>
    <w:rsid w:val="00641CE2"/>
    <w:rsid w:val="00644CAD"/>
    <w:rsid w:val="00646CBD"/>
    <w:rsid w:val="00646D7A"/>
    <w:rsid w:val="006478B7"/>
    <w:rsid w:val="00650DD4"/>
    <w:rsid w:val="0065102C"/>
    <w:rsid w:val="00651039"/>
    <w:rsid w:val="0065139B"/>
    <w:rsid w:val="006516B4"/>
    <w:rsid w:val="0065392B"/>
    <w:rsid w:val="006541C3"/>
    <w:rsid w:val="00655C22"/>
    <w:rsid w:val="00655F70"/>
    <w:rsid w:val="00656944"/>
    <w:rsid w:val="00656A8F"/>
    <w:rsid w:val="00660430"/>
    <w:rsid w:val="006611D9"/>
    <w:rsid w:val="00661736"/>
    <w:rsid w:val="00661910"/>
    <w:rsid w:val="00661A73"/>
    <w:rsid w:val="00663010"/>
    <w:rsid w:val="00663515"/>
    <w:rsid w:val="00663F2B"/>
    <w:rsid w:val="0067021C"/>
    <w:rsid w:val="00671481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185D"/>
    <w:rsid w:val="00683810"/>
    <w:rsid w:val="0068454E"/>
    <w:rsid w:val="00685520"/>
    <w:rsid w:val="006858A3"/>
    <w:rsid w:val="00685903"/>
    <w:rsid w:val="006910CB"/>
    <w:rsid w:val="00692C36"/>
    <w:rsid w:val="00693BCE"/>
    <w:rsid w:val="00695295"/>
    <w:rsid w:val="00695978"/>
    <w:rsid w:val="006A44CF"/>
    <w:rsid w:val="006A524F"/>
    <w:rsid w:val="006A52CC"/>
    <w:rsid w:val="006A6D95"/>
    <w:rsid w:val="006A7D20"/>
    <w:rsid w:val="006B2456"/>
    <w:rsid w:val="006B42EB"/>
    <w:rsid w:val="006B730D"/>
    <w:rsid w:val="006B7C31"/>
    <w:rsid w:val="006C095F"/>
    <w:rsid w:val="006C0D30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E3F6A"/>
    <w:rsid w:val="006E63F4"/>
    <w:rsid w:val="006F004E"/>
    <w:rsid w:val="006F141E"/>
    <w:rsid w:val="006F3C78"/>
    <w:rsid w:val="006F6B7A"/>
    <w:rsid w:val="006F6C38"/>
    <w:rsid w:val="006F7B2E"/>
    <w:rsid w:val="0070243C"/>
    <w:rsid w:val="00702A1A"/>
    <w:rsid w:val="0070347D"/>
    <w:rsid w:val="007059E0"/>
    <w:rsid w:val="007062AB"/>
    <w:rsid w:val="00706F6F"/>
    <w:rsid w:val="0070712E"/>
    <w:rsid w:val="0070771B"/>
    <w:rsid w:val="00712363"/>
    <w:rsid w:val="0071295A"/>
    <w:rsid w:val="0071333D"/>
    <w:rsid w:val="00714570"/>
    <w:rsid w:val="00716788"/>
    <w:rsid w:val="007169DD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7DAE"/>
    <w:rsid w:val="00740C32"/>
    <w:rsid w:val="0074100F"/>
    <w:rsid w:val="00741448"/>
    <w:rsid w:val="00743A58"/>
    <w:rsid w:val="007451B3"/>
    <w:rsid w:val="00745C3A"/>
    <w:rsid w:val="00746ED9"/>
    <w:rsid w:val="007475C2"/>
    <w:rsid w:val="00747A64"/>
    <w:rsid w:val="00750128"/>
    <w:rsid w:val="00750A21"/>
    <w:rsid w:val="00753445"/>
    <w:rsid w:val="00753A96"/>
    <w:rsid w:val="0075552C"/>
    <w:rsid w:val="00755704"/>
    <w:rsid w:val="0075615E"/>
    <w:rsid w:val="00765FF4"/>
    <w:rsid w:val="00771DA0"/>
    <w:rsid w:val="00776A54"/>
    <w:rsid w:val="00776F49"/>
    <w:rsid w:val="0077789F"/>
    <w:rsid w:val="007814D5"/>
    <w:rsid w:val="00783A2B"/>
    <w:rsid w:val="00783C72"/>
    <w:rsid w:val="00797C22"/>
    <w:rsid w:val="007A211F"/>
    <w:rsid w:val="007A22A8"/>
    <w:rsid w:val="007A31E2"/>
    <w:rsid w:val="007A4097"/>
    <w:rsid w:val="007A4561"/>
    <w:rsid w:val="007A5D79"/>
    <w:rsid w:val="007A7084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1E89"/>
    <w:rsid w:val="007D278B"/>
    <w:rsid w:val="007D2F8E"/>
    <w:rsid w:val="007D4A0A"/>
    <w:rsid w:val="007D4AB4"/>
    <w:rsid w:val="007D502B"/>
    <w:rsid w:val="007D5CE4"/>
    <w:rsid w:val="007D5EA7"/>
    <w:rsid w:val="007D6ECF"/>
    <w:rsid w:val="007D6FAA"/>
    <w:rsid w:val="007E0F03"/>
    <w:rsid w:val="007E40E5"/>
    <w:rsid w:val="007E4223"/>
    <w:rsid w:val="007E5961"/>
    <w:rsid w:val="007E5F24"/>
    <w:rsid w:val="007E6C4B"/>
    <w:rsid w:val="007F0325"/>
    <w:rsid w:val="007F31DE"/>
    <w:rsid w:val="007F50B9"/>
    <w:rsid w:val="007F5FB7"/>
    <w:rsid w:val="007F6EE8"/>
    <w:rsid w:val="007F7ACC"/>
    <w:rsid w:val="007F7C34"/>
    <w:rsid w:val="007F7E13"/>
    <w:rsid w:val="008003FB"/>
    <w:rsid w:val="0080072F"/>
    <w:rsid w:val="008032BA"/>
    <w:rsid w:val="008074EE"/>
    <w:rsid w:val="00813E24"/>
    <w:rsid w:val="00814D4B"/>
    <w:rsid w:val="008155A2"/>
    <w:rsid w:val="0081581B"/>
    <w:rsid w:val="00816D7A"/>
    <w:rsid w:val="0081704E"/>
    <w:rsid w:val="00817AD5"/>
    <w:rsid w:val="00820D8B"/>
    <w:rsid w:val="008244CA"/>
    <w:rsid w:val="008248EB"/>
    <w:rsid w:val="00831734"/>
    <w:rsid w:val="0083263D"/>
    <w:rsid w:val="008330DA"/>
    <w:rsid w:val="00833BD1"/>
    <w:rsid w:val="00835642"/>
    <w:rsid w:val="00835C63"/>
    <w:rsid w:val="00836C3D"/>
    <w:rsid w:val="0084123D"/>
    <w:rsid w:val="008431E0"/>
    <w:rsid w:val="00843556"/>
    <w:rsid w:val="00843831"/>
    <w:rsid w:val="0084690B"/>
    <w:rsid w:val="00847FD8"/>
    <w:rsid w:val="00851EA3"/>
    <w:rsid w:val="008523CB"/>
    <w:rsid w:val="00852745"/>
    <w:rsid w:val="00855F65"/>
    <w:rsid w:val="00856243"/>
    <w:rsid w:val="0085777C"/>
    <w:rsid w:val="008621A2"/>
    <w:rsid w:val="008623FA"/>
    <w:rsid w:val="008636DD"/>
    <w:rsid w:val="00864651"/>
    <w:rsid w:val="0086475C"/>
    <w:rsid w:val="00864DED"/>
    <w:rsid w:val="008659F3"/>
    <w:rsid w:val="00865FAE"/>
    <w:rsid w:val="00866E6E"/>
    <w:rsid w:val="008703C0"/>
    <w:rsid w:val="0087061A"/>
    <w:rsid w:val="00873A66"/>
    <w:rsid w:val="00873C73"/>
    <w:rsid w:val="00875907"/>
    <w:rsid w:val="008802A3"/>
    <w:rsid w:val="008806CA"/>
    <w:rsid w:val="00881703"/>
    <w:rsid w:val="008818EB"/>
    <w:rsid w:val="00882ABA"/>
    <w:rsid w:val="00882EE0"/>
    <w:rsid w:val="008831D5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876F4"/>
    <w:rsid w:val="00891C39"/>
    <w:rsid w:val="00891D52"/>
    <w:rsid w:val="00891EE0"/>
    <w:rsid w:val="00894ECC"/>
    <w:rsid w:val="00895D56"/>
    <w:rsid w:val="00896DB0"/>
    <w:rsid w:val="00897118"/>
    <w:rsid w:val="008972CB"/>
    <w:rsid w:val="008976A1"/>
    <w:rsid w:val="008A2C6F"/>
    <w:rsid w:val="008A3F53"/>
    <w:rsid w:val="008A4136"/>
    <w:rsid w:val="008A43CC"/>
    <w:rsid w:val="008A4E63"/>
    <w:rsid w:val="008A4F82"/>
    <w:rsid w:val="008A6184"/>
    <w:rsid w:val="008A68C0"/>
    <w:rsid w:val="008B0214"/>
    <w:rsid w:val="008B4208"/>
    <w:rsid w:val="008B4BC7"/>
    <w:rsid w:val="008B542F"/>
    <w:rsid w:val="008B6539"/>
    <w:rsid w:val="008B6EE7"/>
    <w:rsid w:val="008B6FC6"/>
    <w:rsid w:val="008C0A79"/>
    <w:rsid w:val="008C1183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1EC"/>
    <w:rsid w:val="008D4CA4"/>
    <w:rsid w:val="008D52BD"/>
    <w:rsid w:val="008D7885"/>
    <w:rsid w:val="008D7C8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3F5C"/>
    <w:rsid w:val="0090461D"/>
    <w:rsid w:val="00905314"/>
    <w:rsid w:val="009065B3"/>
    <w:rsid w:val="00911293"/>
    <w:rsid w:val="009115A2"/>
    <w:rsid w:val="00911C8A"/>
    <w:rsid w:val="00912096"/>
    <w:rsid w:val="0091353D"/>
    <w:rsid w:val="009144C0"/>
    <w:rsid w:val="009149BF"/>
    <w:rsid w:val="009176CC"/>
    <w:rsid w:val="0092234C"/>
    <w:rsid w:val="00924270"/>
    <w:rsid w:val="00926BFC"/>
    <w:rsid w:val="00927F0D"/>
    <w:rsid w:val="00932363"/>
    <w:rsid w:val="009328E4"/>
    <w:rsid w:val="00933B46"/>
    <w:rsid w:val="00934407"/>
    <w:rsid w:val="00934ADD"/>
    <w:rsid w:val="00935C75"/>
    <w:rsid w:val="00936381"/>
    <w:rsid w:val="009366FE"/>
    <w:rsid w:val="00936DD0"/>
    <w:rsid w:val="009376B1"/>
    <w:rsid w:val="00940AAD"/>
    <w:rsid w:val="0094153F"/>
    <w:rsid w:val="00941E5C"/>
    <w:rsid w:val="00942D4D"/>
    <w:rsid w:val="009444A7"/>
    <w:rsid w:val="009448E4"/>
    <w:rsid w:val="0094701D"/>
    <w:rsid w:val="00951574"/>
    <w:rsid w:val="009536D1"/>
    <w:rsid w:val="00953DF0"/>
    <w:rsid w:val="00955A9B"/>
    <w:rsid w:val="00956DD3"/>
    <w:rsid w:val="00957498"/>
    <w:rsid w:val="009609DD"/>
    <w:rsid w:val="00961044"/>
    <w:rsid w:val="00961121"/>
    <w:rsid w:val="009623B9"/>
    <w:rsid w:val="0096399A"/>
    <w:rsid w:val="009662F8"/>
    <w:rsid w:val="00966775"/>
    <w:rsid w:val="00967517"/>
    <w:rsid w:val="00967C00"/>
    <w:rsid w:val="00970D80"/>
    <w:rsid w:val="0097120B"/>
    <w:rsid w:val="009721C9"/>
    <w:rsid w:val="00972F0F"/>
    <w:rsid w:val="00973D12"/>
    <w:rsid w:val="009740B8"/>
    <w:rsid w:val="0098100A"/>
    <w:rsid w:val="00981839"/>
    <w:rsid w:val="009826D7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0F77"/>
    <w:rsid w:val="009A1682"/>
    <w:rsid w:val="009A26B7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60ED"/>
    <w:rsid w:val="009C6182"/>
    <w:rsid w:val="009D1232"/>
    <w:rsid w:val="009D1A1A"/>
    <w:rsid w:val="009D43E0"/>
    <w:rsid w:val="009D4F71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0E2E"/>
    <w:rsid w:val="009F1208"/>
    <w:rsid w:val="009F154D"/>
    <w:rsid w:val="009F2719"/>
    <w:rsid w:val="009F6C84"/>
    <w:rsid w:val="00A013BF"/>
    <w:rsid w:val="00A025C6"/>
    <w:rsid w:val="00A02746"/>
    <w:rsid w:val="00A0366A"/>
    <w:rsid w:val="00A1019C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7F7"/>
    <w:rsid w:val="00A27C77"/>
    <w:rsid w:val="00A27D3B"/>
    <w:rsid w:val="00A316D1"/>
    <w:rsid w:val="00A329AB"/>
    <w:rsid w:val="00A32B2D"/>
    <w:rsid w:val="00A33844"/>
    <w:rsid w:val="00A355E1"/>
    <w:rsid w:val="00A366A4"/>
    <w:rsid w:val="00A40C46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A52"/>
    <w:rsid w:val="00A573C5"/>
    <w:rsid w:val="00A601B8"/>
    <w:rsid w:val="00A64417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4050"/>
    <w:rsid w:val="00AA15FF"/>
    <w:rsid w:val="00AA67A7"/>
    <w:rsid w:val="00AB1638"/>
    <w:rsid w:val="00AB2209"/>
    <w:rsid w:val="00AB2B5D"/>
    <w:rsid w:val="00AB2CE9"/>
    <w:rsid w:val="00AB31FD"/>
    <w:rsid w:val="00AB618C"/>
    <w:rsid w:val="00AB69F8"/>
    <w:rsid w:val="00AB7A5E"/>
    <w:rsid w:val="00AC0097"/>
    <w:rsid w:val="00AC4222"/>
    <w:rsid w:val="00AC5D33"/>
    <w:rsid w:val="00AC7F0F"/>
    <w:rsid w:val="00AD2C6F"/>
    <w:rsid w:val="00AD355A"/>
    <w:rsid w:val="00AD3A20"/>
    <w:rsid w:val="00AD4529"/>
    <w:rsid w:val="00AD6349"/>
    <w:rsid w:val="00AD6527"/>
    <w:rsid w:val="00AD6A69"/>
    <w:rsid w:val="00AD6F5F"/>
    <w:rsid w:val="00AD761B"/>
    <w:rsid w:val="00AE0BB8"/>
    <w:rsid w:val="00AE205E"/>
    <w:rsid w:val="00AE31C5"/>
    <w:rsid w:val="00AE3441"/>
    <w:rsid w:val="00AE4D08"/>
    <w:rsid w:val="00AF4299"/>
    <w:rsid w:val="00AF4ED0"/>
    <w:rsid w:val="00AF5106"/>
    <w:rsid w:val="00AF65D2"/>
    <w:rsid w:val="00AF6D3C"/>
    <w:rsid w:val="00AF770A"/>
    <w:rsid w:val="00B01CDE"/>
    <w:rsid w:val="00B03FDD"/>
    <w:rsid w:val="00B06730"/>
    <w:rsid w:val="00B0731A"/>
    <w:rsid w:val="00B10A4F"/>
    <w:rsid w:val="00B10F64"/>
    <w:rsid w:val="00B11F00"/>
    <w:rsid w:val="00B169E7"/>
    <w:rsid w:val="00B2088B"/>
    <w:rsid w:val="00B20B31"/>
    <w:rsid w:val="00B218E4"/>
    <w:rsid w:val="00B233CA"/>
    <w:rsid w:val="00B23C49"/>
    <w:rsid w:val="00B243B6"/>
    <w:rsid w:val="00B279FD"/>
    <w:rsid w:val="00B30359"/>
    <w:rsid w:val="00B30F8C"/>
    <w:rsid w:val="00B32F4A"/>
    <w:rsid w:val="00B33230"/>
    <w:rsid w:val="00B342ED"/>
    <w:rsid w:val="00B372DE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481"/>
    <w:rsid w:val="00B51B3C"/>
    <w:rsid w:val="00B52162"/>
    <w:rsid w:val="00B53209"/>
    <w:rsid w:val="00B56F18"/>
    <w:rsid w:val="00B612F4"/>
    <w:rsid w:val="00B624F6"/>
    <w:rsid w:val="00B63A66"/>
    <w:rsid w:val="00B64106"/>
    <w:rsid w:val="00B64C34"/>
    <w:rsid w:val="00B709FE"/>
    <w:rsid w:val="00B733AD"/>
    <w:rsid w:val="00B73769"/>
    <w:rsid w:val="00B743F4"/>
    <w:rsid w:val="00B77055"/>
    <w:rsid w:val="00B776BE"/>
    <w:rsid w:val="00B77925"/>
    <w:rsid w:val="00B80237"/>
    <w:rsid w:val="00B818F4"/>
    <w:rsid w:val="00B837BD"/>
    <w:rsid w:val="00B863AD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3675"/>
    <w:rsid w:val="00BA647A"/>
    <w:rsid w:val="00BA68CD"/>
    <w:rsid w:val="00BA7977"/>
    <w:rsid w:val="00BB0433"/>
    <w:rsid w:val="00BB3DE4"/>
    <w:rsid w:val="00BB76FE"/>
    <w:rsid w:val="00BB7F5C"/>
    <w:rsid w:val="00BC063C"/>
    <w:rsid w:val="00BC06CA"/>
    <w:rsid w:val="00BC0D67"/>
    <w:rsid w:val="00BC1743"/>
    <w:rsid w:val="00BC27CF"/>
    <w:rsid w:val="00BC2AFE"/>
    <w:rsid w:val="00BC2FC3"/>
    <w:rsid w:val="00BC31C3"/>
    <w:rsid w:val="00BC37F0"/>
    <w:rsid w:val="00BC3DB1"/>
    <w:rsid w:val="00BC6BF5"/>
    <w:rsid w:val="00BC6E6C"/>
    <w:rsid w:val="00BC7B97"/>
    <w:rsid w:val="00BD34E1"/>
    <w:rsid w:val="00BE121F"/>
    <w:rsid w:val="00BE161C"/>
    <w:rsid w:val="00BE24A5"/>
    <w:rsid w:val="00BE3BDF"/>
    <w:rsid w:val="00BE3F07"/>
    <w:rsid w:val="00BE5A2B"/>
    <w:rsid w:val="00BE5F23"/>
    <w:rsid w:val="00BE7B4B"/>
    <w:rsid w:val="00BF0990"/>
    <w:rsid w:val="00BF7BF6"/>
    <w:rsid w:val="00C001E1"/>
    <w:rsid w:val="00C03CD3"/>
    <w:rsid w:val="00C04229"/>
    <w:rsid w:val="00C04B46"/>
    <w:rsid w:val="00C05AAD"/>
    <w:rsid w:val="00C05F0A"/>
    <w:rsid w:val="00C06457"/>
    <w:rsid w:val="00C079BF"/>
    <w:rsid w:val="00C107C3"/>
    <w:rsid w:val="00C11C5E"/>
    <w:rsid w:val="00C159B2"/>
    <w:rsid w:val="00C15D73"/>
    <w:rsid w:val="00C15DEE"/>
    <w:rsid w:val="00C20809"/>
    <w:rsid w:val="00C213BF"/>
    <w:rsid w:val="00C21C54"/>
    <w:rsid w:val="00C2265F"/>
    <w:rsid w:val="00C25213"/>
    <w:rsid w:val="00C25299"/>
    <w:rsid w:val="00C256D4"/>
    <w:rsid w:val="00C2604B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B90"/>
    <w:rsid w:val="00C35E27"/>
    <w:rsid w:val="00C370E4"/>
    <w:rsid w:val="00C4095B"/>
    <w:rsid w:val="00C4110F"/>
    <w:rsid w:val="00C43515"/>
    <w:rsid w:val="00C437E2"/>
    <w:rsid w:val="00C43B39"/>
    <w:rsid w:val="00C45EE8"/>
    <w:rsid w:val="00C46F55"/>
    <w:rsid w:val="00C54E99"/>
    <w:rsid w:val="00C555CE"/>
    <w:rsid w:val="00C559B0"/>
    <w:rsid w:val="00C57EF1"/>
    <w:rsid w:val="00C605CA"/>
    <w:rsid w:val="00C62806"/>
    <w:rsid w:val="00C65170"/>
    <w:rsid w:val="00C67D8E"/>
    <w:rsid w:val="00C70646"/>
    <w:rsid w:val="00C70E00"/>
    <w:rsid w:val="00C735E6"/>
    <w:rsid w:val="00C74ACA"/>
    <w:rsid w:val="00C75513"/>
    <w:rsid w:val="00C765EC"/>
    <w:rsid w:val="00C76E82"/>
    <w:rsid w:val="00C77008"/>
    <w:rsid w:val="00C80106"/>
    <w:rsid w:val="00C81D85"/>
    <w:rsid w:val="00C827FE"/>
    <w:rsid w:val="00C83EDD"/>
    <w:rsid w:val="00C8415D"/>
    <w:rsid w:val="00C84CE7"/>
    <w:rsid w:val="00C852AB"/>
    <w:rsid w:val="00C868BE"/>
    <w:rsid w:val="00C90D93"/>
    <w:rsid w:val="00C93079"/>
    <w:rsid w:val="00C93760"/>
    <w:rsid w:val="00C9389B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B024A"/>
    <w:rsid w:val="00CB077C"/>
    <w:rsid w:val="00CB1744"/>
    <w:rsid w:val="00CB585E"/>
    <w:rsid w:val="00CB6F5D"/>
    <w:rsid w:val="00CC00B4"/>
    <w:rsid w:val="00CC0D7B"/>
    <w:rsid w:val="00CC0E0E"/>
    <w:rsid w:val="00CC1FCD"/>
    <w:rsid w:val="00CC2D5D"/>
    <w:rsid w:val="00CC3316"/>
    <w:rsid w:val="00CC6863"/>
    <w:rsid w:val="00CD2FEE"/>
    <w:rsid w:val="00CD399C"/>
    <w:rsid w:val="00CD412A"/>
    <w:rsid w:val="00CD4C5B"/>
    <w:rsid w:val="00CD5FA6"/>
    <w:rsid w:val="00CD62AA"/>
    <w:rsid w:val="00CD6EE2"/>
    <w:rsid w:val="00CE06DD"/>
    <w:rsid w:val="00CE06FB"/>
    <w:rsid w:val="00CE1B51"/>
    <w:rsid w:val="00CE2127"/>
    <w:rsid w:val="00CE4F0C"/>
    <w:rsid w:val="00CE5F7E"/>
    <w:rsid w:val="00CE6029"/>
    <w:rsid w:val="00CE62DD"/>
    <w:rsid w:val="00CE7D86"/>
    <w:rsid w:val="00CF3D65"/>
    <w:rsid w:val="00CF5853"/>
    <w:rsid w:val="00CF60E9"/>
    <w:rsid w:val="00CF6102"/>
    <w:rsid w:val="00CF6D8F"/>
    <w:rsid w:val="00D00CE1"/>
    <w:rsid w:val="00D01F45"/>
    <w:rsid w:val="00D02B0A"/>
    <w:rsid w:val="00D04796"/>
    <w:rsid w:val="00D05E61"/>
    <w:rsid w:val="00D06BC0"/>
    <w:rsid w:val="00D11E3B"/>
    <w:rsid w:val="00D12543"/>
    <w:rsid w:val="00D12910"/>
    <w:rsid w:val="00D12C8C"/>
    <w:rsid w:val="00D21962"/>
    <w:rsid w:val="00D21B08"/>
    <w:rsid w:val="00D2405A"/>
    <w:rsid w:val="00D2477E"/>
    <w:rsid w:val="00D24AEE"/>
    <w:rsid w:val="00D254B5"/>
    <w:rsid w:val="00D25A2D"/>
    <w:rsid w:val="00D263D5"/>
    <w:rsid w:val="00D2692F"/>
    <w:rsid w:val="00D26DC4"/>
    <w:rsid w:val="00D27375"/>
    <w:rsid w:val="00D3073F"/>
    <w:rsid w:val="00D30C76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02C"/>
    <w:rsid w:val="00D4718B"/>
    <w:rsid w:val="00D47F00"/>
    <w:rsid w:val="00D50E13"/>
    <w:rsid w:val="00D51384"/>
    <w:rsid w:val="00D52AF0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C48"/>
    <w:rsid w:val="00D71A76"/>
    <w:rsid w:val="00D7261A"/>
    <w:rsid w:val="00D76741"/>
    <w:rsid w:val="00D7747C"/>
    <w:rsid w:val="00D811E6"/>
    <w:rsid w:val="00D84A3D"/>
    <w:rsid w:val="00D84C03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771"/>
    <w:rsid w:val="00DA09C1"/>
    <w:rsid w:val="00DA2A51"/>
    <w:rsid w:val="00DA2B97"/>
    <w:rsid w:val="00DA57D9"/>
    <w:rsid w:val="00DA736C"/>
    <w:rsid w:val="00DB0311"/>
    <w:rsid w:val="00DB127C"/>
    <w:rsid w:val="00DB1BB9"/>
    <w:rsid w:val="00DB333B"/>
    <w:rsid w:val="00DB3BBD"/>
    <w:rsid w:val="00DB4363"/>
    <w:rsid w:val="00DB7715"/>
    <w:rsid w:val="00DC321C"/>
    <w:rsid w:val="00DC4300"/>
    <w:rsid w:val="00DC4B40"/>
    <w:rsid w:val="00DC4CB0"/>
    <w:rsid w:val="00DC71B2"/>
    <w:rsid w:val="00DD05EB"/>
    <w:rsid w:val="00DD0D65"/>
    <w:rsid w:val="00DD28D5"/>
    <w:rsid w:val="00DD2C96"/>
    <w:rsid w:val="00DD4060"/>
    <w:rsid w:val="00DD4679"/>
    <w:rsid w:val="00DD6031"/>
    <w:rsid w:val="00DD62C9"/>
    <w:rsid w:val="00DD6C0F"/>
    <w:rsid w:val="00DE0A25"/>
    <w:rsid w:val="00DE1FE5"/>
    <w:rsid w:val="00DE4357"/>
    <w:rsid w:val="00DE492B"/>
    <w:rsid w:val="00DE5572"/>
    <w:rsid w:val="00DE58BF"/>
    <w:rsid w:val="00DE7480"/>
    <w:rsid w:val="00DF23ED"/>
    <w:rsid w:val="00DF5492"/>
    <w:rsid w:val="00DF70B3"/>
    <w:rsid w:val="00DF7F99"/>
    <w:rsid w:val="00E0158E"/>
    <w:rsid w:val="00E03837"/>
    <w:rsid w:val="00E043E7"/>
    <w:rsid w:val="00E048B9"/>
    <w:rsid w:val="00E05442"/>
    <w:rsid w:val="00E12365"/>
    <w:rsid w:val="00E12A0D"/>
    <w:rsid w:val="00E130D0"/>
    <w:rsid w:val="00E135DC"/>
    <w:rsid w:val="00E152B3"/>
    <w:rsid w:val="00E222A9"/>
    <w:rsid w:val="00E23067"/>
    <w:rsid w:val="00E2410F"/>
    <w:rsid w:val="00E24A1B"/>
    <w:rsid w:val="00E273DF"/>
    <w:rsid w:val="00E27C04"/>
    <w:rsid w:val="00E27EDD"/>
    <w:rsid w:val="00E304B6"/>
    <w:rsid w:val="00E31B44"/>
    <w:rsid w:val="00E32A70"/>
    <w:rsid w:val="00E32D61"/>
    <w:rsid w:val="00E3390D"/>
    <w:rsid w:val="00E33D82"/>
    <w:rsid w:val="00E3622E"/>
    <w:rsid w:val="00E37458"/>
    <w:rsid w:val="00E4215F"/>
    <w:rsid w:val="00E435E6"/>
    <w:rsid w:val="00E45287"/>
    <w:rsid w:val="00E45D57"/>
    <w:rsid w:val="00E45E07"/>
    <w:rsid w:val="00E466CA"/>
    <w:rsid w:val="00E46742"/>
    <w:rsid w:val="00E534C6"/>
    <w:rsid w:val="00E53BDE"/>
    <w:rsid w:val="00E54100"/>
    <w:rsid w:val="00E55F1A"/>
    <w:rsid w:val="00E57699"/>
    <w:rsid w:val="00E576F3"/>
    <w:rsid w:val="00E57E5A"/>
    <w:rsid w:val="00E60DE8"/>
    <w:rsid w:val="00E64D2E"/>
    <w:rsid w:val="00E66877"/>
    <w:rsid w:val="00E677D1"/>
    <w:rsid w:val="00E67EF1"/>
    <w:rsid w:val="00E766EE"/>
    <w:rsid w:val="00E80B65"/>
    <w:rsid w:val="00E81B85"/>
    <w:rsid w:val="00E83C0B"/>
    <w:rsid w:val="00E84427"/>
    <w:rsid w:val="00E85BCA"/>
    <w:rsid w:val="00E85C76"/>
    <w:rsid w:val="00E87848"/>
    <w:rsid w:val="00E90ECC"/>
    <w:rsid w:val="00E93779"/>
    <w:rsid w:val="00E93938"/>
    <w:rsid w:val="00E94BAE"/>
    <w:rsid w:val="00E94DB9"/>
    <w:rsid w:val="00E95858"/>
    <w:rsid w:val="00E97825"/>
    <w:rsid w:val="00EA0496"/>
    <w:rsid w:val="00EA0CD5"/>
    <w:rsid w:val="00EA25E9"/>
    <w:rsid w:val="00EA29BB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5747"/>
    <w:rsid w:val="00EB70DA"/>
    <w:rsid w:val="00EC440F"/>
    <w:rsid w:val="00EC4BA1"/>
    <w:rsid w:val="00EC686F"/>
    <w:rsid w:val="00EC74EF"/>
    <w:rsid w:val="00EC7EA4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612E"/>
    <w:rsid w:val="00F07223"/>
    <w:rsid w:val="00F13052"/>
    <w:rsid w:val="00F17EB0"/>
    <w:rsid w:val="00F20D09"/>
    <w:rsid w:val="00F21CD8"/>
    <w:rsid w:val="00F2481E"/>
    <w:rsid w:val="00F2647D"/>
    <w:rsid w:val="00F30DEC"/>
    <w:rsid w:val="00F31275"/>
    <w:rsid w:val="00F31E02"/>
    <w:rsid w:val="00F34617"/>
    <w:rsid w:val="00F3599C"/>
    <w:rsid w:val="00F40D6C"/>
    <w:rsid w:val="00F421CE"/>
    <w:rsid w:val="00F42A56"/>
    <w:rsid w:val="00F460BE"/>
    <w:rsid w:val="00F47C73"/>
    <w:rsid w:val="00F524B1"/>
    <w:rsid w:val="00F54317"/>
    <w:rsid w:val="00F54328"/>
    <w:rsid w:val="00F562AF"/>
    <w:rsid w:val="00F56C4C"/>
    <w:rsid w:val="00F576A8"/>
    <w:rsid w:val="00F6231A"/>
    <w:rsid w:val="00F62868"/>
    <w:rsid w:val="00F63701"/>
    <w:rsid w:val="00F63A01"/>
    <w:rsid w:val="00F64371"/>
    <w:rsid w:val="00F64B90"/>
    <w:rsid w:val="00F65FDD"/>
    <w:rsid w:val="00F665B4"/>
    <w:rsid w:val="00F67BFF"/>
    <w:rsid w:val="00F701CF"/>
    <w:rsid w:val="00F72740"/>
    <w:rsid w:val="00F7287E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03"/>
    <w:rsid w:val="00F96D82"/>
    <w:rsid w:val="00F97000"/>
    <w:rsid w:val="00F9729A"/>
    <w:rsid w:val="00F97544"/>
    <w:rsid w:val="00FA18BD"/>
    <w:rsid w:val="00FA2428"/>
    <w:rsid w:val="00FA2C4C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7A66"/>
    <w:rsid w:val="00FD053A"/>
    <w:rsid w:val="00FD0964"/>
    <w:rsid w:val="00FD1A91"/>
    <w:rsid w:val="00FD1F74"/>
    <w:rsid w:val="00FD1FBC"/>
    <w:rsid w:val="00FD5AE5"/>
    <w:rsid w:val="00FE191B"/>
    <w:rsid w:val="00FE2E7F"/>
    <w:rsid w:val="00FE331F"/>
    <w:rsid w:val="00FE4FEA"/>
    <w:rsid w:val="00FF15C7"/>
    <w:rsid w:val="00FF3335"/>
    <w:rsid w:val="00FF41AD"/>
    <w:rsid w:val="00FF5E6D"/>
    <w:rsid w:val="00FF6DA9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5E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styleId="Hyperlink">
    <w:name w:val="Hyperlink"/>
    <w:uiPriority w:val="99"/>
    <w:unhideWhenUsed/>
    <w:rsid w:val="00434223"/>
    <w:rPr>
      <w:color w:val="0000FF"/>
      <w:u w:val="single"/>
    </w:rPr>
  </w:style>
  <w:style w:type="character" w:customStyle="1" w:styleId="apple-converted-space">
    <w:name w:val="apple-converted-space"/>
    <w:rsid w:val="00DB3BBD"/>
  </w:style>
  <w:style w:type="paragraph" w:styleId="Header">
    <w:name w:val="header"/>
    <w:basedOn w:val="Normal"/>
    <w:link w:val="HeaderChar"/>
    <w:uiPriority w:val="99"/>
    <w:rsid w:val="00C765EC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C765E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955</Words>
  <Characters>5448</Characters>
  <Application>Microsoft Office Word</Application>
  <DocSecurity>0</DocSecurity>
  <Lines>0</Lines>
  <Paragraphs>0</Paragraphs>
  <ScaleCrop>false</ScaleCrop>
  <Company>UVSR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Tomáš Mészáros</dc:creator>
  <cp:lastModifiedBy>Gašparíková, Jarmila</cp:lastModifiedBy>
  <cp:revision>2</cp:revision>
  <cp:lastPrinted>2014-04-24T16:16:00Z</cp:lastPrinted>
  <dcterms:created xsi:type="dcterms:W3CDTF">2014-04-25T16:35:00Z</dcterms:created>
  <dcterms:modified xsi:type="dcterms:W3CDTF">2014-04-25T16:35:00Z</dcterms:modified>
</cp:coreProperties>
</file>