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191"/>
        <w:gridCol w:w="4489"/>
        <w:gridCol w:w="748"/>
        <w:gridCol w:w="1122"/>
        <w:gridCol w:w="923"/>
        <w:gridCol w:w="12"/>
        <w:gridCol w:w="4488"/>
        <w:gridCol w:w="748"/>
        <w:gridCol w:w="950"/>
      </w:tblGrid>
      <w:tr>
        <w:tblPrEx>
          <w:tblW w:w="14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14671" w:type="dxa"/>
            <w:gridSpan w:val="9"/>
            <w:tcBorders>
              <w:top w:val="single" w:sz="4" w:space="0" w:color="auto"/>
              <w:left w:val="single" w:sz="4" w:space="0" w:color="auto"/>
              <w:bottom w:val="single" w:sz="4" w:space="0" w:color="auto"/>
              <w:right w:val="single" w:sz="4" w:space="0" w:color="auto"/>
            </w:tcBorders>
            <w:textDirection w:val="lrTb"/>
            <w:vAlign w:val="top"/>
          </w:tcPr>
          <w:p w:rsidR="00E53B29" w:rsidRPr="007C0412" w:rsidP="00165ECD">
            <w:pPr>
              <w:pStyle w:val="Heading1"/>
              <w:pBdr>
                <w:top w:val="single" w:sz="4" w:space="1" w:color="auto"/>
                <w:left w:val="single" w:sz="4" w:space="4" w:color="auto"/>
                <w:bottom w:val="single" w:sz="4" w:space="1" w:color="auto"/>
                <w:right w:val="single" w:sz="4" w:space="4" w:color="auto"/>
              </w:pBdr>
              <w:bidi w:val="0"/>
              <w:rPr>
                <w:rFonts w:ascii="Times New Roman" w:hAnsi="Times New Roman"/>
                <w:kern w:val="0"/>
                <w:sz w:val="16"/>
                <w:szCs w:val="16"/>
                <w:lang w:eastAsia="en-US"/>
              </w:rPr>
            </w:pPr>
            <w:r w:rsidRPr="007C0412">
              <w:rPr>
                <w:rFonts w:ascii="Times New Roman" w:hAnsi="Times New Roman"/>
                <w:kern w:val="0"/>
                <w:sz w:val="16"/>
                <w:szCs w:val="16"/>
                <w:lang w:eastAsia="en-US"/>
              </w:rPr>
              <w:t>TABUĽKA ZHODY</w:t>
            </w:r>
          </w:p>
          <w:p w:rsidR="00E53B29" w:rsidRPr="007C0412" w:rsidP="00FD5AE8">
            <w:pPr>
              <w:pBdr>
                <w:top w:val="single" w:sz="4" w:space="1" w:color="auto"/>
                <w:left w:val="single" w:sz="4" w:space="4" w:color="auto"/>
                <w:bottom w:val="single" w:sz="4" w:space="1" w:color="auto"/>
                <w:right w:val="single" w:sz="4" w:space="4" w:color="auto"/>
              </w:pBdr>
              <w:bidi w:val="0"/>
              <w:jc w:val="center"/>
              <w:rPr>
                <w:rFonts w:ascii="Times New Roman" w:hAnsi="Times New Roman"/>
                <w:b/>
                <w:bCs/>
                <w:sz w:val="16"/>
                <w:szCs w:val="16"/>
              </w:rPr>
            </w:pPr>
            <w:r w:rsidRPr="007C0412" w:rsidR="00165ECD">
              <w:rPr>
                <w:rFonts w:ascii="Times New Roman" w:hAnsi="Times New Roman"/>
                <w:b/>
                <w:bCs/>
                <w:sz w:val="16"/>
                <w:szCs w:val="16"/>
              </w:rPr>
              <w:t xml:space="preserve">k </w:t>
            </w:r>
            <w:r w:rsidRPr="007C0412" w:rsidR="003E0F31">
              <w:rPr>
                <w:rFonts w:ascii="Times New Roman" w:hAnsi="Times New Roman"/>
                <w:b/>
                <w:bCs/>
                <w:sz w:val="16"/>
                <w:szCs w:val="16"/>
              </w:rPr>
              <w:t xml:space="preserve">návrhu zákona, </w:t>
            </w:r>
            <w:r w:rsidRPr="007C0412">
              <w:rPr>
                <w:rFonts w:ascii="Times New Roman" w:hAnsi="Times New Roman"/>
                <w:b/>
                <w:bCs/>
                <w:sz w:val="16"/>
                <w:szCs w:val="16"/>
              </w:rPr>
              <w:t xml:space="preserve"> </w:t>
            </w:r>
            <w:r w:rsidRPr="007C0412" w:rsidR="003E0F31">
              <w:rPr>
                <w:rFonts w:ascii="Times New Roman" w:hAnsi="Times New Roman"/>
                <w:b/>
                <w:bCs/>
                <w:sz w:val="16"/>
                <w:szCs w:val="16"/>
              </w:rPr>
              <w:t xml:space="preserve">ktorým sa mení a dopĺňa zákon č. 355/2007 Z. z. o ochrane, podpore a rozvoji verejného zdravia a o zmene a doplnení niektorých zákonov v znení neskorších predpisov a o zmene a doplnení niektorých zákonov </w:t>
            </w:r>
            <w:r w:rsidRPr="007C0412">
              <w:rPr>
                <w:rFonts w:ascii="Times New Roman" w:hAnsi="Times New Roman"/>
                <w:b/>
                <w:bCs/>
                <w:sz w:val="16"/>
                <w:szCs w:val="16"/>
              </w:rPr>
              <w:t xml:space="preserve"> s právom Európskych spoločenstiev a právom Európskej únie</w:t>
            </w:r>
          </w:p>
          <w:p w:rsidR="00FD5AE8" w:rsidRPr="007C0412" w:rsidP="00FD5AE8">
            <w:pPr>
              <w:pBdr>
                <w:top w:val="single" w:sz="4" w:space="1" w:color="auto"/>
                <w:left w:val="single" w:sz="4" w:space="4" w:color="auto"/>
                <w:bottom w:val="single" w:sz="4" w:space="1" w:color="auto"/>
                <w:right w:val="single" w:sz="4" w:space="4" w:color="auto"/>
              </w:pBdr>
              <w:bidi w:val="0"/>
              <w:jc w:val="center"/>
              <w:rPr>
                <w:rFonts w:ascii="Times New Roman" w:hAnsi="Times New Roman"/>
                <w:b/>
                <w:bCs/>
                <w:sz w:val="16"/>
                <w:szCs w:val="16"/>
              </w:rPr>
            </w:pPr>
          </w:p>
        </w:tc>
      </w:tr>
      <w:tr>
        <w:tblPrEx>
          <w:tblW w:w="14671" w:type="dxa"/>
          <w:tblLayout w:type="fixed"/>
          <w:tblCellMar>
            <w:left w:w="70" w:type="dxa"/>
            <w:right w:w="70" w:type="dxa"/>
          </w:tblCellMar>
        </w:tblPrEx>
        <w:tc>
          <w:tcPr>
            <w:tcW w:w="14671" w:type="dxa"/>
            <w:gridSpan w:val="9"/>
            <w:tcBorders>
              <w:top w:val="single" w:sz="4" w:space="0" w:color="auto"/>
              <w:left w:val="single" w:sz="4" w:space="0" w:color="auto"/>
              <w:bottom w:val="single" w:sz="4" w:space="0" w:color="auto"/>
              <w:right w:val="single" w:sz="4" w:space="0" w:color="auto"/>
            </w:tcBorders>
            <w:textDirection w:val="lrTb"/>
            <w:vAlign w:val="top"/>
          </w:tcPr>
          <w:p w:rsidR="00165ECD" w:rsidRPr="007C0412" w:rsidP="00165ECD">
            <w:pPr>
              <w:pStyle w:val="BodyText"/>
              <w:bidi w:val="0"/>
              <w:jc w:val="both"/>
              <w:rPr>
                <w:rFonts w:ascii="Times New Roman" w:hAnsi="Times New Roman"/>
                <w:b/>
                <w:bCs/>
                <w:sz w:val="16"/>
                <w:szCs w:val="16"/>
                <w:lang w:eastAsia="en-US"/>
              </w:rPr>
            </w:pPr>
            <w:r w:rsidRPr="007C0412">
              <w:rPr>
                <w:rFonts w:ascii="Times New Roman" w:hAnsi="Times New Roman"/>
                <w:b/>
                <w:bCs/>
                <w:sz w:val="16"/>
                <w:szCs w:val="16"/>
                <w:lang w:eastAsia="en-US"/>
              </w:rPr>
              <w:t>Názov smernice: SMERNICA RADY z 12. júna 1989 o zavádzaní opatrení na podporu zlepšenia bezpečnosti a zdravia pracovníkov pri práci (89/391/EEC) v platnom znení</w:t>
            </w:r>
          </w:p>
          <w:p w:rsidR="00165EC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6428" w:type="dxa"/>
            <w:gridSpan w:val="3"/>
            <w:tcBorders>
              <w:top w:val="single" w:sz="4" w:space="0" w:color="auto"/>
              <w:left w:val="single" w:sz="4" w:space="0" w:color="auto"/>
              <w:bottom w:val="single" w:sz="4" w:space="0" w:color="auto"/>
              <w:right w:val="single" w:sz="4" w:space="0" w:color="auto"/>
            </w:tcBorders>
            <w:textDirection w:val="lrTb"/>
            <w:vAlign w:val="top"/>
          </w:tcPr>
          <w:p w:rsidR="00C44525" w:rsidRPr="007C0412">
            <w:pPr>
              <w:pStyle w:val="BodyText"/>
              <w:bidi w:val="0"/>
              <w:jc w:val="both"/>
              <w:rPr>
                <w:rFonts w:ascii="Times New Roman" w:hAnsi="Times New Roman"/>
                <w:b/>
                <w:bCs/>
                <w:sz w:val="16"/>
                <w:szCs w:val="16"/>
                <w:lang w:eastAsia="en-US"/>
              </w:rPr>
            </w:pPr>
            <w:r w:rsidRPr="007C0412">
              <w:rPr>
                <w:rFonts w:ascii="Times New Roman" w:hAnsi="Times New Roman"/>
                <w:b/>
                <w:bCs/>
                <w:sz w:val="16"/>
                <w:szCs w:val="16"/>
                <w:lang w:eastAsia="en-US"/>
              </w:rPr>
              <w:t>SMERNICA RADY z 12. júna 1989 o zavádzaní opatrení na podporu zlepšenia bezpečnosti a zdravia pracovníkov pri práci (89/391/EEC)</w:t>
            </w:r>
            <w:r w:rsidRPr="007C0412" w:rsidR="001B7C45">
              <w:rPr>
                <w:rFonts w:ascii="Times New Roman" w:hAnsi="Times New Roman"/>
                <w:b/>
                <w:bCs/>
                <w:sz w:val="16"/>
                <w:szCs w:val="16"/>
                <w:lang w:eastAsia="en-US"/>
              </w:rPr>
              <w:t xml:space="preserve"> v platnom znení</w:t>
            </w:r>
          </w:p>
          <w:p w:rsidR="00C44525" w:rsidRPr="007C0412">
            <w:pPr>
              <w:pStyle w:val="BodyText"/>
              <w:bidi w:val="0"/>
              <w:jc w:val="both"/>
              <w:rPr>
                <w:rFonts w:ascii="Times New Roman" w:hAnsi="Times New Roman"/>
                <w:b/>
                <w:bCs/>
                <w:sz w:val="16"/>
                <w:szCs w:val="16"/>
                <w:lang w:eastAsia="en-US"/>
              </w:rPr>
            </w:pPr>
          </w:p>
          <w:p w:rsidR="00C44525" w:rsidRPr="007C0412" w:rsidP="00165ECD">
            <w:pPr>
              <w:pStyle w:val="PlainText"/>
              <w:bidi w:val="0"/>
              <w:rPr>
                <w:rFonts w:cs="Courier New"/>
                <w:sz w:val="16"/>
                <w:szCs w:val="16"/>
              </w:rPr>
            </w:pPr>
          </w:p>
        </w:tc>
        <w:tc>
          <w:tcPr>
            <w:tcW w:w="8243" w:type="dxa"/>
            <w:gridSpan w:val="6"/>
            <w:tcBorders>
              <w:top w:val="single" w:sz="4" w:space="0" w:color="auto"/>
              <w:left w:val="single" w:sz="4" w:space="0" w:color="auto"/>
              <w:bottom w:val="single" w:sz="4" w:space="0" w:color="auto"/>
              <w:right w:val="single" w:sz="4" w:space="0" w:color="auto"/>
            </w:tcBorders>
            <w:textDirection w:val="lrTb"/>
            <w:vAlign w:val="top"/>
          </w:tcPr>
          <w:p w:rsidR="00C44525" w:rsidRPr="007C0412" w:rsidP="004C2B53">
            <w:pPr>
              <w:numPr>
                <w:numId w:val="1"/>
              </w:numPr>
              <w:bidi w:val="0"/>
              <w:jc w:val="both"/>
              <w:rPr>
                <w:rFonts w:ascii="Times New Roman" w:hAnsi="Times New Roman"/>
                <w:b/>
                <w:bCs/>
                <w:sz w:val="16"/>
                <w:szCs w:val="16"/>
              </w:rPr>
            </w:pPr>
            <w:r w:rsidRPr="007C0412">
              <w:rPr>
                <w:rFonts w:ascii="Times New Roman" w:hAnsi="Times New Roman"/>
                <w:b/>
                <w:bCs/>
                <w:sz w:val="16"/>
                <w:szCs w:val="16"/>
              </w:rPr>
              <w:t>zákon č</w:t>
            </w:r>
            <w:r w:rsidRPr="007C0412" w:rsidR="004C2B53">
              <w:rPr>
                <w:rFonts w:ascii="Times New Roman" w:hAnsi="Times New Roman"/>
                <w:b/>
                <w:bCs/>
                <w:sz w:val="16"/>
                <w:szCs w:val="16"/>
              </w:rPr>
              <w:t>. 124</w:t>
            </w:r>
            <w:r w:rsidRPr="007C0412">
              <w:rPr>
                <w:rFonts w:ascii="Times New Roman" w:hAnsi="Times New Roman"/>
                <w:b/>
                <w:bCs/>
                <w:sz w:val="16"/>
                <w:szCs w:val="16"/>
              </w:rPr>
              <w:t>/200</w:t>
            </w:r>
            <w:r w:rsidRPr="007C0412" w:rsidR="004C2B53">
              <w:rPr>
                <w:rFonts w:ascii="Times New Roman" w:hAnsi="Times New Roman"/>
                <w:b/>
                <w:bCs/>
                <w:sz w:val="16"/>
                <w:szCs w:val="16"/>
              </w:rPr>
              <w:t>6</w:t>
            </w:r>
            <w:r w:rsidRPr="007C0412">
              <w:rPr>
                <w:rFonts w:ascii="Times New Roman" w:hAnsi="Times New Roman"/>
                <w:b/>
                <w:bCs/>
                <w:sz w:val="16"/>
                <w:szCs w:val="16"/>
              </w:rPr>
              <w:t xml:space="preserve"> Z. z. o bezpečnosti a ochrane zdravia pri práci a o zmene a doplnení niektorých zákonov</w:t>
            </w:r>
            <w:r w:rsidRPr="007C0412" w:rsidR="004C2B53">
              <w:rPr>
                <w:rFonts w:ascii="Times New Roman" w:hAnsi="Times New Roman"/>
                <w:b/>
                <w:bCs/>
                <w:sz w:val="16"/>
                <w:szCs w:val="16"/>
              </w:rPr>
              <w:t xml:space="preserve"> </w:t>
            </w:r>
            <w:r w:rsidRPr="007C0412" w:rsidR="008365E4">
              <w:rPr>
                <w:rFonts w:ascii="Times New Roman" w:hAnsi="Times New Roman"/>
                <w:b/>
                <w:bCs/>
                <w:sz w:val="16"/>
                <w:szCs w:val="16"/>
              </w:rPr>
              <w:t xml:space="preserve">v znení neskorších predpisov </w:t>
            </w:r>
          </w:p>
          <w:p w:rsidR="00AE1B52" w:rsidRPr="007C0412" w:rsidP="00AE1B52">
            <w:pPr>
              <w:numPr>
                <w:numId w:val="2"/>
              </w:numPr>
              <w:bidi w:val="0"/>
              <w:jc w:val="both"/>
              <w:rPr>
                <w:rFonts w:ascii="Times New Roman" w:hAnsi="Times New Roman"/>
                <w:b/>
                <w:bCs/>
                <w:sz w:val="16"/>
                <w:szCs w:val="16"/>
              </w:rPr>
            </w:pPr>
            <w:r w:rsidRPr="007C0412">
              <w:rPr>
                <w:rFonts w:ascii="Times New Roman" w:hAnsi="Times New Roman"/>
                <w:b/>
                <w:bCs/>
                <w:sz w:val="16"/>
                <w:szCs w:val="16"/>
              </w:rPr>
              <w:t xml:space="preserve">zákon č. 311/2001 Z. z. Zákonník práce v znení neskorších predpisov </w:t>
            </w:r>
          </w:p>
          <w:p w:rsidR="00F76DF8" w:rsidRPr="007C0412" w:rsidP="008365E4">
            <w:pPr>
              <w:numPr>
                <w:numId w:val="2"/>
              </w:numPr>
              <w:bidi w:val="0"/>
              <w:jc w:val="both"/>
              <w:rPr>
                <w:rFonts w:ascii="Times New Roman" w:hAnsi="Times New Roman"/>
                <w:b/>
                <w:bCs/>
                <w:sz w:val="16"/>
                <w:szCs w:val="16"/>
              </w:rPr>
            </w:pPr>
            <w:r w:rsidRPr="007C0412" w:rsidR="00954E04">
              <w:rPr>
                <w:rFonts w:ascii="Times New Roman" w:hAnsi="Times New Roman"/>
                <w:b/>
                <w:bCs/>
                <w:sz w:val="16"/>
                <w:szCs w:val="16"/>
              </w:rPr>
              <w:t xml:space="preserve">návrh zákona, </w:t>
            </w:r>
            <w:r w:rsidRPr="007C0412" w:rsidR="00DB7F73">
              <w:rPr>
                <w:rFonts w:ascii="Times New Roman" w:hAnsi="Times New Roman"/>
                <w:b/>
                <w:bCs/>
                <w:sz w:val="16"/>
                <w:szCs w:val="16"/>
              </w:rPr>
              <w:t>ktorým sa mení a dopĺňa zákon č. 355/2007 Z. z. o ochrane, podpore a rozvoji verejného zdravia a o zmene a doplnení niektorých zákonov v znení neskorších predpisov</w:t>
            </w:r>
            <w:r w:rsidRPr="007C0412" w:rsidR="008D48AE">
              <w:rPr>
                <w:rFonts w:ascii="Times New Roman" w:hAnsi="Times New Roman"/>
                <w:b/>
                <w:bCs/>
                <w:sz w:val="16"/>
                <w:szCs w:val="16"/>
              </w:rPr>
              <w:t xml:space="preserve"> </w:t>
            </w:r>
            <w:r w:rsidRPr="007C0412" w:rsidR="006A7FFD">
              <w:rPr>
                <w:rFonts w:ascii="Times New Roman" w:hAnsi="Times New Roman"/>
                <w:b/>
                <w:bCs/>
                <w:sz w:val="16"/>
                <w:szCs w:val="16"/>
              </w:rPr>
              <w:t xml:space="preserve">a o zmene a doplnení niektorých zákonov </w:t>
            </w:r>
            <w:r w:rsidRPr="007C0412" w:rsidR="00954E04">
              <w:rPr>
                <w:rFonts w:ascii="Times New Roman" w:hAnsi="Times New Roman"/>
                <w:b/>
                <w:bCs/>
                <w:sz w:val="16"/>
                <w:szCs w:val="16"/>
              </w:rPr>
              <w:t>(ďalej len „návrh zákona“)</w:t>
            </w:r>
          </w:p>
          <w:p w:rsidR="005A4834" w:rsidRPr="007C0412" w:rsidP="005A4834">
            <w:pPr>
              <w:bidi w:val="0"/>
              <w:jc w:val="both"/>
              <w:rPr>
                <w:rFonts w:ascii="Times New Roman" w:hAnsi="Times New Roman"/>
                <w:b/>
                <w:bCs/>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2</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3</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4</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5</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6</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sz w:val="16"/>
                <w:szCs w:val="16"/>
              </w:rPr>
            </w:pPr>
            <w:r w:rsidRPr="007C0412">
              <w:rPr>
                <w:rFonts w:ascii="Times New Roman" w:hAnsi="Times New Roman"/>
                <w:sz w:val="16"/>
                <w:szCs w:val="16"/>
              </w:rPr>
              <w:t>7</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rsidP="0004411D">
            <w:pPr>
              <w:bidi w:val="0"/>
              <w:jc w:val="center"/>
              <w:rPr>
                <w:rFonts w:ascii="Times New Roman" w:hAnsi="Times New Roman"/>
                <w:sz w:val="16"/>
                <w:szCs w:val="16"/>
              </w:rPr>
            </w:pPr>
            <w:r w:rsidRPr="007C0412">
              <w:rPr>
                <w:rFonts w:ascii="Times New Roman" w:hAnsi="Times New Roman"/>
                <w:sz w:val="16"/>
                <w:szCs w:val="16"/>
              </w:rPr>
              <w:t>8</w:t>
            </w: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 xml:space="preserve">Článok </w:t>
            </w:r>
          </w:p>
          <w:p w:rsidR="00FD5AE8" w:rsidRPr="007C0412">
            <w:pPr>
              <w:bidi w:val="0"/>
              <w:jc w:val="center"/>
              <w:rPr>
                <w:rFonts w:ascii="Times New Roman" w:hAnsi="Times New Roman"/>
                <w:sz w:val="16"/>
                <w:szCs w:val="16"/>
              </w:rPr>
            </w:pPr>
            <w:r w:rsidRPr="007C0412">
              <w:rPr>
                <w:rFonts w:ascii="Times New Roman" w:hAnsi="Times New Roman"/>
                <w:sz w:val="16"/>
                <w:szCs w:val="16"/>
              </w:rPr>
              <w:t>(Č, O, V, P)</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Text</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rsidP="00FD5AE8">
            <w:pPr>
              <w:bidi w:val="0"/>
              <w:jc w:val="center"/>
              <w:rPr>
                <w:rFonts w:ascii="Times New Roman" w:hAnsi="Times New Roman"/>
                <w:sz w:val="16"/>
                <w:szCs w:val="16"/>
              </w:rPr>
            </w:pPr>
            <w:r w:rsidRPr="007C0412">
              <w:rPr>
                <w:rFonts w:ascii="Times New Roman" w:hAnsi="Times New Roman"/>
                <w:sz w:val="16"/>
                <w:szCs w:val="16"/>
              </w:rPr>
              <w:t xml:space="preserve">Spôsob transpozície (N, O, D, n.a. </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Číslo</w:t>
            </w:r>
          </w:p>
          <w:p w:rsidR="00FD5AE8" w:rsidRPr="007C0412">
            <w:pPr>
              <w:bidi w:val="0"/>
              <w:jc w:val="center"/>
              <w:rPr>
                <w:rFonts w:ascii="Times New Roman" w:hAnsi="Times New Roman"/>
                <w:sz w:val="16"/>
                <w:szCs w:val="16"/>
              </w:rPr>
            </w:pPr>
            <w:r w:rsidRPr="007C0412">
              <w:rPr>
                <w:rFonts w:ascii="Times New Roman" w:hAnsi="Times New Roman"/>
                <w:sz w:val="16"/>
                <w:szCs w:val="16"/>
              </w:rPr>
              <w:t xml:space="preserve"> predpisu</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Článok</w:t>
            </w:r>
          </w:p>
          <w:p w:rsidR="00FD5AE8" w:rsidRPr="007C0412">
            <w:pPr>
              <w:bidi w:val="0"/>
              <w:jc w:val="center"/>
              <w:rPr>
                <w:rFonts w:ascii="Times New Roman" w:hAnsi="Times New Roman"/>
                <w:sz w:val="16"/>
                <w:szCs w:val="16"/>
              </w:rPr>
            </w:pPr>
            <w:r w:rsidRPr="007C0412">
              <w:rPr>
                <w:rFonts w:ascii="Times New Roman" w:hAnsi="Times New Roman"/>
                <w:sz w:val="16"/>
                <w:szCs w:val="16"/>
              </w:rPr>
              <w:t>(Č, §, O, V, P)</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Text</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pPr>
              <w:bidi w:val="0"/>
              <w:jc w:val="center"/>
              <w:rPr>
                <w:rFonts w:ascii="Times New Roman" w:hAnsi="Times New Roman"/>
                <w:sz w:val="16"/>
                <w:szCs w:val="16"/>
              </w:rPr>
            </w:pPr>
            <w:r w:rsidRPr="007C0412">
              <w:rPr>
                <w:rFonts w:ascii="Times New Roman" w:hAnsi="Times New Roman"/>
                <w:sz w:val="16"/>
                <w:szCs w:val="16"/>
              </w:rPr>
              <w:t>Zhoda</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FD5AE8" w:rsidRPr="007C0412" w:rsidP="0004411D">
            <w:pPr>
              <w:bidi w:val="0"/>
              <w:jc w:val="center"/>
              <w:rPr>
                <w:rFonts w:ascii="Times New Roman" w:hAnsi="Times New Roman"/>
                <w:sz w:val="16"/>
                <w:szCs w:val="16"/>
              </w:rPr>
            </w:pPr>
            <w:r w:rsidRPr="007C0412">
              <w:rPr>
                <w:rFonts w:ascii="Times New Roman" w:hAnsi="Times New Roman"/>
                <w:sz w:val="16"/>
                <w:szCs w:val="16"/>
              </w:rPr>
              <w:t>Poznámky</w:t>
            </w:r>
          </w:p>
        </w:tc>
      </w:tr>
      <w:tr>
        <w:tblPrEx>
          <w:tblW w:w="14671" w:type="dxa"/>
          <w:tblLayout w:type="fixed"/>
          <w:tblCellMar>
            <w:left w:w="70" w:type="dxa"/>
            <w:right w:w="70" w:type="dxa"/>
          </w:tblCellMar>
        </w:tblPrEx>
        <w:trPr>
          <w:trHeight w:val="38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rsidP="00547872">
            <w:pPr>
              <w:bidi w:val="0"/>
              <w:rPr>
                <w:rFonts w:ascii="Times New Roman" w:hAnsi="Times New Roman"/>
                <w:b/>
                <w:bCs/>
                <w:sz w:val="16"/>
                <w:szCs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rsidP="00D4408B">
            <w:pPr>
              <w:bidi w:val="0"/>
              <w:rPr>
                <w:rFonts w:ascii="Times New Roman" w:hAnsi="Times New Roman"/>
                <w:sz w:val="16"/>
                <w:szCs w:val="16"/>
              </w:rPr>
            </w:pPr>
            <w:r w:rsidRPr="007C0412" w:rsidR="00547872">
              <w:rPr>
                <w:rFonts w:ascii="Times New Roman" w:hAnsi="Times New Roman"/>
                <w:sz w:val="16"/>
                <w:szCs w:val="16"/>
              </w:rPr>
              <w:t>ODDIEL I</w:t>
            </w:r>
          </w:p>
          <w:p w:rsidR="00547872" w:rsidRPr="007C0412" w:rsidP="00547872">
            <w:pPr>
              <w:bidi w:val="0"/>
              <w:rPr>
                <w:rFonts w:ascii="Times New Roman" w:hAnsi="Times New Roman"/>
                <w:b/>
                <w:sz w:val="16"/>
                <w:szCs w:val="16"/>
              </w:rPr>
            </w:pPr>
            <w:r w:rsidRPr="007C0412">
              <w:rPr>
                <w:rFonts w:ascii="Times New Roman" w:hAnsi="Times New Roman"/>
                <w:b/>
                <w:sz w:val="16"/>
                <w:szCs w:val="16"/>
              </w:rPr>
              <w:t>VŠEOBECNÉ USTANOVENIA</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pPr>
              <w:bidi w:val="0"/>
              <w:rPr>
                <w:rFonts w:ascii="Times New Roman" w:hAnsi="Times New Roman"/>
                <w:sz w:val="16"/>
                <w:szCs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pPr>
              <w:bidi w:val="0"/>
              <w:rPr>
                <w:rFonts w:ascii="Times New Roman" w:hAnsi="Times New Roman"/>
                <w:sz w:val="16"/>
                <w:szCs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pPr>
              <w:bidi w:val="0"/>
              <w:rPr>
                <w:rFonts w:ascii="Times New Roman" w:hAnsi="Times New Roman"/>
                <w:sz w:val="16"/>
                <w:szCs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6134A8" w:rsidRPr="007C0412" w:rsidP="0004411D">
            <w:pPr>
              <w:bidi w:val="0"/>
              <w:ind w:right="-257"/>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pPr>
              <w:bidi w:val="0"/>
              <w:rPr>
                <w:rFonts w:ascii="Times New Roman" w:hAnsi="Times New Roman"/>
                <w:sz w:val="16"/>
                <w:szCs w:val="16"/>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6134A8" w:rsidRPr="007C0412">
            <w:pPr>
              <w:bidi w:val="0"/>
              <w:rPr>
                <w:rFonts w:ascii="Times New Roman" w:hAnsi="Times New Roman"/>
                <w:sz w:val="16"/>
                <w:szCs w:val="16"/>
              </w:rPr>
            </w:pPr>
          </w:p>
        </w:tc>
      </w:tr>
      <w:tr>
        <w:tblPrEx>
          <w:tblW w:w="14671" w:type="dxa"/>
          <w:tblLayout w:type="fixed"/>
          <w:tblCellMar>
            <w:left w:w="70" w:type="dxa"/>
            <w:right w:w="70" w:type="dxa"/>
          </w:tblCellMar>
        </w:tblPrEx>
        <w:trPr>
          <w:trHeight w:val="38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rsidP="00547872">
            <w:pPr>
              <w:bidi w:val="0"/>
              <w:rPr>
                <w:rFonts w:ascii="Times New Roman" w:hAnsi="Times New Roman"/>
                <w:b/>
                <w:bCs/>
                <w:sz w:val="16"/>
                <w:szCs w:val="16"/>
              </w:rPr>
            </w:pPr>
            <w:r w:rsidRPr="007C0412">
              <w:rPr>
                <w:rFonts w:ascii="Times New Roman" w:hAnsi="Times New Roman"/>
                <w:b/>
                <w:bCs/>
                <w:sz w:val="16"/>
                <w:szCs w:val="16"/>
              </w:rPr>
              <w:t>Č: 2</w:t>
            </w:r>
          </w:p>
          <w:p w:rsidR="00547872" w:rsidRPr="007C0412">
            <w:pPr>
              <w:bidi w:val="0"/>
              <w:rPr>
                <w:rFonts w:ascii="Times New Roman" w:hAnsi="Times New Roman"/>
                <w:b/>
                <w:bCs/>
                <w:sz w:val="16"/>
                <w:szCs w:val="16"/>
              </w:rPr>
            </w:pPr>
            <w:r w:rsidRPr="007C0412">
              <w:rPr>
                <w:rFonts w:ascii="Times New Roman" w:hAnsi="Times New Roman"/>
                <w:b/>
                <w:bCs/>
                <w:sz w:val="16"/>
                <w:szCs w:val="16"/>
              </w:rPr>
              <w:t>O: 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rsidP="00D4408B">
            <w:pPr>
              <w:bidi w:val="0"/>
              <w:rPr>
                <w:rFonts w:ascii="Times New Roman" w:hAnsi="Times New Roman"/>
                <w:sz w:val="16"/>
                <w:szCs w:val="16"/>
              </w:rPr>
            </w:pPr>
            <w:r w:rsidRPr="007C0412">
              <w:rPr>
                <w:rFonts w:ascii="Times New Roman" w:hAnsi="Times New Roman"/>
                <w:sz w:val="16"/>
                <w:szCs w:val="16"/>
              </w:rPr>
              <w:t>1. Táto smernica sa vzťahuje na všetky odvetvia činnosti, verejné a súkromné (priemysel, poľnohospodárstvo, obchod, administratívu, služby, vzdelávanie, kultúru, voľný čas atď.).</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rsidP="00547872">
            <w:pPr>
              <w:bidi w:val="0"/>
              <w:jc w:val="center"/>
              <w:rPr>
                <w:rFonts w:ascii="Times New Roman" w:hAnsi="Times New Roman"/>
                <w:b/>
                <w:sz w:val="16"/>
                <w:szCs w:val="16"/>
              </w:rPr>
            </w:pPr>
            <w:r w:rsidRPr="007C0412">
              <w:rPr>
                <w:rFonts w:ascii="Times New Roman" w:hAnsi="Times New Roman"/>
                <w:b/>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BC4863" w:rsidRPr="007C0412" w:rsidP="00BC4863">
            <w:pPr>
              <w:bidi w:val="0"/>
              <w:rPr>
                <w:rFonts w:ascii="Times New Roman" w:hAnsi="Times New Roman"/>
                <w:b/>
                <w:bCs/>
                <w:sz w:val="16"/>
                <w:szCs w:val="16"/>
              </w:rPr>
            </w:pPr>
            <w:r w:rsidRPr="007C0412">
              <w:rPr>
                <w:rFonts w:ascii="Times New Roman" w:hAnsi="Times New Roman"/>
                <w:b/>
                <w:bCs/>
                <w:sz w:val="16"/>
                <w:szCs w:val="16"/>
              </w:rPr>
              <w:t>zákon č.</w:t>
            </w:r>
          </w:p>
          <w:p w:rsidR="00547872" w:rsidRPr="007C0412" w:rsidP="00BC4863">
            <w:pPr>
              <w:bidi w:val="0"/>
              <w:rPr>
                <w:rFonts w:ascii="Times New Roman" w:hAnsi="Times New Roman"/>
                <w:sz w:val="16"/>
                <w:szCs w:val="16"/>
              </w:rPr>
            </w:pPr>
            <w:r w:rsidRPr="007C0412" w:rsidR="00BC4863">
              <w:rPr>
                <w:rFonts w:ascii="Times New Roman" w:hAnsi="Times New Roman"/>
                <w:b/>
                <w:bCs/>
                <w:sz w:val="16"/>
                <w:szCs w:val="16"/>
              </w:rPr>
              <w:t>124/2006 Z. z.</w:t>
            </w: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pPr>
              <w:bidi w:val="0"/>
              <w:rPr>
                <w:rFonts w:ascii="Times New Roman" w:hAnsi="Times New Roman"/>
                <w:b/>
                <w:sz w:val="16"/>
                <w:szCs w:val="16"/>
              </w:rPr>
            </w:pPr>
            <w:r w:rsidRPr="007C0412" w:rsidR="00BC4863">
              <w:rPr>
                <w:rFonts w:ascii="Times New Roman" w:hAnsi="Times New Roman"/>
                <w:b/>
                <w:sz w:val="16"/>
                <w:szCs w:val="16"/>
              </w:rPr>
              <w:t>§ 2</w:t>
            </w:r>
          </w:p>
          <w:p w:rsidR="00BC4863" w:rsidRPr="007C0412">
            <w:pPr>
              <w:bidi w:val="0"/>
              <w:rPr>
                <w:rFonts w:ascii="Times New Roman" w:hAnsi="Times New Roman"/>
                <w:b/>
                <w:sz w:val="16"/>
                <w:szCs w:val="16"/>
              </w:rPr>
            </w:pPr>
            <w:r w:rsidRPr="007C0412">
              <w:rPr>
                <w:rFonts w:ascii="Times New Roman" w:hAnsi="Times New Roman"/>
                <w:b/>
                <w:sz w:val="16"/>
                <w:szCs w:val="16"/>
              </w:rPr>
              <w:t>O: 1</w:t>
            </w: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52683A" w:rsidRPr="007C0412" w:rsidP="0052683A">
            <w:pPr>
              <w:bidi w:val="0"/>
              <w:ind w:right="-257"/>
              <w:jc w:val="both"/>
              <w:rPr>
                <w:rFonts w:ascii="Times New Roman" w:hAnsi="Times New Roman"/>
                <w:sz w:val="16"/>
                <w:szCs w:val="16"/>
              </w:rPr>
            </w:pPr>
            <w:r w:rsidRPr="007C0412">
              <w:rPr>
                <w:rFonts w:ascii="Times New Roman" w:hAnsi="Times New Roman"/>
                <w:sz w:val="16"/>
                <w:szCs w:val="16"/>
              </w:rPr>
              <w:t>(1) Tento zákon sa vzťahuje na zamestnávateľov a zamestnancov</w:t>
            </w:r>
          </w:p>
          <w:p w:rsidR="00547872" w:rsidRPr="007C0412" w:rsidP="0052683A">
            <w:pPr>
              <w:bidi w:val="0"/>
              <w:ind w:right="-257"/>
              <w:jc w:val="both"/>
              <w:rPr>
                <w:rFonts w:ascii="Times New Roman" w:hAnsi="Times New Roman"/>
                <w:sz w:val="16"/>
                <w:szCs w:val="16"/>
              </w:rPr>
            </w:pPr>
            <w:r w:rsidRPr="007C0412" w:rsidR="0052683A">
              <w:rPr>
                <w:rFonts w:ascii="Times New Roman" w:hAnsi="Times New Roman"/>
                <w:sz w:val="16"/>
                <w:szCs w:val="16"/>
              </w:rPr>
              <w:t>vo všetkých odvetviach výrobnej sféry a nevýrobnej sféry.</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rsidP="003B7E53">
            <w:pPr>
              <w:bidi w:val="0"/>
              <w:jc w:val="center"/>
              <w:rPr>
                <w:rFonts w:ascii="Times New Roman" w:hAnsi="Times New Roman"/>
                <w:b/>
                <w:sz w:val="16"/>
                <w:szCs w:val="16"/>
              </w:rPr>
            </w:pPr>
            <w:r w:rsidR="003B7E53">
              <w:rPr>
                <w:rFonts w:ascii="Times New Roman" w:hAnsi="Times New Roman"/>
                <w:b/>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547872" w:rsidRPr="007C0412">
            <w:pPr>
              <w:bidi w:val="0"/>
              <w:rPr>
                <w:rFonts w:ascii="Times New Roman" w:hAnsi="Times New Roman"/>
                <w:sz w:val="16"/>
                <w:szCs w:val="16"/>
              </w:rPr>
            </w:pPr>
          </w:p>
        </w:tc>
      </w:tr>
      <w:tr>
        <w:tblPrEx>
          <w:tblW w:w="14671" w:type="dxa"/>
          <w:tblLayout w:type="fixed"/>
          <w:tblCellMar>
            <w:left w:w="70" w:type="dxa"/>
            <w:right w:w="70" w:type="dxa"/>
          </w:tblCellMar>
        </w:tblPrEx>
        <w:trPr>
          <w:trHeight w:val="38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D4408B" w:rsidRPr="007C0412" w:rsidP="00D4408B">
            <w:pPr>
              <w:bidi w:val="0"/>
              <w:rPr>
                <w:rFonts w:ascii="Times New Roman" w:hAnsi="Times New Roman"/>
                <w:sz w:val="16"/>
                <w:szCs w:val="16"/>
              </w:rPr>
            </w:pPr>
            <w:r w:rsidRPr="007C0412" w:rsidR="00547872">
              <w:rPr>
                <w:rFonts w:ascii="Times New Roman" w:hAnsi="Times New Roman"/>
                <w:sz w:val="16"/>
                <w:szCs w:val="16"/>
              </w:rPr>
              <w:t>ODDIEL</w:t>
            </w:r>
            <w:r w:rsidRPr="007C0412">
              <w:rPr>
                <w:rFonts w:ascii="Times New Roman" w:hAnsi="Times New Roman"/>
                <w:sz w:val="16"/>
                <w:szCs w:val="16"/>
              </w:rPr>
              <w:t xml:space="preserve"> II</w:t>
            </w:r>
          </w:p>
          <w:p w:rsidR="0004411D" w:rsidRPr="007C0412" w:rsidP="00D4408B">
            <w:pPr>
              <w:bidi w:val="0"/>
              <w:rPr>
                <w:rFonts w:ascii="Times New Roman" w:hAnsi="Times New Roman"/>
                <w:b/>
                <w:bCs/>
                <w:sz w:val="16"/>
                <w:szCs w:val="16"/>
              </w:rPr>
            </w:pPr>
            <w:r w:rsidRPr="007C0412" w:rsidR="00D4408B">
              <w:rPr>
                <w:rFonts w:ascii="Times New Roman" w:hAnsi="Times New Roman"/>
                <w:b/>
                <w:bCs/>
                <w:sz w:val="16"/>
                <w:szCs w:val="16"/>
              </w:rPr>
              <w:t>POVINNOSTI</w:t>
            </w:r>
            <w:r w:rsidRPr="007C0412" w:rsidR="0009613B">
              <w:rPr>
                <w:rFonts w:ascii="Times New Roman" w:hAnsi="Times New Roman"/>
                <w:b/>
                <w:bCs/>
                <w:sz w:val="16"/>
                <w:szCs w:val="16"/>
              </w:rPr>
              <w:t xml:space="preserve">  </w:t>
            </w:r>
            <w:r w:rsidRPr="007C0412" w:rsidR="00D4408B">
              <w:rPr>
                <w:rFonts w:ascii="Times New Roman" w:hAnsi="Times New Roman"/>
                <w:b/>
                <w:bCs/>
                <w:sz w:val="16"/>
                <w:szCs w:val="16"/>
              </w:rPr>
              <w:t xml:space="preserve"> ZAMESTNÁVATEĽOV</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c>
          <w:tcPr>
            <w:tcW w:w="923"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c>
          <w:tcPr>
            <w:tcW w:w="4500"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rsidP="0004411D">
            <w:pPr>
              <w:bidi w:val="0"/>
              <w:ind w:right="-257"/>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3D4F3C">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3D4F3C">
              <w:rPr>
                <w:rFonts w:ascii="Times New Roman" w:hAnsi="Times New Roman"/>
                <w:b/>
                <w:bCs/>
                <w:sz w:val="16"/>
                <w:szCs w:val="16"/>
              </w:rPr>
              <w:t xml:space="preserve">O: </w:t>
            </w:r>
            <w:r w:rsidRPr="007C0412">
              <w:rPr>
                <w:rFonts w:ascii="Times New Roman" w:hAnsi="Times New Roman"/>
                <w:b/>
                <w:bCs/>
                <w:sz w:val="16"/>
                <w:szCs w:val="16"/>
              </w:rPr>
              <w:t>1</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Ochranné a preventívne služby</w:t>
            </w:r>
          </w:p>
          <w:p w:rsidR="0004411D" w:rsidRPr="007C0412">
            <w:pPr>
              <w:bidi w:val="0"/>
              <w:jc w:val="both"/>
              <w:rPr>
                <w:rFonts w:ascii="Times New Roman" w:hAnsi="Times New Roman"/>
                <w:sz w:val="16"/>
                <w:szCs w:val="16"/>
              </w:rPr>
            </w:pPr>
            <w:r w:rsidRPr="007C0412">
              <w:rPr>
                <w:rFonts w:ascii="Times New Roman" w:hAnsi="Times New Roman"/>
                <w:sz w:val="16"/>
                <w:szCs w:val="16"/>
              </w:rPr>
              <w:t xml:space="preserve">1. </w:t>
            </w:r>
            <w:r w:rsidRPr="007C0412" w:rsidR="00547872">
              <w:rPr>
                <w:rFonts w:ascii="Times New Roman" w:hAnsi="Times New Roman"/>
                <w:sz w:val="16"/>
                <w:szCs w:val="16"/>
              </w:rPr>
              <w:t xml:space="preserve">Bez toho, aby boli dotknuté povinnosti uvedené v článkoch </w:t>
            </w:r>
            <w:smartTag w:uri="urn:schemas-microsoft-com:office:smarttags" w:element="metricconverter">
              <w:smartTagPr>
                <w:attr w:name="ProductID" w:val="5 a"/>
              </w:smartTagPr>
              <w:r w:rsidRPr="007C0412" w:rsidR="00547872">
                <w:rPr>
                  <w:rFonts w:ascii="Times New Roman" w:hAnsi="Times New Roman"/>
                  <w:sz w:val="16"/>
                  <w:szCs w:val="16"/>
                </w:rPr>
                <w:t>5 a</w:t>
              </w:r>
            </w:smartTag>
            <w:r w:rsidRPr="007C0412" w:rsidR="00547872">
              <w:rPr>
                <w:rFonts w:ascii="Times New Roman" w:hAnsi="Times New Roman"/>
                <w:sz w:val="16"/>
                <w:szCs w:val="16"/>
              </w:rPr>
              <w:t xml:space="preserve"> 6, zamestnávateľ určí jedného alebo viacerých pracovníkov, aby vykonávali činnosti súvisiace s ochranou a prevenciou pred ohrozením pri práci v podniku a/alebo v prevádzke.</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226289">
              <w:rPr>
                <w:rFonts w:ascii="Times New Roman" w:hAnsi="Times New Roman"/>
                <w:b/>
                <w:bCs/>
                <w:sz w:val="16"/>
                <w:szCs w:val="16"/>
              </w:rPr>
              <w:t>N</w:t>
            </w:r>
            <w:r w:rsidRPr="007C0412" w:rsidR="00AE1B52">
              <w:rPr>
                <w:rFonts w:ascii="Times New Roman" w:hAnsi="Times New Roman"/>
                <w:b/>
                <w:bCs/>
                <w:sz w:val="16"/>
                <w:szCs w:val="16"/>
              </w:rPr>
              <w:t xml:space="preserve">ávrh zákona (čl. </w:t>
            </w:r>
            <w:r w:rsidRPr="007C0412" w:rsidR="00FE0006">
              <w:rPr>
                <w:rFonts w:ascii="Times New Roman" w:hAnsi="Times New Roman"/>
                <w:b/>
                <w:bCs/>
                <w:sz w:val="16"/>
                <w:szCs w:val="16"/>
              </w:rPr>
              <w:t>V</w:t>
            </w:r>
            <w:r w:rsidRPr="007C0412" w:rsidR="00C76089">
              <w:rPr>
                <w:rFonts w:ascii="Times New Roman" w:hAnsi="Times New Roman"/>
                <w:b/>
                <w:bCs/>
                <w:sz w:val="16"/>
                <w:szCs w:val="16"/>
              </w:rPr>
              <w:t>II</w:t>
            </w:r>
            <w:r w:rsidR="009F43E7">
              <w:rPr>
                <w:rFonts w:ascii="Times New Roman" w:hAnsi="Times New Roman"/>
                <w:b/>
                <w:bCs/>
                <w:sz w:val="16"/>
                <w:szCs w:val="16"/>
              </w:rPr>
              <w:t>I</w:t>
            </w:r>
            <w:r w:rsidRPr="007C0412" w:rsidR="00FE0006">
              <w:rPr>
                <w:rFonts w:ascii="Times New Roman" w:hAnsi="Times New Roman"/>
                <w:b/>
                <w:bCs/>
                <w:sz w:val="16"/>
                <w:szCs w:val="16"/>
              </w:rPr>
              <w:t xml:space="preserve"> </w:t>
            </w:r>
            <w:r w:rsidRPr="007C0412" w:rsidR="00AE1B52">
              <w:rPr>
                <w:rFonts w:ascii="Times New Roman" w:hAnsi="Times New Roman"/>
                <w:b/>
                <w:bCs/>
                <w:sz w:val="16"/>
                <w:szCs w:val="16"/>
              </w:rPr>
              <w:t xml:space="preserve"> bod</w:t>
            </w:r>
            <w:r w:rsidRPr="007C0412" w:rsidR="00632D13">
              <w:rPr>
                <w:rFonts w:ascii="Times New Roman" w:hAnsi="Times New Roman"/>
                <w:b/>
                <w:bCs/>
                <w:sz w:val="16"/>
                <w:szCs w:val="16"/>
              </w:rPr>
              <w:t xml:space="preserve"> 6</w:t>
            </w:r>
            <w:r w:rsidRPr="007C0412" w:rsidR="00AE1B52">
              <w:rPr>
                <w:rFonts w:ascii="Times New Roman" w:hAnsi="Times New Roman"/>
                <w:b/>
                <w:bCs/>
                <w:sz w:val="16"/>
                <w:szCs w:val="16"/>
              </w:rPr>
              <w:t>)</w:t>
            </w: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p>
          <w:p w:rsidR="000E6783">
            <w:pPr>
              <w:bidi w:val="0"/>
              <w:rPr>
                <w:rFonts w:ascii="Times New Roman" w:hAnsi="Times New Roman"/>
                <w:b/>
                <w:bCs/>
                <w:sz w:val="16"/>
                <w:szCs w:val="16"/>
              </w:rPr>
            </w:pPr>
          </w:p>
          <w:p w:rsidR="00291FED" w:rsidRPr="007C0412">
            <w:pPr>
              <w:bidi w:val="0"/>
              <w:rPr>
                <w:rFonts w:ascii="Times New Roman" w:hAnsi="Times New Roman"/>
                <w:b/>
                <w:bCs/>
                <w:sz w:val="16"/>
                <w:szCs w:val="16"/>
              </w:rPr>
            </w:pPr>
          </w:p>
          <w:p w:rsidR="000E6783"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r w:rsidRPr="007C0412" w:rsidR="00C7264B">
              <w:rPr>
                <w:rFonts w:ascii="Times New Roman" w:hAnsi="Times New Roman"/>
                <w:b/>
                <w:bCs/>
                <w:sz w:val="16"/>
                <w:szCs w:val="16"/>
              </w:rPr>
              <w:t xml:space="preserve">Návrh zákona (čl. I bod </w:t>
            </w:r>
            <w:r w:rsidR="008D060B">
              <w:rPr>
                <w:rFonts w:ascii="Times New Roman" w:hAnsi="Times New Roman"/>
                <w:b/>
                <w:bCs/>
                <w:sz w:val="16"/>
                <w:szCs w:val="16"/>
              </w:rPr>
              <w:t>3</w:t>
            </w:r>
            <w:r w:rsidR="009F43E7">
              <w:rPr>
                <w:rFonts w:ascii="Times New Roman" w:hAnsi="Times New Roman"/>
                <w:b/>
                <w:bCs/>
                <w:sz w:val="16"/>
                <w:szCs w:val="16"/>
              </w:rPr>
              <w:t>8</w:t>
            </w:r>
            <w:r w:rsidRPr="007C0412" w:rsidR="00C7264B">
              <w:rPr>
                <w:rFonts w:ascii="Times New Roman" w:hAnsi="Times New Roman"/>
                <w:b/>
                <w:bCs/>
                <w:sz w:val="16"/>
                <w:szCs w:val="16"/>
              </w:rPr>
              <w:t>)</w:t>
            </w:r>
          </w:p>
          <w:p w:rsidR="00424047"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67106B" w:rsidRPr="007C0412">
            <w:pPr>
              <w:bidi w:val="0"/>
              <w:rPr>
                <w:rFonts w:ascii="Times New Roman" w:hAnsi="Times New Roman"/>
                <w:b/>
                <w:bCs/>
                <w:strike/>
                <w:sz w:val="16"/>
                <w:szCs w:val="16"/>
              </w:rPr>
            </w:pPr>
          </w:p>
          <w:p w:rsidR="00424047" w:rsidRPr="007C0412" w:rsidP="009F43E7">
            <w:pPr>
              <w:bidi w:val="0"/>
              <w:rPr>
                <w:rFonts w:ascii="Times New Roman" w:hAnsi="Times New Roman"/>
                <w:b/>
                <w:bCs/>
                <w:i/>
                <w:iCs/>
                <w:sz w:val="16"/>
                <w:szCs w:val="16"/>
              </w:rPr>
            </w:pPr>
            <w:r w:rsidRPr="007C0412" w:rsidR="00AE1B52">
              <w:rPr>
                <w:rFonts w:ascii="Times New Roman" w:hAnsi="Times New Roman"/>
                <w:b/>
                <w:bCs/>
                <w:sz w:val="16"/>
                <w:szCs w:val="16"/>
              </w:rPr>
              <w:t xml:space="preserve">Návrh zákona (čl. I bod </w:t>
            </w:r>
            <w:r w:rsidR="0076652E">
              <w:rPr>
                <w:rFonts w:ascii="Times New Roman" w:hAnsi="Times New Roman"/>
                <w:b/>
                <w:bCs/>
                <w:sz w:val="16"/>
                <w:szCs w:val="16"/>
              </w:rPr>
              <w:t>3</w:t>
            </w:r>
            <w:r w:rsidR="009F43E7">
              <w:rPr>
                <w:rFonts w:ascii="Times New Roman" w:hAnsi="Times New Roman"/>
                <w:b/>
                <w:bCs/>
                <w:sz w:val="16"/>
                <w:szCs w:val="16"/>
              </w:rPr>
              <w:t>9</w:t>
            </w:r>
            <w:r w:rsidRPr="007C0412" w:rsidR="00AE1B52">
              <w:rPr>
                <w:rFonts w:ascii="Times New Roman" w:hAnsi="Times New Roman"/>
                <w:b/>
                <w:bCs/>
                <w:sz w:val="16"/>
                <w:szCs w:val="16"/>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973D28" w:rsidRPr="007C0412">
            <w:pPr>
              <w:bidi w:val="0"/>
              <w:rPr>
                <w:rFonts w:ascii="Times New Roman" w:hAnsi="Times New Roman"/>
                <w:b/>
                <w:bCs/>
                <w:sz w:val="16"/>
                <w:szCs w:val="16"/>
              </w:rPr>
            </w:pPr>
            <w:r w:rsidRPr="007C0412" w:rsidR="0004411D">
              <w:rPr>
                <w:rFonts w:ascii="Times New Roman" w:hAnsi="Times New Roman"/>
                <w:b/>
                <w:bCs/>
                <w:sz w:val="16"/>
                <w:szCs w:val="16"/>
              </w:rPr>
              <w:t>§</w:t>
            </w:r>
            <w:r w:rsidRPr="007C0412">
              <w:rPr>
                <w:rFonts w:ascii="Times New Roman" w:hAnsi="Times New Roman"/>
                <w:b/>
                <w:bCs/>
                <w:sz w:val="16"/>
                <w:szCs w:val="16"/>
              </w:rPr>
              <w:t xml:space="preserve"> </w:t>
            </w:r>
            <w:r w:rsidRPr="007C0412" w:rsidR="0004411D">
              <w:rPr>
                <w:rFonts w:ascii="Times New Roman" w:hAnsi="Times New Roman"/>
                <w:b/>
                <w:bCs/>
                <w:sz w:val="16"/>
                <w:szCs w:val="16"/>
              </w:rPr>
              <w:t>21</w:t>
            </w:r>
          </w:p>
          <w:p w:rsidR="0004411D" w:rsidRPr="007C0412">
            <w:pPr>
              <w:bidi w:val="0"/>
              <w:rPr>
                <w:rFonts w:ascii="Times New Roman" w:hAnsi="Times New Roman"/>
                <w:b/>
                <w:bCs/>
                <w:sz w:val="16"/>
                <w:szCs w:val="16"/>
              </w:rPr>
            </w:pPr>
            <w:r w:rsidRPr="007C0412">
              <w:rPr>
                <w:rFonts w:ascii="Times New Roman" w:hAnsi="Times New Roman"/>
                <w:b/>
                <w:bCs/>
                <w:sz w:val="16"/>
                <w:szCs w:val="16"/>
              </w:rPr>
              <w:t xml:space="preserve">O: </w:t>
            </w:r>
            <w:r w:rsidRPr="007C0412" w:rsidR="00424047">
              <w:rPr>
                <w:rFonts w:ascii="Times New Roman" w:hAnsi="Times New Roman"/>
                <w:b/>
                <w:bCs/>
                <w:sz w:val="16"/>
                <w:szCs w:val="16"/>
              </w:rPr>
              <w:t>1</w:t>
            </w:r>
            <w:r w:rsidRPr="007C0412">
              <w:rPr>
                <w:rFonts w:ascii="Times New Roman" w:hAnsi="Times New Roman"/>
                <w:b/>
                <w:bCs/>
                <w:sz w:val="16"/>
                <w:szCs w:val="16"/>
              </w:rPr>
              <w:t xml:space="preserve"> a</w:t>
            </w:r>
            <w:r w:rsidRPr="007C0412" w:rsidR="00424047">
              <w:rPr>
                <w:rFonts w:ascii="Times New Roman" w:hAnsi="Times New Roman"/>
                <w:b/>
                <w:bCs/>
                <w:sz w:val="16"/>
                <w:szCs w:val="16"/>
              </w:rPr>
              <w:t>ž</w:t>
            </w:r>
            <w:r w:rsidRPr="007C0412">
              <w:rPr>
                <w:rFonts w:ascii="Times New Roman" w:hAnsi="Times New Roman"/>
                <w:b/>
                <w:bCs/>
                <w:sz w:val="16"/>
                <w:szCs w:val="16"/>
              </w:rPr>
              <w:t xml:space="preserve"> 3</w:t>
            </w:r>
          </w:p>
          <w:p w:rsidR="0004411D"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424047" w:rsidRPr="007C0412">
            <w:pPr>
              <w:bidi w:val="0"/>
              <w:rPr>
                <w:rFonts w:ascii="Times New Roman" w:hAnsi="Times New Roman"/>
                <w:sz w:val="16"/>
                <w:szCs w:val="16"/>
              </w:rPr>
            </w:pPr>
          </w:p>
          <w:p w:rsidR="00B4654F" w:rsidRPr="007C0412">
            <w:pPr>
              <w:bidi w:val="0"/>
              <w:rPr>
                <w:rFonts w:ascii="Times New Roman" w:hAnsi="Times New Roman"/>
                <w:sz w:val="16"/>
                <w:szCs w:val="16"/>
              </w:rPr>
            </w:pPr>
          </w:p>
          <w:p w:rsidR="00BF73D8" w:rsidRPr="007C0412">
            <w:pPr>
              <w:bidi w:val="0"/>
              <w:rPr>
                <w:rFonts w:ascii="Times New Roman" w:hAnsi="Times New Roman"/>
                <w:b/>
                <w:bCs/>
                <w:sz w:val="16"/>
                <w:szCs w:val="16"/>
              </w:rPr>
            </w:pPr>
          </w:p>
          <w:p w:rsidR="000E6783">
            <w:pPr>
              <w:bidi w:val="0"/>
              <w:rPr>
                <w:rFonts w:ascii="Times New Roman" w:hAnsi="Times New Roman"/>
                <w:b/>
                <w:bCs/>
                <w:sz w:val="16"/>
                <w:szCs w:val="16"/>
              </w:rPr>
            </w:pPr>
          </w:p>
          <w:p w:rsidR="00291FED" w:rsidRPr="007C0412">
            <w:pPr>
              <w:bidi w:val="0"/>
              <w:rPr>
                <w:rFonts w:ascii="Times New Roman" w:hAnsi="Times New Roman"/>
                <w:b/>
                <w:bCs/>
                <w:sz w:val="16"/>
                <w:szCs w:val="16"/>
              </w:rPr>
            </w:pPr>
          </w:p>
          <w:p w:rsidR="000E6783"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r w:rsidRPr="007C0412">
              <w:rPr>
                <w:rFonts w:ascii="Times New Roman" w:hAnsi="Times New Roman"/>
                <w:b/>
                <w:bCs/>
                <w:sz w:val="16"/>
                <w:szCs w:val="16"/>
              </w:rPr>
              <w:t>§ 30</w:t>
            </w:r>
          </w:p>
          <w:p w:rsidR="00C7264B" w:rsidRPr="007C0412">
            <w:pPr>
              <w:bidi w:val="0"/>
              <w:rPr>
                <w:rFonts w:ascii="Times New Roman" w:hAnsi="Times New Roman"/>
                <w:b/>
                <w:bCs/>
                <w:sz w:val="16"/>
                <w:szCs w:val="16"/>
              </w:rPr>
            </w:pPr>
            <w:r w:rsidRPr="007C0412">
              <w:rPr>
                <w:rFonts w:ascii="Times New Roman" w:hAnsi="Times New Roman"/>
                <w:b/>
                <w:bCs/>
                <w:sz w:val="16"/>
                <w:szCs w:val="16"/>
              </w:rPr>
              <w:t>O: 1</w:t>
            </w:r>
          </w:p>
          <w:p w:rsidR="00C7264B" w:rsidRPr="007C0412">
            <w:pPr>
              <w:bidi w:val="0"/>
              <w:rPr>
                <w:rFonts w:ascii="Times New Roman" w:hAnsi="Times New Roman"/>
                <w:b/>
                <w:bCs/>
                <w:sz w:val="16"/>
                <w:szCs w:val="16"/>
              </w:rPr>
            </w:pPr>
            <w:r w:rsidRPr="007C0412">
              <w:rPr>
                <w:rFonts w:ascii="Times New Roman" w:hAnsi="Times New Roman"/>
                <w:b/>
                <w:bCs/>
                <w:sz w:val="16"/>
                <w:szCs w:val="16"/>
              </w:rPr>
              <w:t>P: b</w:t>
            </w:r>
          </w:p>
          <w:p w:rsidR="00546A26" w:rsidRPr="007C0412">
            <w:pPr>
              <w:bidi w:val="0"/>
              <w:rPr>
                <w:rFonts w:ascii="Times New Roman" w:hAnsi="Times New Roman"/>
                <w:b/>
                <w:bCs/>
                <w:sz w:val="16"/>
                <w:szCs w:val="16"/>
              </w:rPr>
            </w:pPr>
          </w:p>
          <w:p w:rsidR="00284A12" w:rsidRPr="007C0412">
            <w:pPr>
              <w:bidi w:val="0"/>
              <w:rPr>
                <w:rFonts w:ascii="Times New Roman" w:hAnsi="Times New Roman"/>
                <w:b/>
                <w:bCs/>
                <w:sz w:val="16"/>
                <w:szCs w:val="16"/>
              </w:rPr>
            </w:pPr>
          </w:p>
          <w:p w:rsidR="00C7264B" w:rsidRPr="007C0412">
            <w:pPr>
              <w:bidi w:val="0"/>
              <w:rPr>
                <w:rFonts w:ascii="Times New Roman" w:hAnsi="Times New Roman"/>
                <w:b/>
                <w:bCs/>
                <w:sz w:val="16"/>
                <w:szCs w:val="16"/>
              </w:rPr>
            </w:pPr>
            <w:r w:rsidRPr="007C0412">
              <w:rPr>
                <w:rFonts w:ascii="Times New Roman" w:hAnsi="Times New Roman"/>
                <w:b/>
                <w:bCs/>
                <w:sz w:val="16"/>
                <w:szCs w:val="16"/>
              </w:rPr>
              <w:t>P: f</w:t>
            </w:r>
          </w:p>
          <w:p w:rsidR="00C7264B"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r w:rsidRPr="007C0412">
              <w:rPr>
                <w:rFonts w:ascii="Times New Roman" w:hAnsi="Times New Roman"/>
                <w:b/>
                <w:bCs/>
                <w:sz w:val="16"/>
                <w:szCs w:val="16"/>
              </w:rPr>
              <w:t>P: g</w:t>
            </w: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r w:rsidRPr="007C0412">
              <w:rPr>
                <w:rFonts w:ascii="Times New Roman" w:hAnsi="Times New Roman"/>
                <w:b/>
                <w:bCs/>
                <w:sz w:val="16"/>
                <w:szCs w:val="16"/>
              </w:rPr>
              <w:t>P:</w:t>
            </w:r>
            <w:r w:rsidRPr="007C0412" w:rsidR="00546A26">
              <w:rPr>
                <w:rFonts w:ascii="Times New Roman" w:hAnsi="Times New Roman"/>
                <w:b/>
                <w:bCs/>
                <w:sz w:val="16"/>
                <w:szCs w:val="16"/>
              </w:rPr>
              <w:t xml:space="preserve"> </w:t>
            </w:r>
            <w:r w:rsidRPr="007C0412" w:rsidR="000870F7">
              <w:rPr>
                <w:rFonts w:ascii="Times New Roman" w:hAnsi="Times New Roman"/>
                <w:b/>
                <w:bCs/>
                <w:sz w:val="16"/>
                <w:szCs w:val="16"/>
              </w:rPr>
              <w:t>h</w:t>
            </w: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r w:rsidRPr="007C0412" w:rsidR="000870F7">
              <w:rPr>
                <w:rFonts w:ascii="Times New Roman" w:hAnsi="Times New Roman"/>
                <w:b/>
                <w:bCs/>
                <w:sz w:val="16"/>
                <w:szCs w:val="16"/>
              </w:rPr>
              <w:t>P: l</w:t>
            </w: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1622CA"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546A26" w:rsidRPr="007C0412">
            <w:pPr>
              <w:bidi w:val="0"/>
              <w:rPr>
                <w:rFonts w:ascii="Times New Roman" w:hAnsi="Times New Roman"/>
                <w:b/>
                <w:bCs/>
                <w:sz w:val="16"/>
                <w:szCs w:val="16"/>
              </w:rPr>
            </w:pPr>
          </w:p>
          <w:p w:rsidR="00FC5872" w:rsidRPr="007C0412">
            <w:pPr>
              <w:bidi w:val="0"/>
              <w:rPr>
                <w:rFonts w:ascii="Times New Roman" w:hAnsi="Times New Roman"/>
                <w:b/>
                <w:bCs/>
                <w:sz w:val="16"/>
                <w:szCs w:val="16"/>
              </w:rPr>
            </w:pPr>
          </w:p>
          <w:p w:rsidR="0067106B"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r w:rsidRPr="007C0412" w:rsidR="00AE1B52">
              <w:rPr>
                <w:rFonts w:ascii="Times New Roman" w:hAnsi="Times New Roman"/>
                <w:b/>
                <w:bCs/>
                <w:sz w:val="16"/>
                <w:szCs w:val="16"/>
              </w:rPr>
              <w:t xml:space="preserve">§ </w:t>
            </w:r>
            <w:r w:rsidRPr="007C0412">
              <w:rPr>
                <w:rFonts w:ascii="Times New Roman" w:hAnsi="Times New Roman"/>
                <w:b/>
                <w:bCs/>
                <w:sz w:val="16"/>
                <w:szCs w:val="16"/>
              </w:rPr>
              <w:t>30a</w:t>
            </w:r>
          </w:p>
          <w:p w:rsidR="00424047" w:rsidRPr="007C0412">
            <w:pPr>
              <w:bidi w:val="0"/>
              <w:rPr>
                <w:rFonts w:ascii="Times New Roman" w:hAnsi="Times New Roman"/>
                <w:b/>
                <w:bCs/>
                <w:sz w:val="16"/>
                <w:szCs w:val="16"/>
              </w:rPr>
            </w:pPr>
            <w:r w:rsidRPr="007C0412">
              <w:rPr>
                <w:rFonts w:ascii="Times New Roman" w:hAnsi="Times New Roman"/>
                <w:b/>
                <w:bCs/>
                <w:sz w:val="16"/>
                <w:szCs w:val="16"/>
              </w:rPr>
              <w:t>O:</w:t>
            </w:r>
            <w:r w:rsidRPr="007C0412" w:rsidR="00AE1B52">
              <w:rPr>
                <w:rFonts w:ascii="Times New Roman" w:hAnsi="Times New Roman"/>
                <w:b/>
                <w:bCs/>
                <w:sz w:val="16"/>
                <w:szCs w:val="16"/>
              </w:rPr>
              <w:t xml:space="preserve"> 1</w:t>
            </w:r>
            <w:r w:rsidRPr="007C0412" w:rsidR="00BC4374">
              <w:rPr>
                <w:rFonts w:ascii="Times New Roman" w:hAnsi="Times New Roman"/>
                <w:b/>
                <w:bCs/>
                <w:sz w:val="16"/>
                <w:szCs w:val="16"/>
              </w:rPr>
              <w:t xml:space="preserve"> až </w:t>
            </w:r>
            <w:r w:rsidR="00BB7092">
              <w:rPr>
                <w:rFonts w:ascii="Times New Roman" w:hAnsi="Times New Roman"/>
                <w:b/>
                <w:bCs/>
                <w:sz w:val="16"/>
                <w:szCs w:val="16"/>
              </w:rPr>
              <w:t>10</w:t>
            </w: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p>
          <w:p w:rsidR="00FC5872"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F91D7F">
            <w:pPr>
              <w:bidi w:val="0"/>
              <w:rPr>
                <w:rFonts w:ascii="Times New Roman" w:hAnsi="Times New Roman"/>
                <w:b/>
                <w:bCs/>
                <w:sz w:val="16"/>
                <w:szCs w:val="16"/>
              </w:rPr>
            </w:pPr>
          </w:p>
          <w:p w:rsidR="0076652E">
            <w:pPr>
              <w:bidi w:val="0"/>
              <w:rPr>
                <w:rFonts w:ascii="Times New Roman" w:hAnsi="Times New Roman"/>
                <w:b/>
                <w:bCs/>
                <w:sz w:val="16"/>
                <w:szCs w:val="16"/>
              </w:rPr>
            </w:pPr>
          </w:p>
          <w:p w:rsidR="00BB7092"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r w:rsidRPr="007C0412">
              <w:rPr>
                <w:rFonts w:ascii="Times New Roman" w:hAnsi="Times New Roman"/>
                <w:b/>
                <w:bCs/>
                <w:sz w:val="16"/>
                <w:szCs w:val="16"/>
              </w:rPr>
              <w:t>P: a</w:t>
            </w:r>
          </w:p>
          <w:p w:rsidR="00F91D7F" w:rsidRPr="007C0412">
            <w:pPr>
              <w:bidi w:val="0"/>
              <w:rPr>
                <w:rFonts w:ascii="Times New Roman" w:hAnsi="Times New Roman"/>
                <w:b/>
                <w:bCs/>
                <w:sz w:val="16"/>
                <w:szCs w:val="16"/>
              </w:rPr>
            </w:pPr>
          </w:p>
          <w:p w:rsidR="00BB7092">
            <w:pPr>
              <w:bidi w:val="0"/>
              <w:rPr>
                <w:rFonts w:ascii="Times New Roman" w:hAnsi="Times New Roman"/>
                <w:b/>
                <w:bCs/>
                <w:sz w:val="16"/>
                <w:szCs w:val="16"/>
              </w:rPr>
            </w:pPr>
          </w:p>
          <w:p w:rsidR="00BB7092">
            <w:pPr>
              <w:bidi w:val="0"/>
              <w:rPr>
                <w:rFonts w:ascii="Times New Roman" w:hAnsi="Times New Roman"/>
                <w:b/>
                <w:bCs/>
                <w:sz w:val="16"/>
                <w:szCs w:val="16"/>
              </w:rPr>
            </w:pPr>
          </w:p>
          <w:p w:rsidR="00BB7092">
            <w:pPr>
              <w:bidi w:val="0"/>
              <w:rPr>
                <w:rFonts w:ascii="Times New Roman" w:hAnsi="Times New Roman"/>
                <w:b/>
                <w:bCs/>
                <w:sz w:val="16"/>
                <w:szCs w:val="16"/>
              </w:rPr>
            </w:pPr>
          </w:p>
          <w:p w:rsidR="00BB7092">
            <w:pPr>
              <w:bidi w:val="0"/>
              <w:rPr>
                <w:rFonts w:ascii="Times New Roman" w:hAnsi="Times New Roman"/>
                <w:b/>
                <w:bCs/>
                <w:sz w:val="16"/>
                <w:szCs w:val="16"/>
              </w:rPr>
            </w:pPr>
          </w:p>
          <w:p w:rsidR="00413E6F">
            <w:pPr>
              <w:bidi w:val="0"/>
              <w:rPr>
                <w:rFonts w:ascii="Times New Roman" w:hAnsi="Times New Roman"/>
                <w:b/>
                <w:bCs/>
                <w:sz w:val="16"/>
                <w:szCs w:val="16"/>
              </w:rPr>
            </w:pPr>
          </w:p>
          <w:p w:rsidR="00F91D7F" w:rsidRPr="007C0412">
            <w:pPr>
              <w:bidi w:val="0"/>
              <w:rPr>
                <w:rFonts w:ascii="Times New Roman" w:hAnsi="Times New Roman"/>
                <w:b/>
                <w:bCs/>
                <w:sz w:val="16"/>
                <w:szCs w:val="16"/>
              </w:rPr>
            </w:pPr>
            <w:r w:rsidRPr="007C0412">
              <w:rPr>
                <w:rFonts w:ascii="Times New Roman" w:hAnsi="Times New Roman"/>
                <w:b/>
                <w:bCs/>
                <w:sz w:val="16"/>
                <w:szCs w:val="16"/>
              </w:rPr>
              <w:t>P: b</w:t>
            </w:r>
          </w:p>
          <w:p w:rsidR="00F91D7F" w:rsidRPr="007C0412">
            <w:pPr>
              <w:bidi w:val="0"/>
              <w:rPr>
                <w:rFonts w:ascii="Times New Roman" w:hAnsi="Times New Roman"/>
                <w:b/>
                <w:bCs/>
                <w:sz w:val="16"/>
                <w:szCs w:val="16"/>
              </w:rPr>
            </w:pPr>
          </w:p>
          <w:p w:rsidR="00F91D7F" w:rsidRPr="007C0412">
            <w:pPr>
              <w:bidi w:val="0"/>
              <w:rPr>
                <w:rFonts w:ascii="Times New Roman" w:hAnsi="Times New Roman"/>
                <w:b/>
                <w:bCs/>
                <w:sz w:val="16"/>
                <w:szCs w:val="16"/>
              </w:rPr>
            </w:pPr>
            <w:r w:rsidRPr="007C0412">
              <w:rPr>
                <w:rFonts w:ascii="Times New Roman" w:hAnsi="Times New Roman"/>
                <w:b/>
                <w:bCs/>
                <w:sz w:val="16"/>
                <w:szCs w:val="16"/>
              </w:rPr>
              <w:t>P: c</w:t>
            </w: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pPr>
              <w:bidi w:val="0"/>
              <w:rPr>
                <w:rFonts w:ascii="Times New Roman" w:hAnsi="Times New Roman"/>
                <w:b/>
                <w:bCs/>
                <w:sz w:val="16"/>
                <w:szCs w:val="16"/>
              </w:rPr>
            </w:pPr>
          </w:p>
          <w:p w:rsidR="009F43E7" w:rsidRPr="007C0412">
            <w:pPr>
              <w:bidi w:val="0"/>
              <w:rPr>
                <w:rFonts w:ascii="Times New Roman" w:hAnsi="Times New Roman"/>
                <w:b/>
                <w:bCs/>
                <w:sz w:val="16"/>
                <w:szCs w:val="16"/>
              </w:rPr>
            </w:pPr>
          </w:p>
          <w:p w:rsidR="00824A9E">
            <w:pPr>
              <w:bidi w:val="0"/>
              <w:rPr>
                <w:rFonts w:ascii="Times New Roman" w:hAnsi="Times New Roman"/>
                <w:b/>
                <w:bCs/>
                <w:sz w:val="16"/>
                <w:szCs w:val="16"/>
              </w:rPr>
            </w:pPr>
            <w:r w:rsidR="0076652E">
              <w:rPr>
                <w:rFonts w:ascii="Times New Roman" w:hAnsi="Times New Roman"/>
                <w:b/>
                <w:bCs/>
                <w:sz w:val="16"/>
                <w:szCs w:val="16"/>
              </w:rPr>
              <w:t>P: a</w:t>
            </w: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r>
              <w:rPr>
                <w:rFonts w:ascii="Times New Roman" w:hAnsi="Times New Roman"/>
                <w:b/>
                <w:bCs/>
                <w:sz w:val="16"/>
                <w:szCs w:val="16"/>
              </w:rPr>
              <w:t>P: b</w:t>
            </w: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r>
              <w:rPr>
                <w:rFonts w:ascii="Times New Roman" w:hAnsi="Times New Roman"/>
                <w:b/>
                <w:bCs/>
                <w:sz w:val="16"/>
                <w:szCs w:val="16"/>
              </w:rPr>
              <w:t>P: c</w:t>
            </w: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pPr>
              <w:bidi w:val="0"/>
              <w:rPr>
                <w:rFonts w:ascii="Times New Roman" w:hAnsi="Times New Roman"/>
                <w:b/>
                <w:bCs/>
                <w:sz w:val="16"/>
                <w:szCs w:val="16"/>
              </w:rPr>
            </w:pPr>
          </w:p>
          <w:p w:rsidR="0076652E" w:rsidRPr="007C0412">
            <w:pPr>
              <w:bidi w:val="0"/>
              <w:rPr>
                <w:rFonts w:ascii="Times New Roman" w:hAnsi="Times New Roman"/>
                <w:b/>
                <w:bCs/>
                <w:sz w:val="16"/>
                <w:szCs w:val="16"/>
              </w:rPr>
            </w:pPr>
            <w:r>
              <w:rPr>
                <w:rFonts w:ascii="Times New Roman" w:hAnsi="Times New Roman"/>
                <w:b/>
                <w:bCs/>
                <w:sz w:val="16"/>
                <w:szCs w:val="16"/>
              </w:rPr>
              <w:t>P: d</w:t>
            </w: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824A9E">
            <w:pPr>
              <w:bidi w:val="0"/>
              <w:rPr>
                <w:rFonts w:ascii="Times New Roman" w:hAnsi="Times New Roman"/>
                <w:b/>
                <w:bCs/>
                <w:sz w:val="16"/>
                <w:szCs w:val="16"/>
              </w:rPr>
            </w:pPr>
          </w:p>
          <w:p w:rsidR="00F556EE"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B01DB3" w:rsidRPr="007C0412">
            <w:pPr>
              <w:bidi w:val="0"/>
              <w:rPr>
                <w:rFonts w:ascii="Times New Roman" w:hAnsi="Times New Roman"/>
                <w:b/>
                <w:bCs/>
                <w:sz w:val="16"/>
                <w:szCs w:val="16"/>
              </w:rPr>
            </w:pPr>
          </w:p>
          <w:p w:rsidR="00824A9E" w:rsidRPr="007C0412">
            <w:pPr>
              <w:bidi w:val="0"/>
              <w:rPr>
                <w:rFonts w:ascii="Times New Roman" w:hAnsi="Times New Roman"/>
                <w:b/>
                <w:bCs/>
                <w:sz w:val="16"/>
                <w:szCs w:val="16"/>
              </w:rPr>
            </w:pPr>
          </w:p>
          <w:p w:rsidR="00226289" w:rsidRPr="007C0412">
            <w:pPr>
              <w:bidi w:val="0"/>
              <w:rPr>
                <w:rFonts w:ascii="Times New Roman" w:hAnsi="Times New Roman"/>
                <w:b/>
                <w:bCs/>
                <w:sz w:val="16"/>
                <w:szCs w:val="16"/>
              </w:rPr>
            </w:pPr>
          </w:p>
          <w:p w:rsidR="00226289" w:rsidRPr="007C0412">
            <w:pPr>
              <w:bidi w:val="0"/>
              <w:rPr>
                <w:rFonts w:ascii="Times New Roman" w:hAnsi="Times New Roman"/>
                <w:b/>
                <w:bCs/>
                <w:sz w:val="16"/>
                <w:szCs w:val="16"/>
              </w:rPr>
            </w:pPr>
          </w:p>
          <w:p w:rsidR="00824A9E" w:rsidRPr="007C0412">
            <w:pPr>
              <w:bidi w:val="0"/>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E6783" w:rsidRPr="007C0412" w:rsidP="000E6783">
            <w:pPr>
              <w:pStyle w:val="NoSpacing"/>
              <w:bidi w:val="0"/>
              <w:rPr>
                <w:rFonts w:ascii="Times New Roman" w:hAnsi="Times New Roman"/>
                <w:sz w:val="16"/>
                <w:szCs w:val="16"/>
              </w:rPr>
            </w:pPr>
            <w:r w:rsidRPr="007C0412">
              <w:rPr>
                <w:rFonts w:ascii="Times New Roman" w:hAnsi="Times New Roman"/>
                <w:sz w:val="16"/>
                <w:szCs w:val="16"/>
                <w:lang w:eastAsia="sk-SK"/>
              </w:rPr>
              <w:t xml:space="preserve">(1) Preventívne a ochranné služby na účely tohto zákona sú odborné služby poskytované zamestnávateľovi, ktoré súvisia s výberom, organizovaním a vykonávaním odborných úloh pri zaisťovaní bezpečnosti a ochrany zdravia pri práci, predovšetkým s prevenciou rizík vrátane psychosociálnych rizík a ochranou pred nimi. </w:t>
            </w:r>
          </w:p>
          <w:p w:rsidR="000E6783" w:rsidRPr="007C0412" w:rsidP="000E6783">
            <w:pPr>
              <w:pStyle w:val="NoSpacing"/>
              <w:bidi w:val="0"/>
              <w:rPr>
                <w:rFonts w:ascii="Times New Roman" w:hAnsi="Times New Roman"/>
                <w:sz w:val="16"/>
                <w:szCs w:val="16"/>
                <w:lang w:eastAsia="sk-SK"/>
              </w:rPr>
            </w:pPr>
          </w:p>
          <w:p w:rsidR="000E6783" w:rsidRPr="007C0412" w:rsidP="000E6783">
            <w:pPr>
              <w:pStyle w:val="NoSpacing"/>
              <w:bidi w:val="0"/>
              <w:rPr>
                <w:rFonts w:ascii="Times New Roman" w:hAnsi="Times New Roman"/>
                <w:sz w:val="16"/>
                <w:szCs w:val="16"/>
                <w:lang w:eastAsia="sk-SK"/>
              </w:rPr>
            </w:pPr>
            <w:r w:rsidRPr="007C0412" w:rsidR="00B01DB3">
              <w:rPr>
                <w:rFonts w:ascii="Times New Roman" w:hAnsi="Times New Roman"/>
                <w:sz w:val="16"/>
                <w:szCs w:val="16"/>
                <w:lang w:eastAsia="sk-SK"/>
              </w:rPr>
              <w:t xml:space="preserve">(2) Preventívnymi </w:t>
            </w:r>
            <w:r w:rsidRPr="007C0412">
              <w:rPr>
                <w:rFonts w:ascii="Times New Roman" w:hAnsi="Times New Roman"/>
                <w:sz w:val="16"/>
                <w:szCs w:val="16"/>
                <w:lang w:eastAsia="sk-SK"/>
              </w:rPr>
              <w:t>a ochrannými službami sú bezpečnostnotechnická služba (§ 22) a pracovná zdravotná služba.</w:t>
            </w:r>
            <w:r w:rsidRPr="007C0412">
              <w:rPr>
                <w:rFonts w:ascii="Times New Roman" w:hAnsi="Times New Roman"/>
                <w:sz w:val="16"/>
                <w:szCs w:val="16"/>
                <w:vertAlign w:val="superscript"/>
                <w:lang w:eastAsia="sk-SK"/>
              </w:rPr>
              <w:t>6a</w:t>
            </w:r>
            <w:r w:rsidRPr="007C0412">
              <w:rPr>
                <w:rFonts w:ascii="Times New Roman" w:hAnsi="Times New Roman"/>
                <w:sz w:val="16"/>
                <w:szCs w:val="16"/>
                <w:lang w:eastAsia="sk-SK"/>
              </w:rPr>
              <w:t xml:space="preserve">) </w:t>
            </w:r>
          </w:p>
          <w:p w:rsidR="000E6783" w:rsidRPr="007C0412" w:rsidP="000E6783">
            <w:pPr>
              <w:pStyle w:val="NoSpacing"/>
              <w:bidi w:val="0"/>
              <w:rPr>
                <w:rFonts w:ascii="Times New Roman" w:hAnsi="Times New Roman"/>
                <w:sz w:val="16"/>
                <w:szCs w:val="16"/>
                <w:lang w:eastAsia="sk-SK"/>
              </w:rPr>
            </w:pPr>
          </w:p>
          <w:p w:rsidR="000E6783" w:rsidRPr="007C0412" w:rsidP="000E6783">
            <w:pPr>
              <w:pStyle w:val="NoSpacing"/>
              <w:bidi w:val="0"/>
              <w:rPr>
                <w:rFonts w:ascii="Times New Roman" w:hAnsi="Times New Roman"/>
                <w:sz w:val="16"/>
                <w:szCs w:val="16"/>
                <w:lang w:eastAsia="sk-SK"/>
              </w:rPr>
            </w:pPr>
            <w:r w:rsidRPr="007C0412">
              <w:rPr>
                <w:rFonts w:ascii="Times New Roman" w:hAnsi="Times New Roman"/>
                <w:sz w:val="16"/>
                <w:szCs w:val="16"/>
                <w:lang w:eastAsia="sk-SK"/>
              </w:rPr>
              <w:t xml:space="preserve">(3) Zamestnávateľ  je povinný zabezpečiť </w:t>
            </w:r>
            <w:r w:rsidRPr="007C0412" w:rsidR="00754637">
              <w:rPr>
                <w:rFonts w:ascii="Times New Roman" w:hAnsi="Times New Roman"/>
                <w:sz w:val="16"/>
                <w:szCs w:val="16"/>
                <w:lang w:eastAsia="sk-SK"/>
              </w:rPr>
              <w:t xml:space="preserve">pre zamestnancov </w:t>
            </w:r>
            <w:r w:rsidRPr="007C0412">
              <w:rPr>
                <w:rFonts w:ascii="Times New Roman" w:hAnsi="Times New Roman"/>
                <w:sz w:val="16"/>
                <w:szCs w:val="16"/>
                <w:lang w:eastAsia="sk-SK"/>
              </w:rPr>
              <w:t>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B01DB3" w:rsidRPr="007C0412">
            <w:pPr>
              <w:bidi w:val="0"/>
              <w:rPr>
                <w:rFonts w:ascii="Times New Roman" w:hAnsi="Times New Roman"/>
                <w:sz w:val="16"/>
                <w:szCs w:val="16"/>
              </w:rPr>
            </w:pPr>
          </w:p>
          <w:p w:rsidR="00772568">
            <w:pPr>
              <w:bidi w:val="0"/>
              <w:rPr>
                <w:rFonts w:ascii="Times New Roman" w:hAnsi="Times New Roman"/>
                <w:sz w:val="16"/>
                <w:szCs w:val="16"/>
              </w:rPr>
            </w:pPr>
          </w:p>
          <w:p w:rsidR="00C7264B" w:rsidRPr="007C0412">
            <w:pPr>
              <w:bidi w:val="0"/>
              <w:rPr>
                <w:rFonts w:ascii="Times New Roman" w:hAnsi="Times New Roman"/>
                <w:sz w:val="16"/>
                <w:szCs w:val="16"/>
              </w:rPr>
            </w:pPr>
            <w:r w:rsidRPr="007C0412">
              <w:rPr>
                <w:rFonts w:ascii="Times New Roman" w:hAnsi="Times New Roman"/>
                <w:sz w:val="16"/>
                <w:szCs w:val="16"/>
              </w:rPr>
              <w:t>(1) Zamestnávateľ je povinný</w:t>
            </w:r>
          </w:p>
          <w:p w:rsidR="00C7264B" w:rsidRPr="007C0412" w:rsidP="00067D99">
            <w:pPr>
              <w:bidi w:val="0"/>
              <w:ind w:left="162" w:hanging="162"/>
              <w:jc w:val="both"/>
              <w:rPr>
                <w:rFonts w:ascii="Times New Roman" w:hAnsi="Times New Roman"/>
                <w:sz w:val="16"/>
                <w:szCs w:val="16"/>
              </w:rPr>
            </w:pPr>
            <w:r w:rsidRPr="007C0412">
              <w:rPr>
                <w:rFonts w:ascii="Times New Roman" w:hAnsi="Times New Roman"/>
                <w:sz w:val="16"/>
                <w:szCs w:val="16"/>
              </w:rPr>
              <w:t xml:space="preserve">b) zabezpečiť </w:t>
            </w:r>
            <w:r w:rsidRPr="007C0412" w:rsidR="00754637">
              <w:rPr>
                <w:rFonts w:ascii="Times New Roman" w:hAnsi="Times New Roman"/>
                <w:sz w:val="16"/>
                <w:szCs w:val="16"/>
              </w:rPr>
              <w:t xml:space="preserve">pre svojich zamestnancov zdravotný dohľad podľa § 30a a § 30d, </w:t>
            </w:r>
          </w:p>
          <w:p w:rsidR="000E6783" w:rsidRPr="007C0412">
            <w:pPr>
              <w:bidi w:val="0"/>
              <w:rPr>
                <w:rFonts w:ascii="Times New Roman" w:hAnsi="Times New Roman"/>
                <w:sz w:val="16"/>
                <w:szCs w:val="16"/>
              </w:rPr>
            </w:pPr>
          </w:p>
          <w:p w:rsidR="001622CA" w:rsidRPr="007C0412" w:rsidP="00067D99">
            <w:pPr>
              <w:pStyle w:val="NoSpacing"/>
              <w:numPr>
                <w:numId w:val="26"/>
              </w:numPr>
              <w:bidi w:val="0"/>
              <w:ind w:left="304" w:hanging="284"/>
              <w:rPr>
                <w:rFonts w:ascii="Times New Roman" w:hAnsi="Times New Roman"/>
                <w:sz w:val="16"/>
                <w:szCs w:val="16"/>
                <w:lang w:eastAsia="sk-SK"/>
              </w:rPr>
            </w:pPr>
            <w:r w:rsidRPr="007C0412">
              <w:rPr>
                <w:rFonts w:ascii="Times New Roman" w:hAnsi="Times New Roman"/>
                <w:sz w:val="16"/>
                <w:szCs w:val="16"/>
                <w:lang w:eastAsia="sk-SK"/>
              </w:rPr>
              <w:t>zabezpečiť hodnotenie zdravotného rizika, vypracovanie kategorizácie prác z hľadiska zdravotných rizík a posudku o riziku,</w:t>
            </w:r>
          </w:p>
          <w:p w:rsidR="007547EC" w:rsidRPr="007C0412" w:rsidP="00420DB9">
            <w:pPr>
              <w:pStyle w:val="NoSpacing"/>
              <w:bidi w:val="0"/>
              <w:rPr>
                <w:rFonts w:ascii="Times New Roman" w:hAnsi="Times New Roman"/>
                <w:sz w:val="16"/>
                <w:szCs w:val="16"/>
                <w:lang w:eastAsia="sk-SK"/>
              </w:rPr>
            </w:pPr>
          </w:p>
          <w:p w:rsidR="001622CA" w:rsidRPr="007C0412" w:rsidP="00067D99">
            <w:pPr>
              <w:pStyle w:val="NoSpacing"/>
              <w:numPr>
                <w:numId w:val="26"/>
              </w:numPr>
              <w:bidi w:val="0"/>
              <w:ind w:left="304" w:hanging="284"/>
              <w:rPr>
                <w:rFonts w:ascii="Times New Roman" w:hAnsi="Times New Roman"/>
                <w:sz w:val="16"/>
                <w:szCs w:val="16"/>
                <w:lang w:eastAsia="sk-SK"/>
              </w:rPr>
            </w:pPr>
            <w:r w:rsidRPr="007C0412">
              <w:rPr>
                <w:rFonts w:ascii="Times New Roman" w:hAnsi="Times New Roman"/>
                <w:sz w:val="16"/>
                <w:szCs w:val="16"/>
                <w:lang w:eastAsia="sk-SK"/>
              </w:rPr>
              <w:t>vypracova</w:t>
            </w:r>
            <w:r w:rsidRPr="007C0412" w:rsidR="000870F7">
              <w:rPr>
                <w:rFonts w:ascii="Times New Roman" w:hAnsi="Times New Roman"/>
                <w:sz w:val="16"/>
                <w:szCs w:val="16"/>
                <w:lang w:eastAsia="sk-SK"/>
              </w:rPr>
              <w:t>ť prevádzkový poriadok z hľadiska ochrany a podpory zdravia zamestnancov pri práci, ak tak ustanovujú osobitné predpisy,</w:t>
            </w:r>
            <w:r w:rsidRPr="007C0412" w:rsidR="000870F7">
              <w:rPr>
                <w:rFonts w:ascii="Times New Roman" w:hAnsi="Times New Roman"/>
                <w:sz w:val="16"/>
                <w:szCs w:val="16"/>
                <w:vertAlign w:val="superscript"/>
                <w:lang w:eastAsia="sk-SK"/>
              </w:rPr>
              <w:t>34</w:t>
            </w:r>
            <w:r w:rsidRPr="007C0412">
              <w:rPr>
                <w:rFonts w:ascii="Times New Roman" w:hAnsi="Times New Roman"/>
                <w:sz w:val="16"/>
                <w:szCs w:val="16"/>
                <w:lang w:eastAsia="sk-SK"/>
              </w:rPr>
              <w:t>)</w:t>
            </w:r>
          </w:p>
          <w:p w:rsidR="00C7264B" w:rsidRPr="007C0412">
            <w:pPr>
              <w:bidi w:val="0"/>
              <w:rPr>
                <w:rFonts w:ascii="Times New Roman" w:hAnsi="Times New Roman"/>
                <w:sz w:val="16"/>
                <w:szCs w:val="16"/>
              </w:rPr>
            </w:pPr>
          </w:p>
          <w:p w:rsidR="001622CA" w:rsidRPr="007C0412" w:rsidP="00067D99">
            <w:pPr>
              <w:numPr>
                <w:numId w:val="26"/>
              </w:numPr>
              <w:bidi w:val="0"/>
              <w:ind w:left="304" w:hanging="304"/>
              <w:jc w:val="both"/>
              <w:rPr>
                <w:rFonts w:ascii="Times New Roman" w:hAnsi="Times New Roman"/>
                <w:sz w:val="16"/>
                <w:szCs w:val="16"/>
              </w:rPr>
            </w:pPr>
            <w:r w:rsidRPr="007C0412">
              <w:rPr>
                <w:rFonts w:ascii="Times New Roman" w:hAnsi="Times New Roman"/>
                <w:sz w:val="16"/>
                <w:szCs w:val="16"/>
              </w:rPr>
              <w:t>zabezpečiť pre zamestnancov</w:t>
            </w:r>
            <w:r w:rsidRPr="007C0412" w:rsidR="000870F7">
              <w:rPr>
                <w:rFonts w:ascii="Times New Roman" w:hAnsi="Times New Roman"/>
                <w:sz w:val="16"/>
                <w:szCs w:val="16"/>
              </w:rPr>
              <w:t xml:space="preserve"> </w:t>
            </w:r>
            <w:r w:rsidRPr="007C0412">
              <w:rPr>
                <w:rFonts w:ascii="Times New Roman" w:hAnsi="Times New Roman"/>
                <w:sz w:val="16"/>
                <w:szCs w:val="16"/>
              </w:rPr>
              <w:t xml:space="preserve">hodnotenie zdravotného rizika </w:t>
            </w:r>
            <w:r w:rsidR="00425564">
              <w:rPr>
                <w:rFonts w:ascii="Times New Roman" w:hAnsi="Times New Roman"/>
                <w:sz w:val="16"/>
                <w:szCs w:val="16"/>
              </w:rPr>
              <w:t xml:space="preserve">raz za rok a </w:t>
            </w:r>
            <w:r w:rsidRPr="007C0412">
              <w:rPr>
                <w:rFonts w:ascii="Times New Roman" w:hAnsi="Times New Roman"/>
                <w:sz w:val="16"/>
                <w:szCs w:val="16"/>
              </w:rPr>
              <w:t xml:space="preserve">pri každej </w:t>
            </w:r>
            <w:r w:rsidRPr="007C0412" w:rsidR="007547EC">
              <w:rPr>
                <w:rFonts w:ascii="Times New Roman" w:hAnsi="Times New Roman"/>
                <w:sz w:val="16"/>
                <w:szCs w:val="16"/>
              </w:rPr>
              <w:t xml:space="preserve">podstatnej </w:t>
            </w:r>
            <w:r w:rsidRPr="007C0412">
              <w:rPr>
                <w:rFonts w:ascii="Times New Roman" w:hAnsi="Times New Roman"/>
                <w:sz w:val="16"/>
                <w:szCs w:val="16"/>
              </w:rPr>
              <w:t>zmene pracovných podmienok, ktorá by mohla mať vplyv na mieru zdravotného rizika a kategóriu práce z hľadiska zdravotných rizík,</w:t>
            </w:r>
          </w:p>
          <w:p w:rsidR="00C7264B" w:rsidRPr="007C0412">
            <w:pPr>
              <w:bidi w:val="0"/>
              <w:rPr>
                <w:rFonts w:ascii="Times New Roman" w:hAnsi="Times New Roman"/>
                <w:sz w:val="16"/>
                <w:szCs w:val="16"/>
              </w:rPr>
            </w:pPr>
          </w:p>
          <w:p w:rsidR="00546A26" w:rsidRPr="007C0412" w:rsidP="00067D99">
            <w:pPr>
              <w:pStyle w:val="NoSpacing"/>
              <w:numPr>
                <w:numId w:val="27"/>
              </w:numPr>
              <w:tabs>
                <w:tab w:val="num" w:pos="20"/>
                <w:tab w:val="clear" w:pos="720"/>
              </w:tabs>
              <w:bidi w:val="0"/>
              <w:ind w:left="304" w:hanging="720"/>
              <w:rPr>
                <w:rFonts w:ascii="Times New Roman" w:hAnsi="Times New Roman"/>
                <w:sz w:val="16"/>
                <w:szCs w:val="16"/>
                <w:lang w:eastAsia="sk-SK"/>
              </w:rPr>
            </w:pPr>
            <w:r w:rsidRPr="007C0412" w:rsidR="000870F7">
              <w:rPr>
                <w:rFonts w:ascii="Times New Roman" w:hAnsi="Times New Roman"/>
                <w:sz w:val="16"/>
                <w:szCs w:val="16"/>
                <w:lang w:eastAsia="sk-SK"/>
              </w:rPr>
              <w:t xml:space="preserve">l) </w:t>
            </w:r>
            <w:r w:rsidRPr="007C0412">
              <w:rPr>
                <w:rFonts w:ascii="Times New Roman" w:hAnsi="Times New Roman"/>
                <w:sz w:val="16"/>
                <w:szCs w:val="16"/>
                <w:lang w:eastAsia="sk-SK"/>
              </w:rPr>
              <w:t xml:space="preserve">vypracovať v spolupráci s pracovnou zdravotnou službou a predložiť každoročne k  31. decembru príslušnému </w:t>
            </w:r>
            <w:r w:rsidRPr="007C0412">
              <w:rPr>
                <w:rFonts w:ascii="Times New Roman" w:hAnsi="Times New Roman"/>
                <w:sz w:val="16"/>
                <w:szCs w:val="16"/>
              </w:rPr>
              <w:t>orgánu</w:t>
            </w:r>
            <w:r w:rsidRPr="007C0412">
              <w:rPr>
                <w:rFonts w:ascii="Times New Roman" w:hAnsi="Times New Roman"/>
                <w:sz w:val="16"/>
                <w:szCs w:val="16"/>
                <w:lang w:eastAsia="sk-SK"/>
              </w:rPr>
              <w:t xml:space="preserve"> verejného zdravotníctva informáciu o výsledkoch hodnotenia zdravotných rizík a opatreniach vykonaných na ich zníženie alebo odstránenie na pracoviskách, na ktorých zamestnanci vykonávajú rizikové práce, počet zamestnancov, ktorí vykonávajú rizikové práce a hodnotenie zdravotného stavu zamestnancov vo vzťahu k práci,</w:t>
            </w:r>
          </w:p>
          <w:p w:rsidR="00C7264B" w:rsidRPr="007C0412">
            <w:pPr>
              <w:bidi w:val="0"/>
              <w:rPr>
                <w:rFonts w:ascii="Times New Roman" w:hAnsi="Times New Roman"/>
                <w:sz w:val="16"/>
                <w:szCs w:val="16"/>
              </w:rPr>
            </w:pPr>
          </w:p>
          <w:p w:rsidR="0067106B" w:rsidRPr="007C0412" w:rsidP="00A16B57">
            <w:pPr>
              <w:bidi w:val="0"/>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(1)</w:t>
              <w:tab/>
              <w:t xml:space="preserve">Pracovná zdravotná služba poskytuje zamestnávateľovi odborné a poradenské služby v oblasti ochrany a podpory zdravia pri práci výkonom zdravotného dohľadu, ktorý tvorí dohľad nad pracovnými podmienkami a posudzovanie zdravotnej spôsobilosti na prácu výkonom lekárskych preventívnych prehliadok vo vzťahu k práci.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 xml:space="preserve">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(2)</w:t>
              <w:tab/>
              <w:t>Na vykonávanie pracovnej zdravotnej služby  zamestnávateľ  určí  dostatočný počet vlastných zamestnancov, ktorí sú s ním v pracovnoprávnom vzťahu alebo v obdobnom pracovnom vzťahu. Ak zamestnávateľ zabezpečuje vykonávanie pracovnej zdravotnej služby pre svojich zamestnancov vlastnými zamestnancami, je povinný túto skutočnosť bezodkladne písomne oznámiť príslušnému orgánu verejného zdravotníctva.</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(3)</w:t>
              <w:tab/>
              <w:t xml:space="preserve">Na vykonávanie pracovnej zdravotnej služby podľa odseku 2 je zamestnávateľ povinný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a)</w:t>
              <w:tab/>
              <w:t>mať dostatočný počet vlastných zamestnancov na vykonávanie pracovnej zdravotnej služby pre zamestnancov, ktorí vykonávajú práce zaradené do prvej kategórie  alebo druhej  kategórie podľa odseku 4 písm. b) až d) alebo mať minimálny tím zdravotníckych pracovníkov podľa odseku 7 pre zamestnancov, ktorí vykonávajú práce zaradené do tretej kategórie alebo do štvrtej kategórie, ak odsek 4 neustanovuje inak,</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b)</w:t>
              <w:tab/>
              <w:t xml:space="preserve">zabezpečiť, ak je to potrebné, ambulanciu na výkon lekárskych preventívnych prehliadok vo vzťahu k práci,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c)</w:t>
              <w:tab/>
              <w:t>zabezpečiť vedenie dokumentácie o vykonávaní jednotlivých odborných činností (§ 30d).</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(4)</w:t>
              <w:tab/>
              <w:t>Ak zamestnávateľ nemá vlastných zamestnancov na vykonávanie pracovnej zdravotnej služby podľa odseku 2, je povinný zmluvne zabezpečiť vykonávanie pracovnej zdravotnej služby dodávateľským spôsobom s</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a)</w:t>
              <w:tab/>
              <w:t xml:space="preserve">fyzickou osobou - podnikateľom alebo  právnickou osobou, ktorej úrad verejného zdravotníctva vydal oprávnenie na výkon pracovnej zdravotnej služby (ďalej len „oprávnenie“) (§ 30b) pre zamestnancov, ktorí vykonávajú práce zaradené do tretej kategórie alebo do štvrtej kategórie,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b)</w:t>
              <w:tab/>
              <w:t xml:space="preserve">fyzickou osobou – podnikateľom alebo právnickou osobou, ktorá je poskytovateľom zdravotnej starostlivosti,34c) poskytujúcim  zdravotnú starostlivosť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c)</w:t>
              <w:tab/>
              <w:t>fyzickou osobou – podnikateľom, ktorá je verejným zdravotníkom alebo právnickou osobou, ktorá má živnostenské oprávnenie podľa osobitného predpisu34d) na  vykonávanie dohľadu nad pracovnými podmienkami a má zodpovedného zástupcu, ktorý je verejným zdravotníkom pre zamestnancov, ktorí vykonávajú práce zaradené do prvej kategórie  alebo druhej  kategórie, alebo</w:t>
            </w: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d)</w:t>
              <w:tab/>
              <w:t>fyzickou osobou – podnikateľom alebo právnickou osobou, ktorá je bezpečnostným technikom alebo autorizovaným bezpečnostným technikom 34e) a vykonáva dohľad nad pracovnými podmienkami pre zamestnancov, ktorí vykonávajú práce zaradené do prvej kategórie  alebo druhej  kategórie.</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(5)</w:t>
              <w:tab/>
              <w:t xml:space="preserve">Fyzická osoba – podnikateľ alebo právnická osoba uvedená v odseku 4 písm. b)až d) samostatne  vykonáva činnosť pracovnej zdravotnej služby podľa § 30d  ods. 1 písm. a) až d), písm. f), g), h) prvého bodu a písm. i). </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(6)</w:t>
              <w:tab/>
              <w:t>Zdravotný dohľad podľa odseku 4 písm. a) môže zamestnávateľ zabezpečiť aj pre  zamestnancov, ktorí vykonávajú práce zaradené do prvej kategórie alebo do druhej  kategórie.</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(7)</w:t>
              <w:tab/>
              <w:t xml:space="preserve">Minimálny tím pracovnej zdravotnej služby tvoria 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verejný zdravotník.34f) </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(8)</w:t>
              <w:tab/>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(9)</w:t>
              <w:tab/>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9F43E7" w:rsidRPr="009F43E7" w:rsidP="009F43E7">
            <w:pPr>
              <w:bidi w:val="0"/>
              <w:ind w:firstLine="304"/>
              <w:jc w:val="both"/>
              <w:rPr>
                <w:rFonts w:ascii="Times New Roman" w:hAnsi="Times New Roman"/>
                <w:sz w:val="16"/>
                <w:szCs w:val="16"/>
              </w:rPr>
            </w:pPr>
          </w:p>
          <w:p w:rsidR="009F43E7" w:rsidRPr="009F43E7" w:rsidP="009F43E7">
            <w:pPr>
              <w:bidi w:val="0"/>
              <w:ind w:firstLine="304"/>
              <w:jc w:val="both"/>
              <w:rPr>
                <w:rFonts w:ascii="Times New Roman" w:hAnsi="Times New Roman"/>
                <w:sz w:val="16"/>
                <w:szCs w:val="16"/>
              </w:rPr>
            </w:pPr>
            <w:r w:rsidRPr="009F43E7">
              <w:rPr>
                <w:rFonts w:ascii="Times New Roman" w:hAnsi="Times New Roman"/>
                <w:sz w:val="16"/>
                <w:szCs w:val="16"/>
              </w:rPr>
              <w:t>(10)</w:t>
              <w:tab/>
              <w:t>Poskytovateľ zdravotnej starostlivosti, ktorý je fyzickou osobou, si môže činnosť pracovnej zdravotnej služby podľa § 30d vykonávať osobne.</w:t>
            </w:r>
          </w:p>
          <w:p w:rsidR="009F43E7" w:rsidRPr="009F43E7" w:rsidP="009F43E7">
            <w:pPr>
              <w:bidi w:val="0"/>
              <w:ind w:firstLine="304"/>
              <w:jc w:val="both"/>
              <w:rPr>
                <w:rFonts w:ascii="Times New Roman" w:hAnsi="Times New Roman"/>
                <w:sz w:val="16"/>
                <w:szCs w:val="16"/>
              </w:rPr>
            </w:pPr>
          </w:p>
          <w:p w:rsidR="0067106B" w:rsidRPr="007C0412" w:rsidP="005A495B">
            <w:pPr>
              <w:pStyle w:val="NoSpacing"/>
              <w:bidi w:val="0"/>
              <w:ind w:firstLine="304"/>
              <w:rPr>
                <w:rFonts w:ascii="Times New Roman" w:hAnsi="Times New Roman"/>
                <w:sz w:val="16"/>
                <w:szCs w:val="16"/>
                <w:lang w:eastAsia="sk-SK"/>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O:</w:t>
            </w:r>
            <w:r w:rsidRPr="007C0412">
              <w:rPr>
                <w:rFonts w:ascii="Times New Roman" w:hAnsi="Times New Roman"/>
                <w:b/>
                <w:bCs/>
                <w:sz w:val="16"/>
                <w:szCs w:val="16"/>
              </w:rPr>
              <w:t xml:space="preserve"> 2</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 xml:space="preserve">2. Určení pracovníci nemôžu byť žiadnym spôsobom znevýhodnení z dôvodu ich činností, ktoré súvisia s ochranou a prevenciou pred </w:t>
            </w:r>
            <w:r w:rsidRPr="007C0412" w:rsidR="00A02BDB">
              <w:rPr>
                <w:rFonts w:ascii="Times New Roman" w:hAnsi="Times New Roman"/>
                <w:sz w:val="16"/>
                <w:szCs w:val="16"/>
              </w:rPr>
              <w:t>ohrozením pri práci</w:t>
            </w:r>
            <w:r w:rsidRPr="007C0412">
              <w:rPr>
                <w:rFonts w:ascii="Times New Roman" w:hAnsi="Times New Roman"/>
                <w:sz w:val="16"/>
                <w:szCs w:val="16"/>
              </w:rPr>
              <w:t>.</w:t>
            </w:r>
          </w:p>
          <w:p w:rsidR="0004411D" w:rsidRPr="007C0412">
            <w:pPr>
              <w:bidi w:val="0"/>
              <w:jc w:val="both"/>
              <w:rPr>
                <w:rFonts w:ascii="Times New Roman" w:hAnsi="Times New Roman"/>
                <w:sz w:val="16"/>
                <w:szCs w:val="16"/>
              </w:rPr>
            </w:pPr>
          </w:p>
          <w:p w:rsidR="00AE1B52" w:rsidRPr="007C0412">
            <w:pPr>
              <w:bidi w:val="0"/>
              <w:jc w:val="both"/>
              <w:rPr>
                <w:rFonts w:ascii="Times New Roman" w:hAnsi="Times New Roman"/>
                <w:sz w:val="16"/>
                <w:szCs w:val="16"/>
              </w:rPr>
            </w:pPr>
          </w:p>
          <w:p w:rsidR="00AE1B52"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r w:rsidRPr="007C0412">
              <w:rPr>
                <w:rFonts w:ascii="Times New Roman" w:hAnsi="Times New Roman"/>
                <w:sz w:val="16"/>
                <w:szCs w:val="16"/>
              </w:rPr>
              <w:t>Určeným pracovníkom sa povoľuje primeraná doba na umožnenie splnenia ich povinností vyplývajúcich z tejto smernice.</w:t>
            </w:r>
          </w:p>
          <w:p w:rsidR="0004411D" w:rsidRPr="007C0412">
            <w:pPr>
              <w:bidi w:val="0"/>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646CF2" w:rsidRPr="007C0412">
            <w:pPr>
              <w:bidi w:val="0"/>
              <w:rPr>
                <w:rFonts w:ascii="Times New Roman" w:hAnsi="Times New Roman"/>
                <w:b/>
                <w:bCs/>
                <w:sz w:val="16"/>
                <w:szCs w:val="16"/>
              </w:rPr>
            </w:pPr>
            <w:r w:rsidRPr="007C0412">
              <w:rPr>
                <w:rFonts w:ascii="Times New Roman" w:hAnsi="Times New Roman"/>
                <w:b/>
                <w:bCs/>
                <w:sz w:val="16"/>
                <w:szCs w:val="16"/>
              </w:rPr>
              <w:t xml:space="preserve">zákon č. </w:t>
            </w:r>
          </w:p>
          <w:p w:rsidR="0004411D" w:rsidRPr="007C0412">
            <w:pPr>
              <w:bidi w:val="0"/>
              <w:rPr>
                <w:rFonts w:ascii="Times New Roman" w:hAnsi="Times New Roman"/>
                <w:b/>
                <w:bCs/>
                <w:sz w:val="16"/>
                <w:szCs w:val="16"/>
              </w:rPr>
            </w:pPr>
            <w:r w:rsidRPr="007C0412">
              <w:rPr>
                <w:rFonts w:ascii="Times New Roman" w:hAnsi="Times New Roman"/>
                <w:b/>
                <w:bCs/>
                <w:sz w:val="16"/>
                <w:szCs w:val="16"/>
              </w:rPr>
              <w:t>311/2001 Z. z.</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r w:rsidRPr="007C0412" w:rsidR="00AE1B52">
              <w:rPr>
                <w:rFonts w:ascii="Times New Roman" w:hAnsi="Times New Roman"/>
                <w:b/>
                <w:bCs/>
                <w:sz w:val="16"/>
                <w:szCs w:val="16"/>
              </w:rPr>
              <w:t xml:space="preserve">Návrh zákona (čl. </w:t>
            </w:r>
            <w:r w:rsidRPr="007C0412" w:rsidR="00FE0006">
              <w:rPr>
                <w:rFonts w:ascii="Times New Roman" w:hAnsi="Times New Roman"/>
                <w:b/>
                <w:bCs/>
                <w:sz w:val="16"/>
                <w:szCs w:val="16"/>
              </w:rPr>
              <w:t>V</w:t>
            </w:r>
            <w:r w:rsidRPr="007C0412" w:rsidR="00C76089">
              <w:rPr>
                <w:rFonts w:ascii="Times New Roman" w:hAnsi="Times New Roman"/>
                <w:b/>
                <w:bCs/>
                <w:sz w:val="16"/>
                <w:szCs w:val="16"/>
              </w:rPr>
              <w:t>II</w:t>
            </w:r>
            <w:r w:rsidR="009F43E7">
              <w:rPr>
                <w:rFonts w:ascii="Times New Roman" w:hAnsi="Times New Roman"/>
                <w:b/>
                <w:bCs/>
                <w:sz w:val="16"/>
                <w:szCs w:val="16"/>
              </w:rPr>
              <w:t>I</w:t>
            </w:r>
            <w:r w:rsidRPr="007C0412" w:rsidR="00AE1B52">
              <w:rPr>
                <w:rFonts w:ascii="Times New Roman" w:hAnsi="Times New Roman"/>
                <w:b/>
                <w:bCs/>
                <w:sz w:val="16"/>
                <w:szCs w:val="16"/>
              </w:rPr>
              <w:t xml:space="preserve"> bod </w:t>
            </w:r>
            <w:r w:rsidRPr="007C0412" w:rsidR="00BC164A">
              <w:rPr>
                <w:rFonts w:ascii="Times New Roman" w:hAnsi="Times New Roman"/>
                <w:b/>
                <w:bCs/>
                <w:sz w:val="16"/>
                <w:szCs w:val="16"/>
              </w:rPr>
              <w:t>6</w:t>
            </w:r>
            <w:r w:rsidRPr="007C0412" w:rsidR="00AE1B52">
              <w:rPr>
                <w:rFonts w:ascii="Times New Roman" w:hAnsi="Times New Roman"/>
                <w:b/>
                <w:bCs/>
                <w:sz w:val="16"/>
                <w:szCs w:val="16"/>
              </w:rPr>
              <w:t>)</w:t>
            </w: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r w:rsidRPr="007C0412" w:rsidR="00AE1B52">
              <w:rPr>
                <w:rFonts w:ascii="Times New Roman" w:hAnsi="Times New Roman"/>
                <w:b/>
                <w:bCs/>
                <w:sz w:val="16"/>
                <w:szCs w:val="16"/>
              </w:rPr>
              <w:t xml:space="preserve">Návrh zákona (čl. I bod </w:t>
            </w:r>
            <w:r w:rsidR="00DC4F3F">
              <w:rPr>
                <w:rFonts w:ascii="Times New Roman" w:hAnsi="Times New Roman"/>
                <w:b/>
                <w:bCs/>
                <w:sz w:val="16"/>
                <w:szCs w:val="16"/>
              </w:rPr>
              <w:t>3</w:t>
            </w:r>
            <w:r w:rsidR="009F43E7">
              <w:rPr>
                <w:rFonts w:ascii="Times New Roman" w:hAnsi="Times New Roman"/>
                <w:b/>
                <w:bCs/>
                <w:sz w:val="16"/>
                <w:szCs w:val="16"/>
              </w:rPr>
              <w:t>8</w:t>
            </w:r>
            <w:r w:rsidRPr="007C0412" w:rsidR="00AE1B52">
              <w:rPr>
                <w:rFonts w:ascii="Times New Roman" w:hAnsi="Times New Roman"/>
                <w:b/>
                <w:bCs/>
                <w:sz w:val="16"/>
                <w:szCs w:val="16"/>
              </w:rPr>
              <w:t>)</w:t>
            </w: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sz w:val="16"/>
                <w:szCs w:val="16"/>
              </w:rPr>
            </w:pPr>
          </w:p>
          <w:p w:rsidR="00424047"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pPr>
              <w:bidi w:val="0"/>
              <w:rPr>
                <w:rFonts w:ascii="Times New Roman" w:hAnsi="Times New Roman"/>
                <w:b/>
                <w:bCs/>
                <w:i/>
                <w:iCs/>
                <w:sz w:val="16"/>
                <w:szCs w:val="16"/>
              </w:rPr>
            </w:pPr>
          </w:p>
          <w:p w:rsidR="00220932" w:rsidRPr="007C0412" w:rsidP="00220932">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9F43E7">
              <w:rPr>
                <w:rFonts w:ascii="Times New Roman" w:hAnsi="Times New Roman"/>
                <w:b/>
                <w:bCs/>
                <w:sz w:val="16"/>
                <w:szCs w:val="16"/>
              </w:rPr>
              <w:t>9</w:t>
            </w:r>
            <w:r w:rsidRPr="007C0412">
              <w:rPr>
                <w:rFonts w:ascii="Times New Roman" w:hAnsi="Times New Roman"/>
                <w:b/>
                <w:bCs/>
                <w:sz w:val="16"/>
                <w:szCs w:val="16"/>
              </w:rPr>
              <w:t>)</w:t>
            </w:r>
          </w:p>
          <w:p w:rsidR="00220932" w:rsidRPr="007C0412">
            <w:pPr>
              <w:bidi w:val="0"/>
              <w:rPr>
                <w:rFonts w:ascii="Times New Roman" w:hAnsi="Times New Roman"/>
                <w:b/>
                <w:bCs/>
                <w:i/>
                <w:iCs/>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 146 </w:t>
            </w:r>
          </w:p>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O: 5</w:t>
            </w: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21</w:t>
            </w:r>
          </w:p>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O: </w:t>
            </w:r>
            <w:r w:rsidRPr="007C0412" w:rsidR="00424047">
              <w:rPr>
                <w:rFonts w:ascii="Times New Roman" w:hAnsi="Times New Roman"/>
                <w:b/>
                <w:bCs/>
                <w:sz w:val="16"/>
                <w:szCs w:val="16"/>
              </w:rPr>
              <w:t>5</w:t>
            </w: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226289"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p>
          <w:p w:rsidR="00424047" w:rsidRPr="007C0412">
            <w:pPr>
              <w:bidi w:val="0"/>
              <w:jc w:val="both"/>
              <w:rPr>
                <w:rFonts w:ascii="Times New Roman" w:hAnsi="Times New Roman"/>
                <w:b/>
                <w:bCs/>
                <w:sz w:val="16"/>
                <w:szCs w:val="16"/>
              </w:rPr>
            </w:pPr>
            <w:r w:rsidRPr="007C0412" w:rsidR="00466089">
              <w:rPr>
                <w:rFonts w:ascii="Times New Roman" w:hAnsi="Times New Roman"/>
                <w:b/>
                <w:bCs/>
                <w:sz w:val="16"/>
                <w:szCs w:val="16"/>
              </w:rPr>
              <w:t>§ 30</w:t>
            </w:r>
            <w:r w:rsidR="003F2C8E">
              <w:rPr>
                <w:rFonts w:ascii="Times New Roman" w:hAnsi="Times New Roman"/>
                <w:b/>
                <w:bCs/>
                <w:sz w:val="16"/>
                <w:szCs w:val="16"/>
              </w:rPr>
              <w:t>,</w:t>
            </w:r>
          </w:p>
          <w:p w:rsidR="00424047"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O: </w:t>
            </w:r>
            <w:r w:rsidRPr="007C0412" w:rsidR="005A7826">
              <w:rPr>
                <w:rFonts w:ascii="Times New Roman" w:hAnsi="Times New Roman"/>
                <w:b/>
                <w:bCs/>
                <w:sz w:val="16"/>
                <w:szCs w:val="16"/>
              </w:rPr>
              <w:t xml:space="preserve"> </w:t>
            </w:r>
            <w:smartTag w:uri="urn:schemas-microsoft-com:office:smarttags" w:element="metricconverter">
              <w:smartTagPr>
                <w:attr w:name="ProductID" w:val="5 a"/>
              </w:smartTagPr>
              <w:r w:rsidRPr="007C0412" w:rsidR="00197A32">
                <w:rPr>
                  <w:rFonts w:ascii="Times New Roman" w:hAnsi="Times New Roman"/>
                  <w:b/>
                  <w:bCs/>
                  <w:sz w:val="16"/>
                  <w:szCs w:val="16"/>
                </w:rPr>
                <w:t>5</w:t>
              </w:r>
              <w:r w:rsidRPr="007C0412" w:rsidR="00C76089">
                <w:rPr>
                  <w:rFonts w:ascii="Times New Roman" w:hAnsi="Times New Roman"/>
                  <w:b/>
                  <w:bCs/>
                  <w:sz w:val="16"/>
                  <w:szCs w:val="16"/>
                </w:rPr>
                <w:t xml:space="preserve"> </w:t>
              </w:r>
              <w:r w:rsidRPr="007C0412" w:rsidR="00D26707">
                <w:rPr>
                  <w:rFonts w:ascii="Times New Roman" w:hAnsi="Times New Roman"/>
                  <w:b/>
                  <w:bCs/>
                  <w:sz w:val="16"/>
                  <w:szCs w:val="16"/>
                </w:rPr>
                <w:t>a</w:t>
              </w:r>
            </w:smartTag>
            <w:r w:rsidRPr="007C0412" w:rsidR="00D26707">
              <w:rPr>
                <w:rFonts w:ascii="Times New Roman" w:hAnsi="Times New Roman"/>
                <w:b/>
                <w:bCs/>
                <w:sz w:val="16"/>
                <w:szCs w:val="16"/>
              </w:rPr>
              <w:t xml:space="preserve"> </w:t>
            </w:r>
            <w:r w:rsidRPr="007C0412" w:rsidR="00197A32">
              <w:rPr>
                <w:rFonts w:ascii="Times New Roman" w:hAnsi="Times New Roman"/>
                <w:b/>
                <w:bCs/>
                <w:sz w:val="16"/>
                <w:szCs w:val="16"/>
              </w:rPr>
              <w:t>6</w:t>
            </w:r>
          </w:p>
          <w:p w:rsidR="00546A26" w:rsidRPr="007C0412">
            <w:pPr>
              <w:bidi w:val="0"/>
              <w:jc w:val="both"/>
              <w:rPr>
                <w:rFonts w:ascii="Times New Roman" w:hAnsi="Times New Roman"/>
                <w:b/>
                <w:bCs/>
                <w:sz w:val="16"/>
                <w:szCs w:val="16"/>
              </w:rPr>
            </w:pPr>
          </w:p>
          <w:p w:rsidR="00381C5B"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r w:rsidRPr="007C0412">
              <w:rPr>
                <w:rFonts w:ascii="Times New Roman" w:hAnsi="Times New Roman"/>
                <w:b/>
                <w:bCs/>
                <w:sz w:val="16"/>
                <w:szCs w:val="16"/>
              </w:rPr>
              <w:t>P: a</w:t>
            </w: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r w:rsidRPr="007C0412">
              <w:rPr>
                <w:rFonts w:ascii="Times New Roman" w:hAnsi="Times New Roman"/>
                <w:b/>
                <w:bCs/>
                <w:sz w:val="16"/>
                <w:szCs w:val="16"/>
              </w:rPr>
              <w:t>P: b</w:t>
            </w: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r w:rsidRPr="007C0412">
              <w:rPr>
                <w:rFonts w:ascii="Times New Roman" w:hAnsi="Times New Roman"/>
                <w:b/>
                <w:bCs/>
                <w:sz w:val="16"/>
                <w:szCs w:val="16"/>
              </w:rPr>
              <w:t>P: c</w:t>
            </w: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b/>
                <w:bCs/>
                <w:sz w:val="16"/>
                <w:szCs w:val="16"/>
              </w:rPr>
            </w:pPr>
          </w:p>
          <w:p w:rsidR="00546A26" w:rsidRPr="007C0412">
            <w:pPr>
              <w:bidi w:val="0"/>
              <w:jc w:val="both"/>
              <w:rPr>
                <w:rFonts w:ascii="Times New Roman" w:hAnsi="Times New Roman"/>
                <w:sz w:val="16"/>
                <w:szCs w:val="16"/>
              </w:rPr>
            </w:pPr>
          </w:p>
          <w:p w:rsidR="00220932" w:rsidRPr="007C0412">
            <w:pPr>
              <w:bidi w:val="0"/>
              <w:jc w:val="both"/>
              <w:rPr>
                <w:rFonts w:ascii="Times New Roman" w:hAnsi="Times New Roman"/>
                <w:sz w:val="16"/>
                <w:szCs w:val="16"/>
              </w:rPr>
            </w:pPr>
          </w:p>
          <w:p w:rsidR="00220932" w:rsidRPr="007C0412">
            <w:pPr>
              <w:bidi w:val="0"/>
              <w:jc w:val="both"/>
              <w:rPr>
                <w:rFonts w:ascii="Times New Roman" w:hAnsi="Times New Roman"/>
                <w:sz w:val="16"/>
                <w:szCs w:val="16"/>
              </w:rPr>
            </w:pPr>
          </w:p>
          <w:p w:rsidR="003A3B2A">
            <w:pPr>
              <w:bidi w:val="0"/>
              <w:jc w:val="both"/>
              <w:rPr>
                <w:rFonts w:ascii="Times New Roman" w:hAnsi="Times New Roman"/>
                <w:b/>
                <w:sz w:val="16"/>
                <w:szCs w:val="16"/>
              </w:rPr>
            </w:pPr>
          </w:p>
          <w:p w:rsidR="00220932" w:rsidRPr="007C0412">
            <w:pPr>
              <w:bidi w:val="0"/>
              <w:jc w:val="both"/>
              <w:rPr>
                <w:rFonts w:ascii="Times New Roman" w:hAnsi="Times New Roman"/>
                <w:b/>
                <w:sz w:val="16"/>
                <w:szCs w:val="16"/>
              </w:rPr>
            </w:pPr>
            <w:r w:rsidRPr="007C0412">
              <w:rPr>
                <w:rFonts w:ascii="Times New Roman" w:hAnsi="Times New Roman"/>
                <w:b/>
                <w:sz w:val="16"/>
                <w:szCs w:val="16"/>
              </w:rPr>
              <w:t>§ 30d</w:t>
            </w:r>
          </w:p>
          <w:p w:rsidR="00220932" w:rsidRPr="007C0412">
            <w:pPr>
              <w:bidi w:val="0"/>
              <w:jc w:val="both"/>
              <w:rPr>
                <w:rFonts w:ascii="Times New Roman" w:hAnsi="Times New Roman"/>
                <w:b/>
                <w:sz w:val="16"/>
                <w:szCs w:val="16"/>
              </w:rPr>
            </w:pPr>
            <w:r w:rsidRPr="007C0412">
              <w:rPr>
                <w:rFonts w:ascii="Times New Roman" w:hAnsi="Times New Roman"/>
                <w:b/>
                <w:sz w:val="16"/>
                <w:szCs w:val="16"/>
              </w:rPr>
              <w:t>O: 2</w:t>
            </w:r>
          </w:p>
          <w:p w:rsidR="00220932" w:rsidRPr="007C0412">
            <w:pPr>
              <w:bidi w:val="0"/>
              <w:jc w:val="both"/>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rsidP="00413E6F">
            <w:pPr>
              <w:numPr>
                <w:numId w:val="5"/>
              </w:numPr>
              <w:bidi w:val="0"/>
              <w:ind w:firstLine="304"/>
              <w:jc w:val="both"/>
              <w:rPr>
                <w:rFonts w:ascii="Times New Roman" w:hAnsi="Times New Roman"/>
                <w:sz w:val="16"/>
                <w:szCs w:val="16"/>
              </w:rPr>
            </w:pPr>
            <w:r w:rsidRPr="007C0412">
              <w:rPr>
                <w:rFonts w:ascii="Times New Roman" w:hAnsi="Times New Roman"/>
                <w:sz w:val="16"/>
                <w:szCs w:val="16"/>
              </w:rPr>
              <w:t>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w:t>
            </w:r>
          </w:p>
          <w:p w:rsidR="00BC164A" w:rsidRPr="007C0412" w:rsidP="00BC164A">
            <w:pPr>
              <w:bidi w:val="0"/>
              <w:jc w:val="both"/>
              <w:rPr>
                <w:rFonts w:ascii="Times New Roman" w:hAnsi="Times New Roman"/>
                <w:sz w:val="16"/>
                <w:szCs w:val="16"/>
              </w:rPr>
            </w:pPr>
          </w:p>
          <w:p w:rsidR="00BC164A" w:rsidRPr="007C0412" w:rsidP="00413E6F">
            <w:pPr>
              <w:numPr>
                <w:numId w:val="13"/>
              </w:numPr>
              <w:tabs>
                <w:tab w:val="clear" w:pos="284"/>
                <w:tab w:val="left" w:pos="304"/>
              </w:tabs>
              <w:bidi w:val="0"/>
              <w:ind w:firstLine="304"/>
              <w:jc w:val="both"/>
              <w:rPr>
                <w:rFonts w:ascii="Times New Roman" w:hAnsi="Times New Roman"/>
                <w:sz w:val="16"/>
                <w:szCs w:val="16"/>
              </w:rPr>
            </w:pPr>
            <w:r w:rsidRPr="007C0412">
              <w:rPr>
                <w:rFonts w:ascii="Times New Roman" w:hAnsi="Times New Roman"/>
                <w:sz w:val="16"/>
                <w:szCs w:val="16"/>
              </w:rPr>
              <w:t>Zamestnávateľ je povinný poskytnúť vlastnému odbornému zamestnancovi alebo dohodnúť 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BC164A" w:rsidRPr="007C0412" w:rsidP="00BC164A">
            <w:pPr>
              <w:tabs>
                <w:tab w:val="left" w:pos="491"/>
              </w:tabs>
              <w:bidi w:val="0"/>
              <w:jc w:val="both"/>
              <w:rPr>
                <w:rFonts w:ascii="Times New Roman" w:hAnsi="Times New Roman"/>
                <w:sz w:val="16"/>
                <w:szCs w:val="16"/>
              </w:rPr>
            </w:pPr>
          </w:p>
          <w:p w:rsidR="00A62EC2" w:rsidRPr="007C0412" w:rsidP="00413E6F">
            <w:pPr>
              <w:pStyle w:val="NoSpacing"/>
              <w:bidi w:val="0"/>
              <w:ind w:firstLine="304"/>
              <w:rPr>
                <w:rFonts w:ascii="Times New Roman" w:hAnsi="Times New Roman"/>
                <w:sz w:val="16"/>
                <w:szCs w:val="16"/>
              </w:rPr>
            </w:pPr>
            <w:r w:rsidRPr="007C0412" w:rsidR="00197A32">
              <w:rPr>
                <w:rFonts w:ascii="Times New Roman" w:hAnsi="Times New Roman"/>
                <w:sz w:val="16"/>
                <w:szCs w:val="16"/>
                <w:lang w:eastAsia="sk-SK"/>
              </w:rPr>
              <w:t xml:space="preserve">(5) </w:t>
            </w:r>
            <w:r w:rsidRPr="007C0412">
              <w:rPr>
                <w:rFonts w:ascii="Times New Roman" w:hAnsi="Times New Roman"/>
                <w:sz w:val="16"/>
                <w:szCs w:val="16"/>
                <w:lang w:eastAsia="sk-SK"/>
              </w:rPr>
              <w:t xml:space="preserve">Zamestnávateľ je povinný poskytnúť dostatočný čas na plnenie odborných činností pri zabezpečovaní ochrany a podpory zdravia pri práci, ktorý je nevyhnutný na zabezpečenie potrebných preventívnych a ochranných opatrení </w:t>
            </w:r>
          </w:p>
          <w:p w:rsidR="00A62EC2" w:rsidRPr="007C0412" w:rsidP="000047E5">
            <w:pPr>
              <w:pStyle w:val="NoSpacing"/>
              <w:numPr>
                <w:numId w:val="11"/>
              </w:numPr>
              <w:bidi w:val="0"/>
              <w:rPr>
                <w:rFonts w:ascii="Times New Roman" w:hAnsi="Times New Roman"/>
                <w:sz w:val="16"/>
                <w:szCs w:val="16"/>
              </w:rPr>
            </w:pPr>
            <w:r w:rsidRPr="007C0412">
              <w:rPr>
                <w:rFonts w:ascii="Times New Roman" w:hAnsi="Times New Roman"/>
                <w:sz w:val="16"/>
                <w:szCs w:val="16"/>
              </w:rPr>
              <w:t xml:space="preserve">vlastným zdravotníckym </w:t>
            </w:r>
            <w:r w:rsidR="003F2C8E">
              <w:rPr>
                <w:rFonts w:ascii="Times New Roman" w:hAnsi="Times New Roman"/>
                <w:sz w:val="16"/>
                <w:szCs w:val="16"/>
              </w:rPr>
              <w:t>zamestnancom</w:t>
            </w:r>
            <w:r w:rsidRPr="007C0412">
              <w:rPr>
                <w:rFonts w:ascii="Times New Roman" w:hAnsi="Times New Roman"/>
                <w:sz w:val="16"/>
                <w:szCs w:val="16"/>
              </w:rPr>
              <w:t>, ktor</w:t>
            </w:r>
            <w:r w:rsidR="003F2C8E">
              <w:rPr>
                <w:rFonts w:ascii="Times New Roman" w:hAnsi="Times New Roman"/>
                <w:sz w:val="16"/>
                <w:szCs w:val="16"/>
              </w:rPr>
              <w:t>ý</w:t>
            </w:r>
            <w:r w:rsidRPr="007C0412">
              <w:rPr>
                <w:rFonts w:ascii="Times New Roman" w:hAnsi="Times New Roman"/>
                <w:sz w:val="16"/>
                <w:szCs w:val="16"/>
              </w:rPr>
              <w:t xml:space="preserve"> vykonáva pracovnú zdravotnú službu,</w:t>
            </w:r>
          </w:p>
          <w:p w:rsidR="00A62EC2" w:rsidRPr="007C0412" w:rsidP="000047E5">
            <w:pPr>
              <w:pStyle w:val="NoSpacing"/>
              <w:numPr>
                <w:numId w:val="11"/>
              </w:numPr>
              <w:bidi w:val="0"/>
              <w:rPr>
                <w:rFonts w:ascii="Times New Roman" w:hAnsi="Times New Roman"/>
                <w:sz w:val="16"/>
                <w:szCs w:val="16"/>
              </w:rPr>
            </w:pPr>
            <w:r w:rsidRPr="007C0412">
              <w:rPr>
                <w:rFonts w:ascii="Times New Roman" w:hAnsi="Times New Roman"/>
                <w:sz w:val="16"/>
                <w:szCs w:val="16"/>
              </w:rPr>
              <w:t>fyzickej osobe - podnikateľovi alebo právnickej osobe, ktorá vykonáva pracovnú zdravotnú  službu dodávateľským spôsobom,</w:t>
            </w:r>
          </w:p>
          <w:p w:rsidR="00FF5B7F" w:rsidRPr="00D61020" w:rsidP="000047E5">
            <w:pPr>
              <w:pStyle w:val="ListParagraph"/>
              <w:numPr>
                <w:numId w:val="11"/>
              </w:numPr>
              <w:bidi w:val="0"/>
              <w:spacing w:after="0" w:line="240" w:lineRule="auto"/>
              <w:ind w:left="0"/>
              <w:jc w:val="both"/>
              <w:rPr>
                <w:rFonts w:ascii="Times New Roman" w:hAnsi="Times New Roman"/>
                <w:sz w:val="16"/>
                <w:szCs w:val="16"/>
                <w:lang w:eastAsia="sk-SK"/>
              </w:rPr>
            </w:pPr>
            <w:r w:rsidRPr="00D61020" w:rsidR="00D61020">
              <w:rPr>
                <w:rFonts w:ascii="Times New Roman" w:hAnsi="Times New Roman"/>
                <w:sz w:val="16"/>
                <w:szCs w:val="16"/>
                <w:lang w:eastAsia="sk-SK"/>
              </w:rPr>
              <w:t xml:space="preserve">fyzickej osobe - podnikateľovi alebo právnickej osobe, ktorá samostatne vykonáva niektoré činnosti pracovnej zdravotnej služby podľa </w:t>
            </w:r>
            <w:r w:rsidRPr="00D61020" w:rsidR="00D61020">
              <w:rPr>
                <w:rFonts w:ascii="Times New Roman" w:hAnsi="Times New Roman"/>
                <w:sz w:val="16"/>
                <w:szCs w:val="16"/>
              </w:rPr>
              <w:t>§ 30a ods. 4 písm. b) a</w:t>
            </w:r>
            <w:r w:rsidR="004425CB">
              <w:rPr>
                <w:rFonts w:ascii="Times New Roman" w:hAnsi="Times New Roman"/>
                <w:sz w:val="16"/>
                <w:szCs w:val="16"/>
              </w:rPr>
              <w:t>ž</w:t>
            </w:r>
            <w:r w:rsidRPr="00D61020" w:rsidR="00D61020">
              <w:rPr>
                <w:rFonts w:ascii="Times New Roman" w:hAnsi="Times New Roman"/>
                <w:sz w:val="16"/>
                <w:szCs w:val="16"/>
              </w:rPr>
              <w:t> </w:t>
            </w:r>
            <w:r w:rsidR="004425CB">
              <w:rPr>
                <w:rFonts w:ascii="Times New Roman" w:hAnsi="Times New Roman"/>
                <w:sz w:val="16"/>
                <w:szCs w:val="16"/>
              </w:rPr>
              <w:t>d</w:t>
            </w:r>
            <w:r w:rsidRPr="00D61020" w:rsidR="00D61020">
              <w:rPr>
                <w:rFonts w:ascii="Times New Roman" w:hAnsi="Times New Roman"/>
                <w:sz w:val="16"/>
                <w:szCs w:val="16"/>
              </w:rPr>
              <w:t>).</w:t>
            </w:r>
          </w:p>
          <w:p w:rsidR="009D38C0" w:rsidRPr="007C0412" w:rsidP="009D38C0">
            <w:pPr>
              <w:pStyle w:val="ListParagraph"/>
              <w:bidi w:val="0"/>
              <w:spacing w:after="0" w:line="240" w:lineRule="auto"/>
              <w:ind w:left="0"/>
              <w:jc w:val="both"/>
              <w:rPr>
                <w:rFonts w:ascii="Times New Roman" w:hAnsi="Times New Roman"/>
                <w:sz w:val="16"/>
                <w:szCs w:val="16"/>
                <w:lang w:eastAsia="sk-SK"/>
              </w:rPr>
            </w:pPr>
          </w:p>
          <w:p w:rsidR="005A7826" w:rsidRPr="007C0412" w:rsidP="00413E6F">
            <w:pPr>
              <w:pStyle w:val="ListParagraph"/>
              <w:tabs>
                <w:tab w:val="left" w:pos="20"/>
              </w:tabs>
              <w:bidi w:val="0"/>
              <w:spacing w:after="0" w:line="240" w:lineRule="auto"/>
              <w:ind w:left="0" w:firstLine="304"/>
              <w:jc w:val="both"/>
              <w:rPr>
                <w:rFonts w:ascii="Times New Roman" w:hAnsi="Times New Roman"/>
                <w:sz w:val="16"/>
                <w:szCs w:val="16"/>
              </w:rPr>
            </w:pPr>
            <w:r w:rsidRPr="007C0412" w:rsidR="00A16B57">
              <w:rPr>
                <w:rFonts w:ascii="Times New Roman" w:hAnsi="Times New Roman"/>
                <w:sz w:val="16"/>
                <w:szCs w:val="16"/>
                <w:lang w:eastAsia="sk-SK"/>
              </w:rPr>
              <w:t>(</w:t>
            </w:r>
            <w:r w:rsidRPr="007C0412" w:rsidR="00197A32">
              <w:rPr>
                <w:rFonts w:ascii="Times New Roman" w:hAnsi="Times New Roman"/>
                <w:sz w:val="16"/>
                <w:szCs w:val="16"/>
                <w:lang w:eastAsia="sk-SK"/>
              </w:rPr>
              <w:t>6</w:t>
            </w:r>
            <w:r w:rsidRPr="007C0412" w:rsidR="00A16B57">
              <w:rPr>
                <w:rFonts w:ascii="Times New Roman" w:hAnsi="Times New Roman"/>
                <w:sz w:val="16"/>
                <w:szCs w:val="16"/>
                <w:lang w:eastAsia="sk-SK"/>
              </w:rPr>
              <w:t xml:space="preserve">)   </w:t>
            </w:r>
            <w:r w:rsidRPr="007C0412" w:rsidR="00A62EC2">
              <w:rPr>
                <w:rFonts w:ascii="Times New Roman" w:hAnsi="Times New Roman"/>
                <w:sz w:val="16"/>
                <w:szCs w:val="16"/>
              </w:rPr>
              <w:t>Pri určovaní dostatočného času zamestnávateľ zohľadňuje veľkosť organizácie, počet zamestnancov, pracovné podmienky a  zdravotné riziká súvisiace s expozíciou zamestnancov.</w:t>
            </w:r>
          </w:p>
          <w:p w:rsidR="00220932" w:rsidRPr="007C0412" w:rsidP="0067106B">
            <w:pPr>
              <w:pStyle w:val="ListParagraph"/>
              <w:bidi w:val="0"/>
              <w:spacing w:after="0" w:line="240" w:lineRule="auto"/>
              <w:ind w:left="0"/>
              <w:jc w:val="both"/>
              <w:rPr>
                <w:rFonts w:ascii="Times New Roman" w:hAnsi="Times New Roman"/>
                <w:sz w:val="16"/>
                <w:szCs w:val="16"/>
              </w:rPr>
            </w:pPr>
          </w:p>
          <w:p w:rsidR="00220932" w:rsidRPr="007C0412" w:rsidP="0067106B">
            <w:pPr>
              <w:pStyle w:val="ListParagraph"/>
              <w:bidi w:val="0"/>
              <w:spacing w:after="0" w:line="240" w:lineRule="auto"/>
              <w:ind w:left="0"/>
              <w:jc w:val="both"/>
              <w:rPr>
                <w:rFonts w:ascii="Times New Roman" w:hAnsi="Times New Roman"/>
                <w:sz w:val="16"/>
                <w:szCs w:val="16"/>
              </w:rPr>
            </w:pPr>
          </w:p>
          <w:p w:rsidR="00220932" w:rsidRPr="007C0412" w:rsidP="00413E6F">
            <w:pPr>
              <w:pStyle w:val="ListParagraph"/>
              <w:bidi w:val="0"/>
              <w:spacing w:after="0" w:line="240" w:lineRule="auto"/>
              <w:ind w:left="0" w:firstLine="304"/>
              <w:jc w:val="both"/>
              <w:rPr>
                <w:rFonts w:ascii="Times New Roman" w:hAnsi="Times New Roman"/>
                <w:sz w:val="16"/>
                <w:szCs w:val="16"/>
                <w:lang w:eastAsia="sk-SK"/>
              </w:rPr>
            </w:pPr>
            <w:r w:rsidRPr="007C0412">
              <w:rPr>
                <w:rFonts w:ascii="Times New Roman" w:hAnsi="Times New Roman"/>
                <w:sz w:val="16"/>
                <w:szCs w:val="16"/>
                <w:lang w:eastAsia="sk-SK"/>
              </w:rPr>
              <w:t>(2) Minimálny rozsah výkonu pracovnej zdravotnej služby podľa kategórie prác (§ 31 ods. 1 až 5) u zamestnávateľa je uvedený v prílohe č. 3b.</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O:</w:t>
            </w:r>
            <w:r w:rsidRPr="007C0412">
              <w:rPr>
                <w:rFonts w:ascii="Times New Roman" w:hAnsi="Times New Roman"/>
                <w:b/>
                <w:bCs/>
                <w:sz w:val="16"/>
                <w:szCs w:val="16"/>
              </w:rPr>
              <w:t xml:space="preserve"> 3</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 xml:space="preserve">3. Ak sa tieto ochranné a preventívne opatrenia nemôžu zorganizovať z dôvodu nedostatku kvalifikovaného personálu v podniku a/alebo v </w:t>
            </w:r>
            <w:r w:rsidRPr="007C0412" w:rsidR="00907DF9">
              <w:rPr>
                <w:rFonts w:ascii="Times New Roman" w:hAnsi="Times New Roman"/>
                <w:sz w:val="16"/>
                <w:szCs w:val="16"/>
              </w:rPr>
              <w:t>prevádzke</w:t>
            </w:r>
            <w:r w:rsidRPr="007C0412">
              <w:rPr>
                <w:rFonts w:ascii="Times New Roman" w:hAnsi="Times New Roman"/>
                <w:sz w:val="16"/>
                <w:szCs w:val="16"/>
              </w:rPr>
              <w:t>, zamestnávateľ si najíma kvalifikované externé služby alebo osoby.</w:t>
            </w:r>
          </w:p>
          <w:p w:rsidR="0004411D" w:rsidRPr="007C0412">
            <w:pPr>
              <w:bidi w:val="0"/>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AE1B52" w:rsidRPr="007C0412" w:rsidP="00AE1B52">
            <w:pPr>
              <w:bidi w:val="0"/>
              <w:rPr>
                <w:rFonts w:ascii="Times New Roman" w:hAnsi="Times New Roman"/>
                <w:b/>
                <w:bCs/>
                <w:strike/>
                <w:sz w:val="16"/>
                <w:szCs w:val="16"/>
              </w:rPr>
            </w:pPr>
            <w:r w:rsidRPr="007C0412">
              <w:rPr>
                <w:rFonts w:ascii="Times New Roman" w:hAnsi="Times New Roman"/>
                <w:b/>
                <w:bCs/>
                <w:sz w:val="16"/>
                <w:szCs w:val="16"/>
              </w:rPr>
              <w:t>Návrh zákona (čl</w:t>
            </w:r>
            <w:r w:rsidRPr="007C0412" w:rsidR="007C36F1">
              <w:rPr>
                <w:rFonts w:ascii="Times New Roman" w:hAnsi="Times New Roman"/>
                <w:b/>
                <w:bCs/>
                <w:sz w:val="16"/>
                <w:szCs w:val="16"/>
              </w:rPr>
              <w:t xml:space="preserve">. </w:t>
            </w:r>
            <w:r w:rsidRPr="007C0412" w:rsidR="00F31B3D">
              <w:rPr>
                <w:rFonts w:ascii="Times New Roman" w:hAnsi="Times New Roman"/>
                <w:b/>
                <w:bCs/>
                <w:sz w:val="16"/>
                <w:szCs w:val="16"/>
              </w:rPr>
              <w:t xml:space="preserve"> V</w:t>
            </w:r>
            <w:r w:rsidRPr="007C0412" w:rsidR="00C76089">
              <w:rPr>
                <w:rFonts w:ascii="Times New Roman" w:hAnsi="Times New Roman"/>
                <w:b/>
                <w:bCs/>
                <w:sz w:val="16"/>
                <w:szCs w:val="16"/>
              </w:rPr>
              <w:t>II</w:t>
            </w:r>
            <w:r w:rsidR="009F43E7">
              <w:rPr>
                <w:rFonts w:ascii="Times New Roman" w:hAnsi="Times New Roman"/>
                <w:b/>
                <w:bCs/>
                <w:sz w:val="16"/>
                <w:szCs w:val="16"/>
              </w:rPr>
              <w:t>I</w:t>
            </w:r>
            <w:r w:rsidRPr="007C0412" w:rsidR="00CA7F65">
              <w:rPr>
                <w:rFonts w:ascii="Times New Roman" w:hAnsi="Times New Roman"/>
                <w:b/>
                <w:bCs/>
                <w:sz w:val="16"/>
                <w:szCs w:val="16"/>
              </w:rPr>
              <w:t xml:space="preserve">  bod 6</w:t>
            </w:r>
            <w:r w:rsidRPr="007C0412">
              <w:rPr>
                <w:rFonts w:ascii="Times New Roman" w:hAnsi="Times New Roman"/>
                <w:b/>
                <w:bCs/>
                <w:sz w:val="16"/>
                <w:szCs w:val="16"/>
              </w:rPr>
              <w:t>)</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CA7F65" w:rsidRPr="007C0412">
            <w:pPr>
              <w:bidi w:val="0"/>
              <w:rPr>
                <w:rFonts w:ascii="Times New Roman" w:hAnsi="Times New Roman"/>
                <w:b/>
                <w:bCs/>
                <w:sz w:val="16"/>
                <w:szCs w:val="16"/>
              </w:rPr>
            </w:pPr>
          </w:p>
          <w:p w:rsidR="00226289" w:rsidRPr="007C0412">
            <w:pPr>
              <w:bidi w:val="0"/>
              <w:rPr>
                <w:rFonts w:ascii="Times New Roman" w:hAnsi="Times New Roman"/>
                <w:b/>
                <w:bCs/>
                <w:sz w:val="16"/>
                <w:szCs w:val="16"/>
              </w:rPr>
            </w:pPr>
          </w:p>
          <w:p w:rsidR="00AE1B52" w:rsidRPr="007C0412" w:rsidP="00AE1B52">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9F43E7">
              <w:rPr>
                <w:rFonts w:ascii="Times New Roman" w:hAnsi="Times New Roman"/>
                <w:b/>
                <w:bCs/>
                <w:sz w:val="16"/>
                <w:szCs w:val="16"/>
              </w:rPr>
              <w:t>9</w:t>
            </w:r>
            <w:r w:rsidRPr="007C0412">
              <w:rPr>
                <w:rFonts w:ascii="Times New Roman" w:hAnsi="Times New Roman"/>
                <w:b/>
                <w:bCs/>
                <w:sz w:val="16"/>
                <w:szCs w:val="16"/>
              </w:rPr>
              <w:t>)</w:t>
            </w:r>
          </w:p>
          <w:p w:rsidR="009D6640" w:rsidRPr="007C0412">
            <w:pPr>
              <w:bidi w:val="0"/>
              <w:rPr>
                <w:rFonts w:ascii="Times New Roman" w:hAnsi="Times New Roman"/>
                <w:b/>
                <w:bCs/>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21</w:t>
            </w:r>
          </w:p>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O: </w:t>
            </w:r>
            <w:smartTag w:uri="urn:schemas-microsoft-com:office:smarttags" w:element="metricconverter">
              <w:smartTagPr>
                <w:attr w:name="ProductID" w:val="4 a"/>
              </w:smartTagPr>
              <w:r w:rsidRPr="007C0412" w:rsidR="009D6640">
                <w:rPr>
                  <w:rFonts w:ascii="Times New Roman" w:hAnsi="Times New Roman"/>
                  <w:b/>
                  <w:bCs/>
                  <w:sz w:val="16"/>
                  <w:szCs w:val="16"/>
                </w:rPr>
                <w:t>4</w:t>
              </w:r>
              <w:r w:rsidRPr="007C0412">
                <w:rPr>
                  <w:rFonts w:ascii="Times New Roman" w:hAnsi="Times New Roman"/>
                  <w:b/>
                  <w:bCs/>
                  <w:sz w:val="16"/>
                  <w:szCs w:val="16"/>
                </w:rPr>
                <w:t xml:space="preserve"> a</w:t>
              </w:r>
            </w:smartTag>
            <w:r w:rsidRPr="007C0412">
              <w:rPr>
                <w:rFonts w:ascii="Times New Roman" w:hAnsi="Times New Roman"/>
                <w:b/>
                <w:bCs/>
                <w:sz w:val="16"/>
                <w:szCs w:val="16"/>
              </w:rPr>
              <w:t xml:space="preserve"> </w:t>
            </w:r>
            <w:r w:rsidRPr="007C0412" w:rsidR="009D6640">
              <w:rPr>
                <w:rFonts w:ascii="Times New Roman" w:hAnsi="Times New Roman"/>
                <w:b/>
                <w:bCs/>
                <w:sz w:val="16"/>
                <w:szCs w:val="16"/>
              </w:rPr>
              <w:t>6</w:t>
            </w:r>
            <w:r w:rsidRPr="007C0412">
              <w:rPr>
                <w:rFonts w:ascii="Times New Roman" w:hAnsi="Times New Roman"/>
                <w:b/>
                <w:bCs/>
                <w:sz w:val="16"/>
                <w:szCs w:val="16"/>
              </w:rPr>
              <w:t xml:space="preserve"> </w:t>
            </w: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594D62"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226289" w:rsidRPr="007C0412">
            <w:pPr>
              <w:bidi w:val="0"/>
              <w:jc w:val="both"/>
              <w:rPr>
                <w:rFonts w:ascii="Times New Roman" w:hAnsi="Times New Roman"/>
                <w:sz w:val="16"/>
                <w:szCs w:val="16"/>
              </w:rPr>
            </w:pPr>
          </w:p>
          <w:p w:rsidR="009D6640" w:rsidRPr="007C0412">
            <w:pPr>
              <w:bidi w:val="0"/>
              <w:jc w:val="both"/>
              <w:rPr>
                <w:rFonts w:ascii="Times New Roman" w:hAnsi="Times New Roman"/>
                <w:b/>
                <w:bCs/>
                <w:sz w:val="16"/>
                <w:szCs w:val="16"/>
              </w:rPr>
            </w:pPr>
            <w:r w:rsidRPr="007C0412">
              <w:rPr>
                <w:rFonts w:ascii="Times New Roman" w:hAnsi="Times New Roman"/>
                <w:b/>
                <w:bCs/>
                <w:sz w:val="16"/>
                <w:szCs w:val="16"/>
              </w:rPr>
              <w:t>§ 3</w:t>
            </w:r>
            <w:r w:rsidRPr="007C0412" w:rsidR="008316D2">
              <w:rPr>
                <w:rFonts w:ascii="Times New Roman" w:hAnsi="Times New Roman"/>
                <w:b/>
                <w:bCs/>
                <w:sz w:val="16"/>
                <w:szCs w:val="16"/>
              </w:rPr>
              <w:t>0</w:t>
            </w:r>
            <w:r w:rsidRPr="007C0412">
              <w:rPr>
                <w:rFonts w:ascii="Times New Roman" w:hAnsi="Times New Roman"/>
                <w:b/>
                <w:bCs/>
                <w:sz w:val="16"/>
                <w:szCs w:val="16"/>
              </w:rPr>
              <w:t>a</w:t>
            </w:r>
          </w:p>
          <w:p w:rsidR="009D6640"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O: </w:t>
            </w:r>
            <w:r w:rsidRPr="007C0412" w:rsidR="000D5309">
              <w:rPr>
                <w:rFonts w:ascii="Times New Roman" w:hAnsi="Times New Roman"/>
                <w:b/>
                <w:bCs/>
                <w:sz w:val="16"/>
                <w:szCs w:val="16"/>
              </w:rPr>
              <w:t>4</w:t>
            </w:r>
            <w:r w:rsidRPr="007C0412" w:rsidR="0037602F">
              <w:rPr>
                <w:rFonts w:ascii="Times New Roman" w:hAnsi="Times New Roman"/>
                <w:b/>
                <w:bCs/>
                <w:sz w:val="16"/>
                <w:szCs w:val="16"/>
              </w:rPr>
              <w:t xml:space="preserve">, </w:t>
            </w:r>
            <w:r w:rsidRPr="007C0412" w:rsidR="00594D62">
              <w:rPr>
                <w:rFonts w:ascii="Times New Roman" w:hAnsi="Times New Roman"/>
                <w:b/>
                <w:bCs/>
                <w:sz w:val="16"/>
                <w:szCs w:val="16"/>
              </w:rPr>
              <w:t>8</w:t>
            </w:r>
            <w:r w:rsidRPr="007C0412" w:rsidR="0037602F">
              <w:rPr>
                <w:rFonts w:ascii="Times New Roman" w:hAnsi="Times New Roman"/>
                <w:b/>
                <w:bCs/>
                <w:sz w:val="16"/>
                <w:szCs w:val="16"/>
              </w:rPr>
              <w:t xml:space="preserve"> a</w:t>
            </w:r>
            <w:r w:rsidRPr="007C0412" w:rsidR="00536D5B">
              <w:rPr>
                <w:rFonts w:ascii="Times New Roman" w:hAnsi="Times New Roman"/>
                <w:b/>
                <w:bCs/>
                <w:sz w:val="16"/>
                <w:szCs w:val="16"/>
              </w:rPr>
              <w:t> </w:t>
            </w:r>
            <w:r w:rsidRPr="007C0412" w:rsidR="00594D62">
              <w:rPr>
                <w:rFonts w:ascii="Times New Roman" w:hAnsi="Times New Roman"/>
                <w:b/>
                <w:bCs/>
                <w:sz w:val="16"/>
                <w:szCs w:val="16"/>
              </w:rPr>
              <w:t>9</w:t>
            </w: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pPr>
              <w:bidi w:val="0"/>
              <w:jc w:val="both"/>
              <w:rPr>
                <w:rFonts w:ascii="Times New Roman" w:hAnsi="Times New Roman"/>
                <w:b/>
                <w:bCs/>
                <w:sz w:val="16"/>
                <w:szCs w:val="16"/>
              </w:rPr>
            </w:pPr>
            <w:r w:rsidR="005A495B">
              <w:rPr>
                <w:rFonts w:ascii="Times New Roman" w:hAnsi="Times New Roman"/>
                <w:b/>
                <w:bCs/>
                <w:sz w:val="16"/>
                <w:szCs w:val="16"/>
              </w:rPr>
              <w:t>P: a</w:t>
            </w: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r>
              <w:rPr>
                <w:rFonts w:ascii="Times New Roman" w:hAnsi="Times New Roman"/>
                <w:b/>
                <w:bCs/>
                <w:sz w:val="16"/>
                <w:szCs w:val="16"/>
              </w:rPr>
              <w:t>P: b</w:t>
            </w: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r>
              <w:rPr>
                <w:rFonts w:ascii="Times New Roman" w:hAnsi="Times New Roman"/>
                <w:b/>
                <w:bCs/>
                <w:sz w:val="16"/>
                <w:szCs w:val="16"/>
              </w:rPr>
              <w:t>P: c</w:t>
            </w: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rsidRPr="007C0412">
            <w:pPr>
              <w:bidi w:val="0"/>
              <w:jc w:val="both"/>
              <w:rPr>
                <w:rFonts w:ascii="Times New Roman" w:hAnsi="Times New Roman"/>
                <w:b/>
                <w:bCs/>
                <w:sz w:val="16"/>
                <w:szCs w:val="16"/>
              </w:rPr>
            </w:pPr>
            <w:r>
              <w:rPr>
                <w:rFonts w:ascii="Times New Roman" w:hAnsi="Times New Roman"/>
                <w:b/>
                <w:bCs/>
                <w:sz w:val="16"/>
                <w:szCs w:val="16"/>
              </w:rPr>
              <w:t>P: d</w:t>
            </w: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536D5B" w:rsidRPr="007C0412">
            <w:pPr>
              <w:bidi w:val="0"/>
              <w:jc w:val="both"/>
              <w:rPr>
                <w:rFonts w:ascii="Times New Roman" w:hAnsi="Times New Roman"/>
                <w:b/>
                <w:bCs/>
                <w:sz w:val="16"/>
                <w:szCs w:val="16"/>
              </w:rPr>
            </w:pPr>
          </w:p>
          <w:p w:rsidR="00B2307D" w:rsidRPr="007C0412">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A24E9A">
            <w:pPr>
              <w:bidi w:val="0"/>
              <w:jc w:val="both"/>
              <w:rPr>
                <w:rFonts w:ascii="Times New Roman" w:hAnsi="Times New Roman"/>
                <w:b/>
                <w:bCs/>
                <w:sz w:val="16"/>
                <w:szCs w:val="16"/>
              </w:rPr>
            </w:pPr>
          </w:p>
          <w:p w:rsidR="00536D5B" w:rsidRPr="007C0412">
            <w:pPr>
              <w:bidi w:val="0"/>
              <w:jc w:val="both"/>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CA7F65" w:rsidRPr="007C0412" w:rsidP="00413E6F">
            <w:pPr>
              <w:pStyle w:val="NoSpacing"/>
              <w:tabs>
                <w:tab w:val="left" w:pos="20"/>
              </w:tabs>
              <w:bidi w:val="0"/>
              <w:ind w:firstLine="304"/>
              <w:rPr>
                <w:rFonts w:ascii="Times New Roman" w:hAnsi="Times New Roman"/>
                <w:sz w:val="16"/>
                <w:szCs w:val="16"/>
                <w:lang w:eastAsia="sk-SK"/>
              </w:rPr>
            </w:pPr>
            <w:r w:rsidRPr="007C0412" w:rsidR="00B042C1">
              <w:rPr>
                <w:rFonts w:ascii="Times New Roman" w:hAnsi="Times New Roman"/>
                <w:sz w:val="16"/>
                <w:szCs w:val="16"/>
                <w:lang w:eastAsia="sk-SK"/>
              </w:rPr>
              <w:t xml:space="preserve"> (4)   </w:t>
            </w:r>
            <w:r w:rsidRPr="007C0412" w:rsidR="00FF5B7F">
              <w:rPr>
                <w:rFonts w:ascii="Times New Roman" w:hAnsi="Times New Roman"/>
                <w:sz w:val="16"/>
                <w:szCs w:val="16"/>
                <w:lang w:eastAsia="sk-SK"/>
              </w:rPr>
              <w:t>Ak zamestnávateľ so zreteľom na veľkosť organizácie, počet zamestnancov, pr</w:t>
            </w:r>
            <w:r w:rsidRPr="007C0412" w:rsidR="00FF5B7F">
              <w:rPr>
                <w:rFonts w:ascii="Times New Roman" w:hAnsi="Times New Roman"/>
                <w:sz w:val="16"/>
                <w:szCs w:val="16"/>
                <w:lang w:eastAsia="sk-SK"/>
              </w:rPr>
              <w:t>a</w:t>
            </w:r>
            <w:r w:rsidRPr="007C0412" w:rsidR="00FF5B7F">
              <w:rPr>
                <w:rFonts w:ascii="Times New Roman" w:hAnsi="Times New Roman"/>
                <w:sz w:val="16"/>
                <w:szCs w:val="16"/>
                <w:lang w:eastAsia="sk-SK"/>
              </w:rPr>
              <w:t>covné podmienky, rozsah, charakter a rozloženie nebezpečenstiev a z nich vyplývajúcich r</w:t>
            </w:r>
            <w:r w:rsidRPr="007C0412" w:rsidR="00FF5B7F">
              <w:rPr>
                <w:rFonts w:ascii="Times New Roman" w:hAnsi="Times New Roman"/>
                <w:sz w:val="16"/>
                <w:szCs w:val="16"/>
                <w:lang w:eastAsia="sk-SK"/>
              </w:rPr>
              <w:t>i</w:t>
            </w:r>
            <w:r w:rsidRPr="007C0412" w:rsidR="00FF5B7F">
              <w:rPr>
                <w:rFonts w:ascii="Times New Roman" w:hAnsi="Times New Roman"/>
                <w:sz w:val="16"/>
                <w:szCs w:val="16"/>
                <w:lang w:eastAsia="sk-SK"/>
              </w:rPr>
              <w:t>zík, nemá dostatok odborných zamestnancov, je povinný zmluvne dohodnúť vykonávanie bezpečnostnotechnickej služby dodávateľským spôsobom s je</w:t>
            </w:r>
            <w:r w:rsidRPr="007C0412" w:rsidR="00FF5B7F">
              <w:rPr>
                <w:rFonts w:ascii="Times New Roman" w:hAnsi="Times New Roman"/>
                <w:sz w:val="16"/>
                <w:szCs w:val="16"/>
                <w:lang w:eastAsia="sk-SK"/>
              </w:rPr>
              <w:t>d</w:t>
            </w:r>
            <w:r w:rsidRPr="007C0412" w:rsidR="00FF5B7F">
              <w:rPr>
                <w:rFonts w:ascii="Times New Roman" w:hAnsi="Times New Roman"/>
                <w:sz w:val="16"/>
                <w:szCs w:val="16"/>
                <w:lang w:eastAsia="sk-SK"/>
              </w:rPr>
              <w:t>nou alebo viacerými fyzickými osobami, ktoré sú podnikateľmi, alebo s právnickými osobami, ktoré sú oprávnené na výkon be</w:t>
            </w:r>
            <w:r w:rsidRPr="007C0412" w:rsidR="00FF5B7F">
              <w:rPr>
                <w:rFonts w:ascii="Times New Roman" w:hAnsi="Times New Roman"/>
                <w:sz w:val="16"/>
                <w:szCs w:val="16"/>
                <w:lang w:eastAsia="sk-SK"/>
              </w:rPr>
              <w:t>z</w:t>
            </w:r>
            <w:r w:rsidRPr="007C0412" w:rsidR="00FF5B7F">
              <w:rPr>
                <w:rFonts w:ascii="Times New Roman" w:hAnsi="Times New Roman"/>
                <w:sz w:val="16"/>
                <w:szCs w:val="16"/>
                <w:lang w:eastAsia="sk-SK"/>
              </w:rPr>
              <w:t xml:space="preserve">pečnostnotechnickej služby. </w:t>
            </w:r>
          </w:p>
          <w:p w:rsidR="00B2307D" w:rsidRPr="007C0412" w:rsidP="00B042C1">
            <w:pPr>
              <w:pStyle w:val="NoSpacing"/>
              <w:bidi w:val="0"/>
              <w:rPr>
                <w:rFonts w:ascii="Times New Roman" w:hAnsi="Times New Roman"/>
                <w:sz w:val="16"/>
                <w:szCs w:val="16"/>
                <w:lang w:eastAsia="sk-SK"/>
              </w:rPr>
            </w:pPr>
          </w:p>
          <w:p w:rsidR="00CA7F65" w:rsidRPr="007C0412" w:rsidP="00413E6F">
            <w:pPr>
              <w:pStyle w:val="NoSpacing"/>
              <w:bidi w:val="0"/>
              <w:ind w:firstLine="304"/>
              <w:rPr>
                <w:rFonts w:ascii="Times New Roman" w:hAnsi="Times New Roman"/>
                <w:sz w:val="16"/>
                <w:szCs w:val="16"/>
                <w:lang w:eastAsia="sk-SK"/>
              </w:rPr>
            </w:pPr>
            <w:r w:rsidRPr="007C0412">
              <w:rPr>
                <w:rFonts w:ascii="Times New Roman" w:hAnsi="Times New Roman"/>
                <w:sz w:val="16"/>
                <w:szCs w:val="16"/>
                <w:lang w:eastAsia="sk-SK"/>
              </w:rPr>
              <w:t xml:space="preserve">(6) </w:t>
            </w:r>
            <w:r w:rsidRPr="007C0412" w:rsidR="00B042C1">
              <w:rPr>
                <w:rFonts w:ascii="Times New Roman" w:hAnsi="Times New Roman"/>
                <w:sz w:val="16"/>
                <w:szCs w:val="16"/>
                <w:lang w:eastAsia="sk-SK"/>
              </w:rPr>
              <w:t xml:space="preserve"> </w:t>
            </w:r>
            <w:r w:rsidRPr="007C0412">
              <w:rPr>
                <w:rFonts w:ascii="Times New Roman" w:hAnsi="Times New Roman"/>
                <w:sz w:val="16"/>
                <w:szCs w:val="16"/>
                <w:lang w:eastAsia="sk-SK"/>
              </w:rPr>
              <w:t xml:space="preserve"> Odborný zamestnanec preukazuje odbornú spôsobilosť dokladom o odbornej spôsobilosti.</w:t>
            </w:r>
          </w:p>
          <w:p w:rsidR="00CA7F65" w:rsidRPr="007C0412" w:rsidP="009D6640">
            <w:pPr>
              <w:bidi w:val="0"/>
              <w:jc w:val="both"/>
              <w:rPr>
                <w:rFonts w:ascii="Times New Roman" w:hAnsi="Times New Roman"/>
                <w:sz w:val="16"/>
                <w:szCs w:val="16"/>
              </w:rPr>
            </w:pPr>
          </w:p>
          <w:p w:rsidR="005A495B" w:rsidRPr="005A495B" w:rsidP="005A495B">
            <w:pPr>
              <w:pStyle w:val="NoSpacing"/>
              <w:bidi w:val="0"/>
              <w:ind w:firstLine="304"/>
              <w:rPr>
                <w:rFonts w:ascii="Times New Roman" w:hAnsi="Times New Roman"/>
                <w:sz w:val="16"/>
                <w:szCs w:val="16"/>
                <w:lang w:eastAsia="sk-SK"/>
              </w:rPr>
            </w:pPr>
            <w:r w:rsidRPr="005A495B">
              <w:rPr>
                <w:rFonts w:ascii="Times New Roman" w:hAnsi="Times New Roman"/>
                <w:sz w:val="16"/>
                <w:szCs w:val="16"/>
                <w:lang w:eastAsia="sk-SK"/>
              </w:rPr>
              <w:t>(4)</w:t>
              <w:tab/>
              <w:t>Ak zamestnávateľ nemá vlastných zamestnancov na vykonávanie pracovnej zdravotnej služby podľa odseku 2, je povinný zmluvne zabezpečiť vykonávanie pracovnej zdravotnej služby dodávateľským spôsobom s</w:t>
            </w:r>
          </w:p>
          <w:p w:rsidR="005A495B" w:rsidRPr="005A495B" w:rsidP="005A495B">
            <w:pPr>
              <w:pStyle w:val="NoSpacing"/>
              <w:bidi w:val="0"/>
              <w:ind w:firstLine="304"/>
              <w:rPr>
                <w:rFonts w:ascii="Times New Roman" w:hAnsi="Times New Roman"/>
                <w:sz w:val="16"/>
                <w:szCs w:val="16"/>
                <w:lang w:eastAsia="sk-SK"/>
              </w:rPr>
            </w:pPr>
          </w:p>
          <w:p w:rsidR="005A495B" w:rsidRPr="005A495B" w:rsidP="005A495B">
            <w:pPr>
              <w:pStyle w:val="NoSpacing"/>
              <w:bidi w:val="0"/>
              <w:ind w:firstLine="304"/>
              <w:rPr>
                <w:rFonts w:ascii="Times New Roman" w:hAnsi="Times New Roman"/>
                <w:sz w:val="16"/>
                <w:szCs w:val="16"/>
                <w:lang w:eastAsia="sk-SK"/>
              </w:rPr>
            </w:pPr>
            <w:r w:rsidRPr="005A495B">
              <w:rPr>
                <w:rFonts w:ascii="Times New Roman" w:hAnsi="Times New Roman"/>
                <w:sz w:val="16"/>
                <w:szCs w:val="16"/>
                <w:lang w:eastAsia="sk-SK"/>
              </w:rPr>
              <w:t>a)</w:t>
              <w:tab/>
              <w:t xml:space="preserve">fyzickou osobou - podnikateľom alebo  právnickou osobou, ktorej úrad verejného zdravotníctva vydal oprávnenie na výkon pracovnej zdravotnej služby (ďalej len „oprávnenie“) (§ 30b) pre zamestnancov, ktorí vykonávajú práce zaradené do tretej kategórie alebo do štvrtej kategórie, </w:t>
            </w:r>
          </w:p>
          <w:p w:rsidR="005A495B" w:rsidRPr="005A495B" w:rsidP="005A495B">
            <w:pPr>
              <w:pStyle w:val="NoSpacing"/>
              <w:bidi w:val="0"/>
              <w:ind w:firstLine="304"/>
              <w:rPr>
                <w:rFonts w:ascii="Times New Roman" w:hAnsi="Times New Roman"/>
                <w:sz w:val="16"/>
                <w:szCs w:val="16"/>
                <w:lang w:eastAsia="sk-SK"/>
              </w:rPr>
            </w:pPr>
            <w:r w:rsidRPr="005A495B">
              <w:rPr>
                <w:rFonts w:ascii="Times New Roman" w:hAnsi="Times New Roman"/>
                <w:sz w:val="16"/>
                <w:szCs w:val="16"/>
                <w:lang w:eastAsia="sk-SK"/>
              </w:rPr>
              <w:t>b)</w:t>
              <w:tab/>
              <w:t xml:space="preserve">fyzickou osobou – podnikateľom alebo právnickou osobou, ktorá je poskytovateľom zdravotnej starostlivosti,34c) poskytujúcim  zdravotnú starostlivosť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5A495B" w:rsidRPr="005A495B" w:rsidP="005A495B">
            <w:pPr>
              <w:pStyle w:val="NoSpacing"/>
              <w:bidi w:val="0"/>
              <w:ind w:firstLine="304"/>
              <w:rPr>
                <w:rFonts w:ascii="Times New Roman" w:hAnsi="Times New Roman"/>
                <w:sz w:val="16"/>
                <w:szCs w:val="16"/>
                <w:lang w:eastAsia="sk-SK"/>
              </w:rPr>
            </w:pPr>
            <w:r w:rsidRPr="005A495B">
              <w:rPr>
                <w:rFonts w:ascii="Times New Roman" w:hAnsi="Times New Roman"/>
                <w:sz w:val="16"/>
                <w:szCs w:val="16"/>
                <w:lang w:eastAsia="sk-SK"/>
              </w:rPr>
              <w:t>c)</w:t>
              <w:tab/>
              <w:t>fyzickou osobou – podnikateľom, ktorá je verejným zdravotníkom alebo právnickou osobou, ktorá má živnostenské oprávnenie podľa osobitného predpisu34d) na  vykonávanie dohľadu nad pracovnými podmienkami a má zodpovedného zástupcu, ktorý je verejným zdravotníkom pre zamestnancov, ktorí vykonávajú práce zaradené do prvej kategórie  alebo druhej  kategórie, alebo</w:t>
            </w:r>
          </w:p>
          <w:p w:rsidR="00A24E9A" w:rsidRPr="00A24E9A" w:rsidP="005A495B">
            <w:pPr>
              <w:pStyle w:val="PlainText"/>
              <w:tabs>
                <w:tab w:val="left" w:pos="20"/>
              </w:tabs>
              <w:bidi w:val="0"/>
              <w:ind w:left="20" w:firstLine="264"/>
              <w:rPr>
                <w:rFonts w:ascii="Times New Roman" w:hAnsi="Times New Roman"/>
                <w:sz w:val="16"/>
                <w:szCs w:val="16"/>
              </w:rPr>
            </w:pPr>
            <w:r w:rsidRPr="005A495B" w:rsidR="005A495B">
              <w:rPr>
                <w:rFonts w:ascii="Times New Roman" w:hAnsi="Times New Roman"/>
                <w:sz w:val="16"/>
                <w:szCs w:val="16"/>
              </w:rPr>
              <w:t>d)</w:t>
              <w:tab/>
              <w:t>fyzickou osobou – podnikateľom alebo právnickou osobou, ktorá je bezpečnostným technikom alebo autorizovaným bezpečnostným technikom 34e) a vykonáva dohľad nad pracovnými podmienkami pre zamestnancov, ktorí vykonávajú práce zaradené do prvej kategórie  alebo druhej  kategórie.</w:t>
            </w:r>
          </w:p>
          <w:p w:rsidR="00A24E9A" w:rsidRPr="00A24E9A" w:rsidP="00AC53CE">
            <w:pPr>
              <w:pStyle w:val="NoSpacing"/>
              <w:bidi w:val="0"/>
              <w:rPr>
                <w:rFonts w:ascii="Times New Roman" w:hAnsi="Times New Roman"/>
                <w:sz w:val="16"/>
                <w:szCs w:val="16"/>
                <w:lang w:eastAsia="sk-SK"/>
              </w:rPr>
            </w:pPr>
          </w:p>
          <w:p w:rsidR="005A495B" w:rsidRPr="005A495B" w:rsidP="005A495B">
            <w:pPr>
              <w:pStyle w:val="NoSpacing"/>
              <w:numPr>
                <w:ilvl w:val="1"/>
                <w:numId w:val="26"/>
              </w:numPr>
              <w:tabs>
                <w:tab w:val="num" w:pos="20"/>
                <w:tab w:val="left" w:pos="304"/>
                <w:tab w:val="clear" w:pos="1440"/>
              </w:tabs>
              <w:bidi w:val="0"/>
              <w:ind w:left="20" w:firstLine="284"/>
              <w:rPr>
                <w:rFonts w:ascii="Times New Roman" w:hAnsi="Times New Roman"/>
                <w:sz w:val="16"/>
                <w:szCs w:val="16"/>
              </w:rPr>
            </w:pPr>
            <w:r w:rsidRPr="005A495B">
              <w:rPr>
                <w:rFonts w:ascii="Times New Roman" w:hAnsi="Times New Roman"/>
                <w:sz w:val="16"/>
                <w:szCs w:val="16"/>
              </w:rPr>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5A495B" w:rsidRPr="005A495B" w:rsidP="005A495B">
            <w:pPr>
              <w:pStyle w:val="NoSpacing"/>
              <w:tabs>
                <w:tab w:val="left" w:pos="304"/>
              </w:tabs>
              <w:bidi w:val="0"/>
              <w:ind w:left="304"/>
              <w:rPr>
                <w:rFonts w:ascii="Times New Roman" w:hAnsi="Times New Roman"/>
                <w:sz w:val="16"/>
                <w:szCs w:val="16"/>
              </w:rPr>
            </w:pPr>
          </w:p>
          <w:p w:rsidR="00D66F34" w:rsidRPr="00D66F34" w:rsidP="005A495B">
            <w:pPr>
              <w:bidi w:val="0"/>
              <w:ind w:left="20" w:firstLine="284"/>
              <w:jc w:val="both"/>
              <w:rPr>
                <w:rFonts w:ascii="Times New Roman" w:hAnsi="Times New Roman"/>
                <w:sz w:val="16"/>
                <w:szCs w:val="16"/>
              </w:rPr>
            </w:pPr>
            <w:r w:rsidRPr="005A495B" w:rsidR="005A495B">
              <w:rPr>
                <w:rFonts w:ascii="Times New Roman" w:hAnsi="Times New Roman"/>
                <w:sz w:val="16"/>
                <w:szCs w:val="16"/>
              </w:rPr>
              <w:t>(9)</w:t>
              <w:tab/>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37602F" w:rsidRPr="007C0412" w:rsidP="00594D62">
            <w:pPr>
              <w:pStyle w:val="NoSpacing"/>
              <w:bidi w:val="0"/>
              <w:rPr>
                <w:rFonts w:ascii="Times New Roman" w:hAnsi="Times New Roman"/>
                <w:sz w:val="16"/>
                <w:szCs w:val="16"/>
                <w:lang w:eastAsia="sk-SK"/>
              </w:rPr>
            </w:pPr>
          </w:p>
          <w:p w:rsidR="0037602F" w:rsidRPr="007C0412" w:rsidP="00AC53CE">
            <w:pPr>
              <w:pStyle w:val="NoSpacing"/>
              <w:bidi w:val="0"/>
              <w:rPr>
                <w:rFonts w:ascii="Times New Roman" w:hAnsi="Times New Roman"/>
                <w:sz w:val="16"/>
                <w:szCs w:val="16"/>
                <w:lang w:eastAsia="sk-SK"/>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Č:</w:t>
            </w:r>
            <w:r w:rsidRPr="007C0412">
              <w:rPr>
                <w:rFonts w:ascii="Times New Roman" w:hAnsi="Times New Roman"/>
                <w:b/>
                <w:bCs/>
                <w:sz w:val="16"/>
                <w:szCs w:val="16"/>
              </w:rPr>
              <w:t xml:space="preserve"> 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O:</w:t>
            </w:r>
            <w:r w:rsidRPr="007C0412">
              <w:rPr>
                <w:rFonts w:ascii="Times New Roman" w:hAnsi="Times New Roman"/>
                <w:b/>
                <w:bCs/>
                <w:sz w:val="16"/>
                <w:szCs w:val="16"/>
              </w:rPr>
              <w:t xml:space="preserve"> 4</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 xml:space="preserve">4. Ak si zamestnávateľ najíma tieto služby alebo osoby, informuje ich o faktoroch, o ktorých je známe, že ovplyvňujú alebo u ktorých je predpoklad, že budú ovplyvňovať bezpečnosť a zdravie pracovníkov a títo musia mať prístup k informáciám, uvedeným v článku 10 </w:t>
            </w:r>
            <w:r w:rsidRPr="007C0412" w:rsidR="00907DF9">
              <w:rPr>
                <w:rFonts w:ascii="Times New Roman" w:hAnsi="Times New Roman"/>
                <w:sz w:val="16"/>
                <w:szCs w:val="16"/>
              </w:rPr>
              <w:t xml:space="preserve">ods. </w:t>
            </w:r>
            <w:r w:rsidRPr="007C0412" w:rsidR="000012BC">
              <w:rPr>
                <w:rFonts w:ascii="Times New Roman" w:hAnsi="Times New Roman"/>
                <w:sz w:val="16"/>
                <w:szCs w:val="16"/>
              </w:rPr>
              <w:t>(</w:t>
            </w:r>
            <w:r w:rsidRPr="007C0412">
              <w:rPr>
                <w:rFonts w:ascii="Times New Roman" w:hAnsi="Times New Roman"/>
                <w:sz w:val="16"/>
                <w:szCs w:val="16"/>
              </w:rPr>
              <w:t>2</w:t>
            </w:r>
            <w:r w:rsidRPr="007C0412" w:rsidR="000012BC">
              <w:rPr>
                <w:rFonts w:ascii="Times New Roman" w:hAnsi="Times New Roman"/>
                <w:sz w:val="16"/>
                <w:szCs w:val="16"/>
              </w:rPr>
              <w:t>)</w:t>
            </w:r>
            <w:r w:rsidRPr="007C0412">
              <w:rPr>
                <w:rFonts w:ascii="Times New Roman" w:hAnsi="Times New Roman"/>
                <w:sz w:val="16"/>
                <w:szCs w:val="16"/>
              </w:rPr>
              <w:t>.</w:t>
            </w:r>
          </w:p>
          <w:p w:rsidR="0004411D" w:rsidRPr="007C0412">
            <w:pPr>
              <w:bidi w:val="0"/>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646CF2" w:rsidRPr="007C0412">
            <w:pPr>
              <w:bidi w:val="0"/>
              <w:rPr>
                <w:rFonts w:ascii="Times New Roman" w:hAnsi="Times New Roman"/>
                <w:b/>
                <w:bCs/>
                <w:sz w:val="16"/>
                <w:szCs w:val="16"/>
              </w:rPr>
            </w:pPr>
            <w:r w:rsidRPr="007C0412" w:rsidR="00AB0E1D">
              <w:rPr>
                <w:rFonts w:ascii="Times New Roman" w:hAnsi="Times New Roman"/>
                <w:b/>
                <w:bCs/>
                <w:sz w:val="16"/>
                <w:szCs w:val="16"/>
              </w:rPr>
              <w:t xml:space="preserve">zákon </w:t>
            </w:r>
            <w:r w:rsidRPr="007C0412">
              <w:rPr>
                <w:rFonts w:ascii="Times New Roman" w:hAnsi="Times New Roman"/>
                <w:b/>
                <w:bCs/>
                <w:sz w:val="16"/>
                <w:szCs w:val="16"/>
              </w:rPr>
              <w:t>č.</w:t>
            </w:r>
          </w:p>
          <w:p w:rsidR="0004411D" w:rsidRPr="007C0412">
            <w:pPr>
              <w:bidi w:val="0"/>
              <w:rPr>
                <w:rFonts w:ascii="Times New Roman" w:hAnsi="Times New Roman"/>
                <w:b/>
                <w:bCs/>
                <w:sz w:val="16"/>
                <w:szCs w:val="16"/>
              </w:rPr>
            </w:pPr>
            <w:r w:rsidRPr="007C0412">
              <w:rPr>
                <w:rFonts w:ascii="Times New Roman" w:hAnsi="Times New Roman"/>
                <w:b/>
                <w:bCs/>
                <w:sz w:val="16"/>
                <w:szCs w:val="16"/>
              </w:rPr>
              <w:t>124/2006 Z. z.</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i/>
                <w:iCs/>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Pr>
                <w:rFonts w:ascii="Times New Roman" w:hAnsi="Times New Roman"/>
                <w:b/>
                <w:bCs/>
                <w:sz w:val="16"/>
                <w:szCs w:val="16"/>
              </w:rPr>
              <w:t>§ 7</w:t>
            </w:r>
          </w:p>
          <w:p w:rsidR="0004411D" w:rsidRPr="007C0412" w:rsidP="00F328CB">
            <w:pPr>
              <w:bidi w:val="0"/>
              <w:rPr>
                <w:rFonts w:ascii="Times New Roman" w:hAnsi="Times New Roman"/>
                <w:b/>
                <w:bCs/>
                <w:sz w:val="16"/>
                <w:szCs w:val="16"/>
              </w:rPr>
            </w:pPr>
            <w:r w:rsidRPr="007C0412">
              <w:rPr>
                <w:rFonts w:ascii="Times New Roman" w:hAnsi="Times New Roman"/>
                <w:b/>
                <w:bCs/>
                <w:sz w:val="16"/>
                <w:szCs w:val="16"/>
              </w:rPr>
              <w:t xml:space="preserve">O: </w:t>
            </w:r>
            <w:r w:rsidRPr="007C0412" w:rsidR="00F328CB">
              <w:rPr>
                <w:rFonts w:ascii="Times New Roman" w:hAnsi="Times New Roman"/>
                <w:b/>
                <w:bCs/>
                <w:sz w:val="16"/>
                <w:szCs w:val="16"/>
              </w:rPr>
              <w:t>9</w:t>
            </w: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rsidP="00413E6F">
            <w:pPr>
              <w:bidi w:val="0"/>
              <w:ind w:firstLine="304"/>
              <w:jc w:val="both"/>
              <w:rPr>
                <w:rFonts w:ascii="Times New Roman" w:hAnsi="Times New Roman"/>
                <w:sz w:val="16"/>
                <w:szCs w:val="16"/>
              </w:rPr>
            </w:pPr>
            <w:r w:rsidRPr="007C0412" w:rsidR="00594D62">
              <w:rPr>
                <w:rFonts w:ascii="Times New Roman" w:hAnsi="Times New Roman"/>
                <w:sz w:val="16"/>
                <w:szCs w:val="16"/>
              </w:rPr>
              <w:t xml:space="preserve">(9) </w:t>
            </w:r>
            <w:r w:rsidRPr="007C0412" w:rsidR="00725B89">
              <w:rPr>
                <w:rFonts w:ascii="Times New Roman" w:hAnsi="Times New Roman"/>
                <w:sz w:val="16"/>
                <w:szCs w:val="16"/>
              </w:rPr>
              <w:t xml:space="preserve">Zamestnávateľ poskytne potrebné informácie podľa odseku </w:t>
            </w:r>
            <w:r w:rsidRPr="007C0412" w:rsidR="00F328CB">
              <w:rPr>
                <w:rFonts w:ascii="Times New Roman" w:hAnsi="Times New Roman"/>
                <w:sz w:val="16"/>
                <w:szCs w:val="16"/>
              </w:rPr>
              <w:t>8</w:t>
            </w:r>
            <w:r w:rsidRPr="007C0412" w:rsidR="00725B89">
              <w:rPr>
                <w:rFonts w:ascii="Times New Roman" w:hAnsi="Times New Roman"/>
                <w:sz w:val="16"/>
                <w:szCs w:val="16"/>
              </w:rPr>
              <w:t xml:space="preserve"> najmä o faktoroch, ktoré ovplyvňujú alebo môžu ovplyvňovať bezpečnosť a zdravie zamestnancov, aj určeným odborne spôsobilým zamestnancom (ďalej len „odborný zamestnanec“) na vykonávanie preventívnych a ochranných služieb vrátane tých, ktorí mu tieto služby poskytujú dodávateľským spôsobom (§ 21).</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rPr>
          <w:trHeight w:val="442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O: </w:t>
            </w:r>
            <w:r w:rsidRPr="007C0412">
              <w:rPr>
                <w:rFonts w:ascii="Times New Roman" w:hAnsi="Times New Roman"/>
                <w:b/>
                <w:bCs/>
                <w:sz w:val="16"/>
                <w:szCs w:val="16"/>
              </w:rPr>
              <w:t>5</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5. Vo všetkých prípadoch:</w:t>
            </w:r>
          </w:p>
          <w:p w:rsidR="0004411D" w:rsidRPr="007C0412">
            <w:pPr>
              <w:numPr>
                <w:numId w:val="3"/>
              </w:numPr>
              <w:bidi w:val="0"/>
              <w:jc w:val="both"/>
              <w:rPr>
                <w:rFonts w:ascii="Times New Roman" w:hAnsi="Times New Roman"/>
                <w:sz w:val="16"/>
                <w:szCs w:val="16"/>
              </w:rPr>
            </w:pPr>
            <w:r w:rsidRPr="007C0412">
              <w:rPr>
                <w:rFonts w:ascii="Times New Roman" w:hAnsi="Times New Roman"/>
                <w:sz w:val="16"/>
                <w:szCs w:val="16"/>
              </w:rPr>
              <w:t>určení pracovníci musia mať potrebné schopnosti a potrebné prostriedky,</w:t>
            </w:r>
          </w:p>
          <w:p w:rsidR="0004411D" w:rsidRPr="007C0412">
            <w:pPr>
              <w:numPr>
                <w:numId w:val="3"/>
              </w:numPr>
              <w:bidi w:val="0"/>
              <w:jc w:val="both"/>
              <w:rPr>
                <w:rFonts w:ascii="Times New Roman" w:hAnsi="Times New Roman"/>
                <w:sz w:val="16"/>
                <w:szCs w:val="16"/>
              </w:rPr>
            </w:pPr>
            <w:r w:rsidRPr="007C0412">
              <w:rPr>
                <w:rFonts w:ascii="Times New Roman" w:hAnsi="Times New Roman"/>
                <w:sz w:val="16"/>
                <w:szCs w:val="16"/>
              </w:rPr>
              <w:t xml:space="preserve">externé služby alebo osoby, s ktorými sa konzultuje, musia  mať potrebné </w:t>
            </w:r>
            <w:r w:rsidRPr="007C0412" w:rsidR="006A1200">
              <w:rPr>
                <w:rFonts w:ascii="Times New Roman" w:hAnsi="Times New Roman"/>
                <w:sz w:val="16"/>
                <w:szCs w:val="16"/>
              </w:rPr>
              <w:t>spôsobilosti</w:t>
            </w:r>
            <w:r w:rsidRPr="007C0412">
              <w:rPr>
                <w:rFonts w:ascii="Times New Roman" w:hAnsi="Times New Roman"/>
                <w:sz w:val="16"/>
                <w:szCs w:val="16"/>
              </w:rPr>
              <w:t xml:space="preserve"> a potrebné osobné a profesionálne prostriedky,   </w:t>
            </w:r>
          </w:p>
          <w:p w:rsidR="0004411D" w:rsidRPr="007C0412" w:rsidP="006A1200">
            <w:pPr>
              <w:numPr>
                <w:numId w:val="3"/>
              </w:numPr>
              <w:bidi w:val="0"/>
              <w:jc w:val="both"/>
              <w:rPr>
                <w:rFonts w:ascii="Times New Roman" w:hAnsi="Times New Roman"/>
                <w:sz w:val="16"/>
                <w:szCs w:val="16"/>
              </w:rPr>
            </w:pPr>
            <w:r w:rsidRPr="007C0412">
              <w:rPr>
                <w:rFonts w:ascii="Times New Roman" w:hAnsi="Times New Roman"/>
                <w:sz w:val="16"/>
                <w:szCs w:val="16"/>
              </w:rPr>
              <w:t xml:space="preserve">počet určených pracovníkov a externých služieb alebo osôb, s ktorými sa konzultuje, musí byť dostatočný na zabezpečenie organizácie ochranných a preventívnych opatrení, s ohľadom na veľkosť podniku a/alebo </w:t>
            </w:r>
            <w:r w:rsidRPr="007C0412" w:rsidR="006A1200">
              <w:rPr>
                <w:rFonts w:ascii="Times New Roman" w:hAnsi="Times New Roman"/>
                <w:sz w:val="16"/>
                <w:szCs w:val="16"/>
              </w:rPr>
              <w:t>prevádzky</w:t>
            </w:r>
            <w:r w:rsidRPr="007C0412">
              <w:rPr>
                <w:rFonts w:ascii="Times New Roman" w:hAnsi="Times New Roman"/>
                <w:sz w:val="16"/>
                <w:szCs w:val="16"/>
              </w:rPr>
              <w:t xml:space="preserve"> a/alebo s ohľadom na nebezpečenstvá, ktorým sú pracovníci vystavení a na ich rozloženie v celom podniku a/alebo</w:t>
            </w:r>
            <w:r w:rsidRPr="007C0412" w:rsidR="006A1200">
              <w:rPr>
                <w:rFonts w:ascii="Times New Roman" w:hAnsi="Times New Roman"/>
                <w:sz w:val="16"/>
                <w:szCs w:val="16"/>
              </w:rPr>
              <w:t xml:space="preserve"> prevádzke</w:t>
            </w:r>
            <w:r w:rsidRPr="007C0412">
              <w:rPr>
                <w:rFonts w:ascii="Times New Roman" w:hAnsi="Times New Roman"/>
                <w:sz w:val="16"/>
                <w:szCs w:val="16"/>
              </w:rPr>
              <w:t>.</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pStyle w:val="Heading9"/>
              <w:bidi w:val="0"/>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8316D2" w:rsidRPr="007C0412" w:rsidP="008316D2">
            <w:pPr>
              <w:bidi w:val="0"/>
              <w:rPr>
                <w:rFonts w:ascii="Times New Roman" w:hAnsi="Times New Roman"/>
                <w:b/>
                <w:bCs/>
                <w:sz w:val="16"/>
                <w:szCs w:val="16"/>
              </w:rPr>
            </w:pPr>
            <w:r w:rsidRPr="007C0412">
              <w:rPr>
                <w:rFonts w:ascii="Times New Roman" w:hAnsi="Times New Roman"/>
                <w:b/>
                <w:bCs/>
                <w:sz w:val="16"/>
                <w:szCs w:val="16"/>
              </w:rPr>
              <w:t>Návrh zákona (čl</w:t>
            </w:r>
            <w:r w:rsidRPr="007C0412" w:rsidR="007C36F1">
              <w:rPr>
                <w:rFonts w:ascii="Times New Roman" w:hAnsi="Times New Roman"/>
                <w:b/>
                <w:bCs/>
                <w:sz w:val="16"/>
                <w:szCs w:val="16"/>
              </w:rPr>
              <w:t xml:space="preserve">. </w:t>
            </w:r>
            <w:r w:rsidRPr="007C0412" w:rsidR="00BD7EBB">
              <w:rPr>
                <w:rFonts w:ascii="Times New Roman" w:hAnsi="Times New Roman"/>
                <w:b/>
                <w:bCs/>
                <w:sz w:val="16"/>
                <w:szCs w:val="16"/>
              </w:rPr>
              <w:t xml:space="preserve"> V</w:t>
            </w:r>
            <w:r w:rsidRPr="007C0412" w:rsidR="00C76089">
              <w:rPr>
                <w:rFonts w:ascii="Times New Roman" w:hAnsi="Times New Roman"/>
                <w:b/>
                <w:bCs/>
                <w:sz w:val="16"/>
                <w:szCs w:val="16"/>
              </w:rPr>
              <w:t>II</w:t>
            </w:r>
            <w:r w:rsidR="005A495B">
              <w:rPr>
                <w:rFonts w:ascii="Times New Roman" w:hAnsi="Times New Roman"/>
                <w:b/>
                <w:bCs/>
                <w:sz w:val="16"/>
                <w:szCs w:val="16"/>
              </w:rPr>
              <w:t>I</w:t>
            </w:r>
            <w:r w:rsidRPr="007C0412" w:rsidR="00C527D9">
              <w:rPr>
                <w:rFonts w:ascii="Times New Roman" w:hAnsi="Times New Roman"/>
                <w:b/>
                <w:bCs/>
                <w:sz w:val="16"/>
                <w:szCs w:val="16"/>
              </w:rPr>
              <w:t xml:space="preserve"> bod 6</w:t>
            </w:r>
            <w:r w:rsidRPr="007C0412">
              <w:rPr>
                <w:rFonts w:ascii="Times New Roman" w:hAnsi="Times New Roman"/>
                <w:b/>
                <w:bCs/>
                <w:sz w:val="16"/>
                <w:szCs w:val="16"/>
              </w:rPr>
              <w:t>)</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725B89" w:rsidRPr="007C0412">
            <w:pPr>
              <w:bidi w:val="0"/>
              <w:rPr>
                <w:rFonts w:ascii="Times New Roman" w:hAnsi="Times New Roman"/>
                <w:b/>
                <w:bCs/>
                <w:sz w:val="16"/>
                <w:szCs w:val="16"/>
              </w:rPr>
            </w:pPr>
          </w:p>
          <w:p w:rsidR="00C76089"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4F520B"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4F520B" w:rsidP="008316D2">
            <w:pPr>
              <w:bidi w:val="0"/>
              <w:rPr>
                <w:rFonts w:ascii="Times New Roman" w:hAnsi="Times New Roman"/>
                <w:b/>
                <w:bCs/>
                <w:sz w:val="16"/>
                <w:szCs w:val="16"/>
              </w:rPr>
            </w:pPr>
          </w:p>
          <w:p w:rsidR="00413E6F" w:rsidRPr="007C0412" w:rsidP="008316D2">
            <w:pPr>
              <w:bidi w:val="0"/>
              <w:rPr>
                <w:rFonts w:ascii="Times New Roman" w:hAnsi="Times New Roman"/>
                <w:b/>
                <w:bCs/>
                <w:sz w:val="16"/>
                <w:szCs w:val="16"/>
              </w:rPr>
            </w:pPr>
          </w:p>
          <w:p w:rsidR="006D77F6" w:rsidRPr="007C0412" w:rsidP="008316D2">
            <w:pPr>
              <w:bidi w:val="0"/>
              <w:rPr>
                <w:rFonts w:ascii="Times New Roman" w:hAnsi="Times New Roman"/>
                <w:b/>
                <w:bCs/>
                <w:sz w:val="16"/>
                <w:szCs w:val="16"/>
              </w:rPr>
            </w:pPr>
          </w:p>
          <w:p w:rsidR="00F65A90" w:rsidP="008316D2">
            <w:pPr>
              <w:bidi w:val="0"/>
              <w:rPr>
                <w:rFonts w:ascii="Times New Roman" w:hAnsi="Times New Roman"/>
                <w:b/>
                <w:bCs/>
                <w:sz w:val="16"/>
                <w:szCs w:val="16"/>
              </w:rPr>
            </w:pPr>
          </w:p>
          <w:p w:rsidR="008316D2" w:rsidRPr="007C0412" w:rsidP="008316D2">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5A495B">
              <w:rPr>
                <w:rFonts w:ascii="Times New Roman" w:hAnsi="Times New Roman"/>
                <w:b/>
                <w:bCs/>
                <w:sz w:val="16"/>
                <w:szCs w:val="16"/>
              </w:rPr>
              <w:t>9</w:t>
            </w:r>
            <w:r w:rsidRPr="007C0412">
              <w:rPr>
                <w:rFonts w:ascii="Times New Roman" w:hAnsi="Times New Roman"/>
                <w:b/>
                <w:bCs/>
                <w:sz w:val="16"/>
                <w:szCs w:val="16"/>
              </w:rPr>
              <w:t>)</w:t>
            </w: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226D0"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1226D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1139F9" w:rsidRPr="007C0412" w:rsidP="008316D2">
            <w:pPr>
              <w:bidi w:val="0"/>
              <w:rPr>
                <w:rFonts w:ascii="Times New Roman" w:hAnsi="Times New Roman"/>
                <w:b/>
                <w:bCs/>
                <w:sz w:val="16"/>
                <w:szCs w:val="16"/>
              </w:rPr>
            </w:pPr>
          </w:p>
          <w:p w:rsidR="001139F9"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D70E9F" w:rsidP="008316D2">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r w:rsidRPr="007C0412" w:rsidR="006D77F6">
              <w:rPr>
                <w:rFonts w:ascii="Times New Roman" w:hAnsi="Times New Roman"/>
                <w:b/>
                <w:bCs/>
                <w:sz w:val="16"/>
                <w:szCs w:val="16"/>
              </w:rPr>
              <w:t>zákon č. 124/2006 Z. z.</w:t>
            </w: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9D38C0" w:rsidRPr="007C0412" w:rsidP="00D40897">
            <w:pPr>
              <w:bidi w:val="0"/>
              <w:rPr>
                <w:rFonts w:ascii="Times New Roman" w:hAnsi="Times New Roman"/>
                <w:b/>
                <w:bCs/>
                <w:sz w:val="16"/>
                <w:szCs w:val="16"/>
              </w:rPr>
            </w:pPr>
          </w:p>
          <w:p w:rsidR="009D38C0" w:rsidRPr="007C0412" w:rsidP="00D40897">
            <w:pPr>
              <w:bidi w:val="0"/>
              <w:rPr>
                <w:rFonts w:ascii="Times New Roman" w:hAnsi="Times New Roman"/>
                <w:b/>
                <w:bCs/>
                <w:sz w:val="16"/>
                <w:szCs w:val="16"/>
              </w:rPr>
            </w:pPr>
          </w:p>
          <w:p w:rsidR="00E32C11" w:rsidRPr="007C0412" w:rsidP="00D40897">
            <w:pPr>
              <w:bidi w:val="0"/>
              <w:rPr>
                <w:rFonts w:ascii="Times New Roman" w:hAnsi="Times New Roman"/>
                <w:b/>
                <w:bCs/>
                <w:sz w:val="16"/>
                <w:szCs w:val="16"/>
              </w:rPr>
            </w:pPr>
          </w:p>
          <w:p w:rsidR="009D38C0" w:rsidRPr="007C0412" w:rsidP="00D40897">
            <w:pPr>
              <w:bidi w:val="0"/>
              <w:rPr>
                <w:rFonts w:ascii="Times New Roman" w:hAnsi="Times New Roman"/>
                <w:b/>
                <w:bCs/>
                <w:sz w:val="16"/>
                <w:szCs w:val="16"/>
              </w:rPr>
            </w:pPr>
          </w:p>
          <w:p w:rsidR="00D40897" w:rsidRPr="007C0412" w:rsidP="00D40897">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5A495B">
              <w:rPr>
                <w:rFonts w:ascii="Times New Roman" w:hAnsi="Times New Roman"/>
                <w:b/>
                <w:bCs/>
                <w:sz w:val="16"/>
                <w:szCs w:val="16"/>
              </w:rPr>
              <w:t>9</w:t>
            </w:r>
            <w:r w:rsidRPr="007C0412">
              <w:rPr>
                <w:rFonts w:ascii="Times New Roman" w:hAnsi="Times New Roman"/>
                <w:b/>
                <w:bCs/>
                <w:sz w:val="16"/>
                <w:szCs w:val="16"/>
              </w:rPr>
              <w:t>)</w:t>
            </w: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E14BF2" w:rsidRPr="007C0412" w:rsidP="008316D2">
            <w:pPr>
              <w:bidi w:val="0"/>
              <w:rPr>
                <w:rFonts w:ascii="Times New Roman" w:hAnsi="Times New Roman"/>
                <w:b/>
                <w:bCs/>
                <w:sz w:val="16"/>
                <w:szCs w:val="16"/>
              </w:rPr>
            </w:pPr>
          </w:p>
          <w:p w:rsidR="00E14BF2" w:rsidRPr="007C0412" w:rsidP="008316D2">
            <w:pPr>
              <w:bidi w:val="0"/>
              <w:rPr>
                <w:rFonts w:ascii="Times New Roman" w:hAnsi="Times New Roman"/>
                <w:b/>
                <w:bCs/>
                <w:sz w:val="16"/>
                <w:szCs w:val="16"/>
              </w:rPr>
            </w:pPr>
          </w:p>
          <w:p w:rsidR="00E14BF2" w:rsidRPr="007C0412" w:rsidP="008316D2">
            <w:pPr>
              <w:bidi w:val="0"/>
              <w:rPr>
                <w:rFonts w:ascii="Times New Roman" w:hAnsi="Times New Roman"/>
                <w:b/>
                <w:bCs/>
                <w:sz w:val="16"/>
                <w:szCs w:val="16"/>
              </w:rPr>
            </w:pPr>
          </w:p>
          <w:p w:rsidR="00E14BF2"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930BCC" w:rsidRPr="007C0412" w:rsidP="008316D2">
            <w:pPr>
              <w:bidi w:val="0"/>
              <w:rPr>
                <w:rFonts w:ascii="Times New Roman" w:hAnsi="Times New Roman"/>
                <w:b/>
                <w:bCs/>
                <w:sz w:val="16"/>
                <w:szCs w:val="16"/>
              </w:rPr>
            </w:pPr>
          </w:p>
          <w:p w:rsidR="00E32C11" w:rsidRPr="007C0412" w:rsidP="008316D2">
            <w:pPr>
              <w:bidi w:val="0"/>
              <w:rPr>
                <w:rFonts w:ascii="Times New Roman" w:hAnsi="Times New Roman"/>
                <w:b/>
                <w:bCs/>
                <w:sz w:val="16"/>
                <w:szCs w:val="16"/>
              </w:rPr>
            </w:pPr>
          </w:p>
          <w:p w:rsidR="00D26707" w:rsidRPr="007C0412" w:rsidP="008316D2">
            <w:pPr>
              <w:bidi w:val="0"/>
              <w:rPr>
                <w:rFonts w:ascii="Times New Roman" w:hAnsi="Times New Roman"/>
                <w:b/>
                <w:bCs/>
                <w:sz w:val="16"/>
                <w:szCs w:val="16"/>
              </w:rPr>
            </w:pPr>
          </w:p>
          <w:p w:rsidR="00D26707" w:rsidRPr="007C0412" w:rsidP="008316D2">
            <w:pPr>
              <w:bidi w:val="0"/>
              <w:rPr>
                <w:rFonts w:ascii="Times New Roman" w:hAnsi="Times New Roman"/>
                <w:b/>
                <w:bCs/>
                <w:sz w:val="16"/>
                <w:szCs w:val="16"/>
              </w:rPr>
            </w:pPr>
          </w:p>
          <w:p w:rsidR="00D26707" w:rsidRPr="007C0412" w:rsidP="008316D2">
            <w:pPr>
              <w:bidi w:val="0"/>
              <w:rPr>
                <w:rFonts w:ascii="Times New Roman" w:hAnsi="Times New Roman"/>
                <w:b/>
                <w:bCs/>
                <w:sz w:val="16"/>
                <w:szCs w:val="16"/>
              </w:rPr>
            </w:pPr>
          </w:p>
          <w:p w:rsidR="00D26707"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D26707"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7C2D85"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1863CE"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E348F8" w:rsidRPr="007C0412" w:rsidP="008316D2">
            <w:pPr>
              <w:bidi w:val="0"/>
              <w:rPr>
                <w:rFonts w:ascii="Times New Roman" w:hAnsi="Times New Roman"/>
                <w:b/>
                <w:bCs/>
                <w:sz w:val="16"/>
                <w:szCs w:val="16"/>
              </w:rPr>
            </w:pPr>
          </w:p>
          <w:p w:rsidR="009D38C0" w:rsidRPr="007C0412" w:rsidP="008316D2">
            <w:pPr>
              <w:bidi w:val="0"/>
              <w:rPr>
                <w:rFonts w:ascii="Times New Roman" w:hAnsi="Times New Roman"/>
                <w:b/>
                <w:bCs/>
                <w:sz w:val="16"/>
                <w:szCs w:val="16"/>
              </w:rPr>
            </w:pPr>
          </w:p>
          <w:p w:rsidR="00853FFE" w:rsidP="008316D2">
            <w:pPr>
              <w:bidi w:val="0"/>
              <w:rPr>
                <w:rFonts w:ascii="Times New Roman" w:hAnsi="Times New Roman"/>
                <w:b/>
                <w:bCs/>
                <w:sz w:val="16"/>
                <w:szCs w:val="16"/>
              </w:rPr>
            </w:pPr>
          </w:p>
          <w:p w:rsidR="00853FFE" w:rsidP="008316D2">
            <w:pPr>
              <w:bidi w:val="0"/>
              <w:rPr>
                <w:rFonts w:ascii="Times New Roman" w:hAnsi="Times New Roman"/>
                <w:b/>
                <w:bCs/>
                <w:sz w:val="16"/>
                <w:szCs w:val="16"/>
              </w:rPr>
            </w:pPr>
          </w:p>
          <w:p w:rsidR="00133641" w:rsidP="008316D2">
            <w:pPr>
              <w:bidi w:val="0"/>
              <w:rPr>
                <w:rFonts w:ascii="Times New Roman" w:hAnsi="Times New Roman"/>
                <w:b/>
                <w:bCs/>
                <w:sz w:val="16"/>
                <w:szCs w:val="16"/>
              </w:rPr>
            </w:pPr>
          </w:p>
          <w:p w:rsidR="005A6824" w:rsidRPr="007C0412" w:rsidP="008316D2">
            <w:pPr>
              <w:bidi w:val="0"/>
              <w:rPr>
                <w:rFonts w:ascii="Times New Roman" w:hAnsi="Times New Roman"/>
                <w:b/>
                <w:bCs/>
                <w:sz w:val="16"/>
                <w:szCs w:val="16"/>
              </w:rPr>
            </w:pPr>
            <w:r w:rsidRPr="007C0412" w:rsidR="008C2CEE">
              <w:rPr>
                <w:rFonts w:ascii="Times New Roman" w:hAnsi="Times New Roman"/>
                <w:b/>
                <w:bCs/>
                <w:sz w:val="16"/>
                <w:szCs w:val="16"/>
              </w:rPr>
              <w:t>Návrh zák</w:t>
            </w:r>
            <w:r w:rsidRPr="007C0412" w:rsidR="009F738C">
              <w:rPr>
                <w:rFonts w:ascii="Times New Roman" w:hAnsi="Times New Roman"/>
                <w:b/>
                <w:bCs/>
                <w:sz w:val="16"/>
                <w:szCs w:val="16"/>
              </w:rPr>
              <w:t xml:space="preserve">ona (čl. I bod </w:t>
            </w:r>
            <w:r w:rsidR="00533901">
              <w:rPr>
                <w:rFonts w:ascii="Times New Roman" w:hAnsi="Times New Roman"/>
                <w:b/>
                <w:bCs/>
                <w:sz w:val="16"/>
                <w:szCs w:val="16"/>
              </w:rPr>
              <w:t>3</w:t>
            </w:r>
            <w:r w:rsidR="00133641">
              <w:rPr>
                <w:rFonts w:ascii="Times New Roman" w:hAnsi="Times New Roman"/>
                <w:b/>
                <w:bCs/>
                <w:sz w:val="16"/>
                <w:szCs w:val="16"/>
              </w:rPr>
              <w:t>8</w:t>
            </w:r>
            <w:r w:rsidRPr="007C0412">
              <w:rPr>
                <w:rFonts w:ascii="Times New Roman" w:hAnsi="Times New Roman"/>
                <w:b/>
                <w:bCs/>
                <w:sz w:val="16"/>
                <w:szCs w:val="16"/>
              </w:rPr>
              <w:t>)</w:t>
            </w:r>
          </w:p>
          <w:p w:rsidR="00725B89"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 21 </w:t>
            </w:r>
          </w:p>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O: </w:t>
            </w:r>
            <w:r w:rsidRPr="007C0412" w:rsidR="00725B89">
              <w:rPr>
                <w:rFonts w:ascii="Times New Roman" w:hAnsi="Times New Roman"/>
                <w:b/>
                <w:bCs/>
                <w:sz w:val="16"/>
                <w:szCs w:val="16"/>
              </w:rPr>
              <w:t>3</w:t>
            </w:r>
            <w:r w:rsidRPr="007C0412" w:rsidR="002C6C3D">
              <w:rPr>
                <w:rFonts w:ascii="Times New Roman" w:hAnsi="Times New Roman"/>
                <w:b/>
                <w:bCs/>
                <w:sz w:val="16"/>
                <w:szCs w:val="16"/>
              </w:rPr>
              <w:t xml:space="preserve"> až 9</w:t>
            </w: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p>
          <w:p w:rsidR="00725B89" w:rsidRPr="007C0412">
            <w:pPr>
              <w:bidi w:val="0"/>
              <w:jc w:val="both"/>
              <w:rPr>
                <w:rFonts w:ascii="Times New Roman" w:hAnsi="Times New Roman"/>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pPr>
              <w:bidi w:val="0"/>
              <w:jc w:val="both"/>
              <w:rPr>
                <w:rFonts w:ascii="Times New Roman" w:hAnsi="Times New Roman"/>
                <w:b/>
                <w:bCs/>
                <w:sz w:val="16"/>
                <w:szCs w:val="16"/>
              </w:rPr>
            </w:pPr>
          </w:p>
          <w:p w:rsidR="00413E6F" w:rsidRPr="007C0412">
            <w:pPr>
              <w:bidi w:val="0"/>
              <w:jc w:val="both"/>
              <w:rPr>
                <w:rFonts w:ascii="Times New Roman" w:hAnsi="Times New Roman"/>
                <w:b/>
                <w:bCs/>
                <w:sz w:val="16"/>
                <w:szCs w:val="16"/>
              </w:rPr>
            </w:pPr>
          </w:p>
          <w:p w:rsidR="00381C5B"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r w:rsidRPr="007C0412" w:rsidR="005A4834">
              <w:rPr>
                <w:rFonts w:ascii="Times New Roman" w:hAnsi="Times New Roman"/>
                <w:b/>
                <w:bCs/>
                <w:sz w:val="16"/>
                <w:szCs w:val="16"/>
              </w:rPr>
              <w:t>P: a</w:t>
            </w: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r w:rsidRPr="007C0412" w:rsidR="005A4834">
              <w:rPr>
                <w:rFonts w:ascii="Times New Roman" w:hAnsi="Times New Roman"/>
                <w:b/>
                <w:bCs/>
                <w:sz w:val="16"/>
                <w:szCs w:val="16"/>
              </w:rPr>
              <w:t>P: b</w:t>
            </w: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p>
          <w:p w:rsidR="004F520B" w:rsidRPr="007C0412">
            <w:pPr>
              <w:bidi w:val="0"/>
              <w:jc w:val="both"/>
              <w:rPr>
                <w:rFonts w:ascii="Times New Roman" w:hAnsi="Times New Roman"/>
                <w:b/>
                <w:bCs/>
                <w:sz w:val="16"/>
                <w:szCs w:val="16"/>
              </w:rPr>
            </w:pPr>
            <w:r w:rsidRPr="007C0412" w:rsidR="005A4834">
              <w:rPr>
                <w:rFonts w:ascii="Times New Roman" w:hAnsi="Times New Roman"/>
                <w:b/>
                <w:bCs/>
                <w:sz w:val="16"/>
                <w:szCs w:val="16"/>
              </w:rPr>
              <w:t>P: c</w:t>
            </w:r>
          </w:p>
          <w:p w:rsidR="004F520B" w:rsidRPr="007C0412">
            <w:pPr>
              <w:bidi w:val="0"/>
              <w:jc w:val="both"/>
              <w:rPr>
                <w:rFonts w:ascii="Times New Roman" w:hAnsi="Times New Roman"/>
                <w:b/>
                <w:bCs/>
                <w:sz w:val="16"/>
                <w:szCs w:val="16"/>
              </w:rPr>
            </w:pPr>
            <w:r w:rsidRPr="007C0412" w:rsidR="005A4834">
              <w:rPr>
                <w:rFonts w:ascii="Times New Roman" w:hAnsi="Times New Roman"/>
                <w:b/>
                <w:bCs/>
                <w:sz w:val="16"/>
                <w:szCs w:val="16"/>
              </w:rPr>
              <w:t>P: d</w:t>
            </w:r>
          </w:p>
          <w:p w:rsidR="004F520B" w:rsidRPr="007C0412">
            <w:pPr>
              <w:bidi w:val="0"/>
              <w:jc w:val="both"/>
              <w:rPr>
                <w:rFonts w:ascii="Times New Roman" w:hAnsi="Times New Roman"/>
                <w:b/>
                <w:bCs/>
                <w:sz w:val="16"/>
                <w:szCs w:val="16"/>
              </w:rPr>
            </w:pPr>
            <w:r w:rsidRPr="007C0412" w:rsidR="005A4834">
              <w:rPr>
                <w:rFonts w:ascii="Times New Roman" w:hAnsi="Times New Roman"/>
                <w:b/>
                <w:bCs/>
                <w:sz w:val="16"/>
                <w:szCs w:val="16"/>
              </w:rPr>
              <w:t>P: e</w:t>
            </w:r>
          </w:p>
          <w:p w:rsidR="004F520B" w:rsidRPr="007C0412">
            <w:pPr>
              <w:bidi w:val="0"/>
              <w:jc w:val="both"/>
              <w:rPr>
                <w:rFonts w:ascii="Times New Roman" w:hAnsi="Times New Roman"/>
                <w:b/>
                <w:bCs/>
                <w:sz w:val="16"/>
                <w:szCs w:val="16"/>
              </w:rPr>
            </w:pPr>
          </w:p>
          <w:p w:rsidR="00381C5B" w:rsidRPr="007C0412">
            <w:pPr>
              <w:bidi w:val="0"/>
              <w:jc w:val="both"/>
              <w:rPr>
                <w:rFonts w:ascii="Times New Roman" w:hAnsi="Times New Roman"/>
                <w:b/>
                <w:bCs/>
                <w:sz w:val="16"/>
                <w:szCs w:val="16"/>
              </w:rPr>
            </w:pPr>
          </w:p>
          <w:p w:rsidR="00F65A90">
            <w:pPr>
              <w:bidi w:val="0"/>
              <w:jc w:val="both"/>
              <w:rPr>
                <w:rFonts w:ascii="Times New Roman" w:hAnsi="Times New Roman"/>
                <w:b/>
                <w:bCs/>
                <w:sz w:val="16"/>
                <w:szCs w:val="16"/>
              </w:rPr>
            </w:pPr>
          </w:p>
          <w:p w:rsidR="00725B89" w:rsidRPr="007C0412">
            <w:pPr>
              <w:bidi w:val="0"/>
              <w:jc w:val="both"/>
              <w:rPr>
                <w:rFonts w:ascii="Times New Roman" w:hAnsi="Times New Roman"/>
                <w:b/>
                <w:bCs/>
                <w:sz w:val="16"/>
                <w:szCs w:val="16"/>
              </w:rPr>
            </w:pPr>
            <w:r w:rsidRPr="007C0412" w:rsidR="009C758C">
              <w:rPr>
                <w:rFonts w:ascii="Times New Roman" w:hAnsi="Times New Roman"/>
                <w:b/>
                <w:bCs/>
                <w:sz w:val="16"/>
                <w:szCs w:val="16"/>
              </w:rPr>
              <w:t>§ 30</w:t>
            </w:r>
            <w:r w:rsidRPr="007C0412" w:rsidR="00AE3148">
              <w:rPr>
                <w:rFonts w:ascii="Times New Roman" w:hAnsi="Times New Roman"/>
                <w:b/>
                <w:bCs/>
                <w:sz w:val="16"/>
                <w:szCs w:val="16"/>
              </w:rPr>
              <w:t>a</w:t>
            </w:r>
          </w:p>
          <w:p w:rsidR="00861B09" w:rsidRPr="007C0412">
            <w:pPr>
              <w:bidi w:val="0"/>
              <w:jc w:val="both"/>
              <w:rPr>
                <w:rFonts w:ascii="Times New Roman" w:hAnsi="Times New Roman"/>
                <w:b/>
                <w:bCs/>
                <w:sz w:val="16"/>
                <w:szCs w:val="16"/>
              </w:rPr>
            </w:pPr>
            <w:r w:rsidRPr="007C0412" w:rsidR="00725B89">
              <w:rPr>
                <w:rFonts w:ascii="Times New Roman" w:hAnsi="Times New Roman"/>
                <w:b/>
                <w:bCs/>
                <w:sz w:val="16"/>
                <w:szCs w:val="16"/>
              </w:rPr>
              <w:t xml:space="preserve">O: </w:t>
            </w:r>
            <w:r w:rsidRPr="007C0412" w:rsidR="008D0EB0">
              <w:rPr>
                <w:rFonts w:ascii="Times New Roman" w:hAnsi="Times New Roman"/>
                <w:b/>
                <w:bCs/>
                <w:sz w:val="16"/>
                <w:szCs w:val="16"/>
              </w:rPr>
              <w:t xml:space="preserve">1 </w:t>
            </w:r>
            <w:r w:rsidRPr="007C0412" w:rsidR="00D26707">
              <w:rPr>
                <w:rFonts w:ascii="Times New Roman" w:hAnsi="Times New Roman"/>
                <w:b/>
                <w:bCs/>
                <w:sz w:val="16"/>
                <w:szCs w:val="16"/>
              </w:rPr>
              <w:t xml:space="preserve">až </w:t>
            </w:r>
            <w:r w:rsidRPr="007C0412" w:rsidR="001863CE">
              <w:rPr>
                <w:rFonts w:ascii="Times New Roman" w:hAnsi="Times New Roman"/>
                <w:b/>
                <w:bCs/>
                <w:sz w:val="16"/>
                <w:szCs w:val="16"/>
              </w:rPr>
              <w:t>1</w:t>
            </w:r>
            <w:r w:rsidRPr="007C0412" w:rsidR="001139F9">
              <w:rPr>
                <w:rFonts w:ascii="Times New Roman" w:hAnsi="Times New Roman"/>
                <w:b/>
                <w:bCs/>
                <w:sz w:val="16"/>
                <w:szCs w:val="16"/>
              </w:rPr>
              <w:t>1</w:t>
            </w: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a</w:t>
            </w:r>
          </w:p>
          <w:p w:rsidR="00C60DDC">
            <w:pPr>
              <w:bidi w:val="0"/>
              <w:jc w:val="both"/>
              <w:rPr>
                <w:rFonts w:ascii="Times New Roman" w:hAnsi="Times New Roman"/>
                <w:b/>
                <w:bCs/>
                <w:sz w:val="16"/>
                <w:szCs w:val="16"/>
              </w:rPr>
            </w:pPr>
          </w:p>
          <w:p w:rsidR="00D70E9F">
            <w:pPr>
              <w:bidi w:val="0"/>
              <w:jc w:val="both"/>
              <w:rPr>
                <w:rFonts w:ascii="Times New Roman" w:hAnsi="Times New Roman"/>
                <w:b/>
                <w:bCs/>
                <w:sz w:val="16"/>
                <w:szCs w:val="16"/>
              </w:rPr>
            </w:pPr>
          </w:p>
          <w:p w:rsidR="00D70E9F">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5A495B">
            <w:pPr>
              <w:bidi w:val="0"/>
              <w:jc w:val="both"/>
              <w:rPr>
                <w:rFonts w:ascii="Times New Roman" w:hAnsi="Times New Roman"/>
                <w:b/>
                <w:bCs/>
                <w:sz w:val="16"/>
                <w:szCs w:val="16"/>
              </w:rPr>
            </w:pPr>
          </w:p>
          <w:p w:rsidR="00D70E9F">
            <w:pPr>
              <w:bidi w:val="0"/>
              <w:jc w:val="both"/>
              <w:rPr>
                <w:rFonts w:ascii="Times New Roman" w:hAnsi="Times New Roman"/>
                <w:b/>
                <w:bCs/>
                <w:sz w:val="16"/>
                <w:szCs w:val="16"/>
              </w:rPr>
            </w:pPr>
          </w:p>
          <w:p w:rsidR="00D70E9F"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b</w:t>
            </w: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c</w:t>
            </w: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D70E9F" w:rsidRPr="007C0412" w:rsidP="00D70E9F">
            <w:pPr>
              <w:bidi w:val="0"/>
              <w:jc w:val="both"/>
              <w:rPr>
                <w:rFonts w:ascii="Times New Roman" w:hAnsi="Times New Roman"/>
                <w:b/>
                <w:bCs/>
                <w:sz w:val="16"/>
                <w:szCs w:val="16"/>
              </w:rPr>
            </w:pPr>
            <w:r w:rsidRPr="007C0412">
              <w:rPr>
                <w:rFonts w:ascii="Times New Roman" w:hAnsi="Times New Roman"/>
                <w:b/>
                <w:bCs/>
                <w:sz w:val="16"/>
                <w:szCs w:val="16"/>
              </w:rPr>
              <w:t>P: a</w:t>
            </w:r>
          </w:p>
          <w:p w:rsidR="00D70E9F" w:rsidP="00D70E9F">
            <w:pPr>
              <w:bidi w:val="0"/>
              <w:jc w:val="both"/>
              <w:rPr>
                <w:rFonts w:ascii="Times New Roman" w:hAnsi="Times New Roman"/>
                <w:b/>
                <w:bCs/>
                <w:sz w:val="16"/>
                <w:szCs w:val="16"/>
              </w:rPr>
            </w:pPr>
          </w:p>
          <w:p w:rsidR="00D70E9F" w:rsidP="00D70E9F">
            <w:pPr>
              <w:bidi w:val="0"/>
              <w:jc w:val="both"/>
              <w:rPr>
                <w:rFonts w:ascii="Times New Roman" w:hAnsi="Times New Roman"/>
                <w:b/>
                <w:bCs/>
                <w:sz w:val="16"/>
                <w:szCs w:val="16"/>
              </w:rPr>
            </w:pPr>
          </w:p>
          <w:p w:rsidR="00D70E9F" w:rsidP="00D70E9F">
            <w:pPr>
              <w:bidi w:val="0"/>
              <w:jc w:val="both"/>
              <w:rPr>
                <w:rFonts w:ascii="Times New Roman" w:hAnsi="Times New Roman"/>
                <w:b/>
                <w:bCs/>
                <w:sz w:val="16"/>
                <w:szCs w:val="16"/>
              </w:rPr>
            </w:pPr>
          </w:p>
          <w:p w:rsidR="00D70E9F" w:rsidP="00D70E9F">
            <w:pPr>
              <w:bidi w:val="0"/>
              <w:jc w:val="both"/>
              <w:rPr>
                <w:rFonts w:ascii="Times New Roman" w:hAnsi="Times New Roman"/>
                <w:b/>
                <w:bCs/>
                <w:sz w:val="16"/>
                <w:szCs w:val="16"/>
              </w:rPr>
            </w:pPr>
          </w:p>
          <w:p w:rsidR="00D70E9F" w:rsidRPr="007C0412" w:rsidP="00D70E9F">
            <w:pPr>
              <w:bidi w:val="0"/>
              <w:jc w:val="both"/>
              <w:rPr>
                <w:rFonts w:ascii="Times New Roman" w:hAnsi="Times New Roman"/>
                <w:b/>
                <w:bCs/>
                <w:sz w:val="16"/>
                <w:szCs w:val="16"/>
              </w:rPr>
            </w:pPr>
            <w:r w:rsidRPr="007C0412">
              <w:rPr>
                <w:rFonts w:ascii="Times New Roman" w:hAnsi="Times New Roman"/>
                <w:b/>
                <w:bCs/>
                <w:sz w:val="16"/>
                <w:szCs w:val="16"/>
              </w:rPr>
              <w:t>P: b</w:t>
            </w: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pPr>
              <w:bidi w:val="0"/>
              <w:jc w:val="both"/>
              <w:rPr>
                <w:rFonts w:ascii="Times New Roman" w:hAnsi="Times New Roman"/>
                <w:b/>
                <w:bCs/>
                <w:sz w:val="16"/>
                <w:szCs w:val="16"/>
              </w:rPr>
            </w:pPr>
          </w:p>
          <w:p w:rsidR="00D70E9F" w:rsidRPr="007C0412">
            <w:pPr>
              <w:bidi w:val="0"/>
              <w:jc w:val="both"/>
              <w:rPr>
                <w:rFonts w:ascii="Times New Roman" w:hAnsi="Times New Roman"/>
                <w:b/>
                <w:bCs/>
                <w:sz w:val="16"/>
                <w:szCs w:val="16"/>
              </w:rPr>
            </w:pPr>
            <w:r>
              <w:rPr>
                <w:rFonts w:ascii="Times New Roman" w:hAnsi="Times New Roman"/>
                <w:b/>
                <w:bCs/>
                <w:sz w:val="16"/>
                <w:szCs w:val="16"/>
              </w:rPr>
              <w:t>P: c</w:t>
            </w: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r w:rsidR="00641C8E">
              <w:rPr>
                <w:rFonts w:ascii="Times New Roman" w:hAnsi="Times New Roman"/>
                <w:b/>
                <w:bCs/>
                <w:sz w:val="16"/>
                <w:szCs w:val="16"/>
              </w:rPr>
              <w:t>P:</w:t>
            </w:r>
            <w:r w:rsidR="003A3B2A">
              <w:rPr>
                <w:rFonts w:ascii="Times New Roman" w:hAnsi="Times New Roman"/>
                <w:b/>
                <w:bCs/>
                <w:sz w:val="16"/>
                <w:szCs w:val="16"/>
              </w:rPr>
              <w:t xml:space="preserve"> </w:t>
            </w:r>
            <w:r w:rsidR="00641C8E">
              <w:rPr>
                <w:rFonts w:ascii="Times New Roman" w:hAnsi="Times New Roman"/>
                <w:b/>
                <w:bCs/>
                <w:sz w:val="16"/>
                <w:szCs w:val="16"/>
              </w:rPr>
              <w:t>d</w:t>
            </w: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1226D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1139F9" w:rsidRPr="007C0412">
            <w:pPr>
              <w:bidi w:val="0"/>
              <w:jc w:val="both"/>
              <w:rPr>
                <w:rFonts w:ascii="Times New Roman" w:hAnsi="Times New Roman"/>
                <w:b/>
                <w:bCs/>
                <w:sz w:val="16"/>
                <w:szCs w:val="16"/>
              </w:rPr>
            </w:pPr>
          </w:p>
          <w:p w:rsidR="001139F9" w:rsidRPr="007C0412">
            <w:pPr>
              <w:bidi w:val="0"/>
              <w:jc w:val="both"/>
              <w:rPr>
                <w:rFonts w:ascii="Times New Roman" w:hAnsi="Times New Roman"/>
                <w:b/>
                <w:bCs/>
                <w:sz w:val="16"/>
                <w:szCs w:val="16"/>
              </w:rPr>
            </w:pPr>
          </w:p>
          <w:p w:rsidR="001139F9"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pPr>
              <w:bidi w:val="0"/>
              <w:jc w:val="both"/>
              <w:rPr>
                <w:rFonts w:ascii="Times New Roman" w:hAnsi="Times New Roman"/>
                <w:b/>
                <w:bCs/>
                <w:sz w:val="16"/>
                <w:szCs w:val="16"/>
              </w:rPr>
            </w:pPr>
          </w:p>
          <w:p w:rsidR="00D70E9F">
            <w:pPr>
              <w:bidi w:val="0"/>
              <w:jc w:val="both"/>
              <w:rPr>
                <w:rFonts w:ascii="Times New Roman" w:hAnsi="Times New Roman"/>
                <w:b/>
                <w:bCs/>
                <w:sz w:val="16"/>
                <w:szCs w:val="16"/>
              </w:rPr>
            </w:pPr>
          </w:p>
          <w:p w:rsidR="00D70E9F">
            <w:pPr>
              <w:bidi w:val="0"/>
              <w:jc w:val="both"/>
              <w:rPr>
                <w:rFonts w:ascii="Times New Roman" w:hAnsi="Times New Roman"/>
                <w:b/>
                <w:bCs/>
                <w:sz w:val="16"/>
                <w:szCs w:val="16"/>
              </w:rPr>
            </w:pPr>
          </w:p>
          <w:p w:rsidR="00E32C11" w:rsidRPr="007C0412" w:rsidP="00447012">
            <w:pPr>
              <w:bidi w:val="0"/>
              <w:rPr>
                <w:rFonts w:ascii="Times New Roman" w:hAnsi="Times New Roman"/>
                <w:b/>
                <w:bCs/>
                <w:sz w:val="16"/>
                <w:szCs w:val="16"/>
              </w:rPr>
            </w:pPr>
            <w:r w:rsidRPr="007C0412" w:rsidR="00447012">
              <w:rPr>
                <w:rFonts w:ascii="Times New Roman" w:hAnsi="Times New Roman"/>
                <w:b/>
                <w:bCs/>
                <w:sz w:val="16"/>
                <w:szCs w:val="16"/>
              </w:rPr>
              <w:t xml:space="preserve">§  22         </w:t>
            </w:r>
            <w:r w:rsidRPr="007C0412" w:rsidR="006D77F6">
              <w:rPr>
                <w:rFonts w:ascii="Times New Roman" w:hAnsi="Times New Roman"/>
                <w:b/>
                <w:bCs/>
                <w:sz w:val="16"/>
                <w:szCs w:val="16"/>
              </w:rPr>
              <w:t xml:space="preserve">O: 1 </w:t>
            </w:r>
            <w:r w:rsidRPr="007C0412" w:rsidR="00447012">
              <w:rPr>
                <w:rFonts w:ascii="Times New Roman" w:hAnsi="Times New Roman"/>
                <w:b/>
                <w:bCs/>
                <w:sz w:val="16"/>
                <w:szCs w:val="16"/>
              </w:rPr>
              <w:t>až</w:t>
            </w:r>
            <w:r w:rsidRPr="007C0412" w:rsidR="006D77F6">
              <w:rPr>
                <w:rFonts w:ascii="Times New Roman" w:hAnsi="Times New Roman"/>
                <w:b/>
                <w:bCs/>
                <w:sz w:val="16"/>
                <w:szCs w:val="16"/>
              </w:rPr>
              <w:t xml:space="preserve"> 5</w:t>
            </w: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E32C11"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861B09"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 30b </w:t>
            </w:r>
          </w:p>
          <w:p w:rsidR="00C60DDC" w:rsidRPr="007C0412">
            <w:pPr>
              <w:bidi w:val="0"/>
              <w:jc w:val="both"/>
              <w:rPr>
                <w:rFonts w:ascii="Times New Roman" w:hAnsi="Times New Roman"/>
                <w:b/>
                <w:bCs/>
                <w:sz w:val="16"/>
                <w:szCs w:val="16"/>
              </w:rPr>
            </w:pPr>
            <w:r w:rsidRPr="007C0412" w:rsidR="00861B09">
              <w:rPr>
                <w:rFonts w:ascii="Times New Roman" w:hAnsi="Times New Roman"/>
                <w:b/>
                <w:bCs/>
                <w:sz w:val="16"/>
                <w:szCs w:val="16"/>
              </w:rPr>
              <w:t xml:space="preserve">O: 1 </w:t>
            </w:r>
            <w:r w:rsidRPr="007C0412" w:rsidR="007C2D85">
              <w:rPr>
                <w:rFonts w:ascii="Times New Roman" w:hAnsi="Times New Roman"/>
                <w:b/>
                <w:bCs/>
                <w:sz w:val="16"/>
                <w:szCs w:val="16"/>
              </w:rPr>
              <w:t>až 4</w:t>
            </w:r>
          </w:p>
          <w:p w:rsidR="00C60DDC" w:rsidRPr="007C0412">
            <w:pPr>
              <w:bidi w:val="0"/>
              <w:jc w:val="both"/>
              <w:rPr>
                <w:rFonts w:ascii="Times New Roman" w:hAnsi="Times New Roman"/>
                <w:b/>
                <w:bCs/>
                <w:sz w:val="16"/>
                <w:szCs w:val="16"/>
              </w:rPr>
            </w:pPr>
          </w:p>
          <w:p w:rsidR="00861B09" w:rsidRPr="007C0412">
            <w:pPr>
              <w:bidi w:val="0"/>
              <w:jc w:val="both"/>
              <w:rPr>
                <w:rFonts w:ascii="Times New Roman" w:hAnsi="Times New Roman"/>
                <w:b/>
                <w:bCs/>
                <w:sz w:val="16"/>
                <w:szCs w:val="16"/>
              </w:rPr>
            </w:pPr>
            <w:r w:rsidRPr="007C0412" w:rsidR="00546A26">
              <w:rPr>
                <w:rFonts w:ascii="Times New Roman" w:hAnsi="Times New Roman"/>
                <w:b/>
                <w:bCs/>
                <w:sz w:val="16"/>
                <w:szCs w:val="16"/>
              </w:rPr>
              <w:t>P: a</w:t>
            </w:r>
          </w:p>
          <w:p w:rsidR="00861B09" w:rsidRPr="007C0412">
            <w:pPr>
              <w:bidi w:val="0"/>
              <w:jc w:val="both"/>
              <w:rPr>
                <w:rFonts w:ascii="Times New Roman" w:hAnsi="Times New Roman"/>
                <w:b/>
                <w:bCs/>
                <w:sz w:val="16"/>
                <w:szCs w:val="16"/>
              </w:rPr>
            </w:pPr>
          </w:p>
          <w:p w:rsidR="00725B89" w:rsidRPr="007C0412">
            <w:pPr>
              <w:bidi w:val="0"/>
              <w:jc w:val="both"/>
              <w:rPr>
                <w:rFonts w:ascii="Times New Roman" w:hAnsi="Times New Roman"/>
                <w:b/>
                <w:bCs/>
                <w:sz w:val="16"/>
                <w:szCs w:val="16"/>
              </w:rPr>
            </w:pPr>
            <w:r w:rsidRPr="007C0412" w:rsidR="00546A26">
              <w:rPr>
                <w:rFonts w:ascii="Times New Roman" w:hAnsi="Times New Roman"/>
                <w:b/>
                <w:bCs/>
                <w:sz w:val="16"/>
                <w:szCs w:val="16"/>
              </w:rPr>
              <w:t>P: b</w:t>
            </w: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r w:rsidRPr="007C0412" w:rsidR="00546A26">
              <w:rPr>
                <w:rFonts w:ascii="Times New Roman" w:hAnsi="Times New Roman"/>
                <w:b/>
                <w:bCs/>
                <w:sz w:val="16"/>
                <w:szCs w:val="16"/>
              </w:rPr>
              <w:t>P: c</w:t>
            </w:r>
          </w:p>
          <w:p w:rsidR="00657D0C" w:rsidRPr="007C0412">
            <w:pPr>
              <w:bidi w:val="0"/>
              <w:jc w:val="both"/>
              <w:rPr>
                <w:rFonts w:ascii="Times New Roman" w:hAnsi="Times New Roman"/>
                <w:b/>
                <w:bCs/>
                <w:sz w:val="16"/>
                <w:szCs w:val="16"/>
              </w:rPr>
            </w:pPr>
            <w:r w:rsidRPr="007C0412">
              <w:rPr>
                <w:rFonts w:ascii="Times New Roman" w:hAnsi="Times New Roman"/>
                <w:b/>
                <w:bCs/>
                <w:sz w:val="16"/>
                <w:szCs w:val="16"/>
              </w:rPr>
              <w:t>P: d</w:t>
            </w: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p>
          <w:p w:rsidR="00657D0C" w:rsidRPr="007C0412">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p>
          <w:p w:rsidR="009D38C0" w:rsidRPr="007C0412">
            <w:pPr>
              <w:bidi w:val="0"/>
              <w:jc w:val="both"/>
              <w:rPr>
                <w:rFonts w:ascii="Times New Roman" w:hAnsi="Times New Roman"/>
                <w:b/>
                <w:bCs/>
                <w:sz w:val="16"/>
                <w:szCs w:val="16"/>
              </w:rPr>
            </w:pPr>
          </w:p>
          <w:p w:rsidR="00B66E14">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Pr="007C0412">
              <w:rPr>
                <w:rFonts w:ascii="Times New Roman" w:hAnsi="Times New Roman"/>
                <w:b/>
                <w:bCs/>
                <w:sz w:val="16"/>
                <w:szCs w:val="16"/>
              </w:rPr>
              <w:t>P: a</w:t>
            </w:r>
          </w:p>
          <w:p w:rsidR="00153F5E">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Pr="007C0412">
              <w:rPr>
                <w:rFonts w:ascii="Times New Roman" w:hAnsi="Times New Roman"/>
                <w:b/>
                <w:bCs/>
                <w:sz w:val="16"/>
                <w:szCs w:val="16"/>
              </w:rPr>
              <w:t>P: b</w:t>
            </w:r>
          </w:p>
          <w:p w:rsidR="00B66E14">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00B66E14">
              <w:rPr>
                <w:rFonts w:ascii="Times New Roman" w:hAnsi="Times New Roman"/>
                <w:b/>
                <w:bCs/>
                <w:sz w:val="16"/>
                <w:szCs w:val="16"/>
              </w:rPr>
              <w:t xml:space="preserve">P: c </w:t>
            </w:r>
          </w:p>
          <w:p w:rsidR="00B66E14">
            <w:pPr>
              <w:bidi w:val="0"/>
              <w:jc w:val="both"/>
              <w:rPr>
                <w:rFonts w:ascii="Times New Roman" w:hAnsi="Times New Roman"/>
                <w:b/>
                <w:bCs/>
                <w:sz w:val="16"/>
                <w:szCs w:val="16"/>
              </w:rPr>
            </w:pPr>
          </w:p>
          <w:p w:rsidR="00B66E14">
            <w:pPr>
              <w:bidi w:val="0"/>
              <w:jc w:val="both"/>
              <w:rPr>
                <w:rFonts w:ascii="Times New Roman" w:hAnsi="Times New Roman"/>
                <w:b/>
                <w:bCs/>
                <w:sz w:val="16"/>
                <w:szCs w:val="16"/>
              </w:rPr>
            </w:pPr>
          </w:p>
          <w:p w:rsidR="00B66E14">
            <w:pPr>
              <w:bidi w:val="0"/>
              <w:jc w:val="both"/>
              <w:rPr>
                <w:rFonts w:ascii="Times New Roman" w:hAnsi="Times New Roman"/>
                <w:b/>
                <w:bCs/>
                <w:sz w:val="16"/>
                <w:szCs w:val="16"/>
              </w:rPr>
            </w:pPr>
          </w:p>
          <w:p w:rsidR="00F65307">
            <w:pPr>
              <w:bidi w:val="0"/>
              <w:jc w:val="both"/>
              <w:rPr>
                <w:rFonts w:ascii="Times New Roman" w:hAnsi="Times New Roman"/>
                <w:b/>
                <w:bCs/>
                <w:sz w:val="16"/>
                <w:szCs w:val="16"/>
              </w:rPr>
            </w:pPr>
          </w:p>
          <w:p w:rsidR="00153F5E">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00B66E14">
              <w:rPr>
                <w:rFonts w:ascii="Times New Roman" w:hAnsi="Times New Roman"/>
                <w:b/>
                <w:bCs/>
                <w:sz w:val="16"/>
                <w:szCs w:val="16"/>
              </w:rPr>
              <w:t>P:</w:t>
            </w:r>
            <w:r w:rsidR="00153F5E">
              <w:rPr>
                <w:rFonts w:ascii="Times New Roman" w:hAnsi="Times New Roman"/>
                <w:b/>
                <w:bCs/>
                <w:sz w:val="16"/>
                <w:szCs w:val="16"/>
              </w:rPr>
              <w:t xml:space="preserve"> </w:t>
            </w:r>
            <w:r w:rsidR="00B66E14">
              <w:rPr>
                <w:rFonts w:ascii="Times New Roman" w:hAnsi="Times New Roman"/>
                <w:b/>
                <w:bCs/>
                <w:sz w:val="16"/>
                <w:szCs w:val="16"/>
              </w:rPr>
              <w:t>d</w:t>
            </w:r>
          </w:p>
          <w:p w:rsidR="007C2D85" w:rsidRPr="007C0412">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Pr="007C0412">
              <w:rPr>
                <w:rFonts w:ascii="Times New Roman" w:hAnsi="Times New Roman"/>
                <w:b/>
                <w:bCs/>
                <w:sz w:val="16"/>
                <w:szCs w:val="16"/>
              </w:rPr>
              <w:t>P: a</w:t>
            </w:r>
          </w:p>
          <w:p w:rsidR="007C2D85">
            <w:pPr>
              <w:bidi w:val="0"/>
              <w:jc w:val="both"/>
              <w:rPr>
                <w:rFonts w:ascii="Times New Roman" w:hAnsi="Times New Roman"/>
                <w:b/>
                <w:bCs/>
                <w:sz w:val="16"/>
                <w:szCs w:val="16"/>
              </w:rPr>
            </w:pPr>
          </w:p>
          <w:p w:rsidR="00133641" w:rsidRPr="007C0412">
            <w:pPr>
              <w:bidi w:val="0"/>
              <w:jc w:val="both"/>
              <w:rPr>
                <w:rFonts w:ascii="Times New Roman" w:hAnsi="Times New Roman"/>
                <w:b/>
                <w:bCs/>
                <w:sz w:val="16"/>
                <w:szCs w:val="16"/>
              </w:rPr>
            </w:pPr>
          </w:p>
          <w:p w:rsidR="007C2D85"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P: b </w:t>
            </w:r>
          </w:p>
          <w:p w:rsidR="009D38C0" w:rsidRPr="007C0412">
            <w:pPr>
              <w:bidi w:val="0"/>
              <w:jc w:val="both"/>
              <w:rPr>
                <w:rFonts w:ascii="Times New Roman" w:hAnsi="Times New Roman"/>
                <w:b/>
                <w:bCs/>
                <w:sz w:val="16"/>
                <w:szCs w:val="16"/>
              </w:rPr>
            </w:pPr>
          </w:p>
          <w:p w:rsidR="00381C5B">
            <w:pPr>
              <w:bidi w:val="0"/>
              <w:jc w:val="both"/>
              <w:rPr>
                <w:rFonts w:ascii="Times New Roman" w:hAnsi="Times New Roman"/>
                <w:b/>
                <w:bCs/>
                <w:sz w:val="16"/>
                <w:szCs w:val="16"/>
              </w:rPr>
            </w:pPr>
          </w:p>
          <w:p w:rsidR="00133641">
            <w:pPr>
              <w:bidi w:val="0"/>
              <w:jc w:val="both"/>
              <w:rPr>
                <w:rFonts w:ascii="Times New Roman" w:hAnsi="Times New Roman"/>
                <w:b/>
                <w:bCs/>
                <w:sz w:val="16"/>
                <w:szCs w:val="16"/>
              </w:rPr>
            </w:pPr>
          </w:p>
          <w:p w:rsidR="00133641" w:rsidRPr="007C0412">
            <w:pPr>
              <w:bidi w:val="0"/>
              <w:jc w:val="both"/>
              <w:rPr>
                <w:rFonts w:ascii="Times New Roman" w:hAnsi="Times New Roman"/>
                <w:b/>
                <w:bCs/>
                <w:sz w:val="16"/>
                <w:szCs w:val="16"/>
              </w:rPr>
            </w:pPr>
          </w:p>
          <w:p w:rsidR="005A6824" w:rsidRPr="007C0412">
            <w:pPr>
              <w:bidi w:val="0"/>
              <w:jc w:val="both"/>
              <w:rPr>
                <w:rFonts w:ascii="Times New Roman" w:hAnsi="Times New Roman"/>
                <w:b/>
                <w:bCs/>
                <w:sz w:val="16"/>
                <w:szCs w:val="16"/>
              </w:rPr>
            </w:pPr>
            <w:r w:rsidRPr="007C0412">
              <w:rPr>
                <w:rFonts w:ascii="Times New Roman" w:hAnsi="Times New Roman"/>
                <w:b/>
                <w:bCs/>
                <w:sz w:val="16"/>
                <w:szCs w:val="16"/>
              </w:rPr>
              <w:t xml:space="preserve">§ 30 </w:t>
            </w:r>
          </w:p>
          <w:p w:rsidR="005A6824" w:rsidRPr="007C0412">
            <w:pPr>
              <w:bidi w:val="0"/>
              <w:jc w:val="both"/>
              <w:rPr>
                <w:rFonts w:ascii="Times New Roman" w:hAnsi="Times New Roman"/>
                <w:b/>
                <w:bCs/>
                <w:sz w:val="16"/>
                <w:szCs w:val="16"/>
              </w:rPr>
            </w:pPr>
            <w:r w:rsidRPr="007C0412" w:rsidR="00C76089">
              <w:rPr>
                <w:rFonts w:ascii="Times New Roman" w:hAnsi="Times New Roman"/>
                <w:b/>
                <w:bCs/>
                <w:sz w:val="16"/>
                <w:szCs w:val="16"/>
              </w:rPr>
              <w:t xml:space="preserve">O: </w:t>
            </w:r>
            <w:smartTag w:uri="urn:schemas-microsoft-com:office:smarttags" w:element="metricconverter">
              <w:smartTagPr>
                <w:attr w:name="ProductID" w:val="5 a"/>
              </w:smartTagPr>
              <w:r w:rsidRPr="007C0412" w:rsidR="005A4B5F">
                <w:rPr>
                  <w:rFonts w:ascii="Times New Roman" w:hAnsi="Times New Roman"/>
                  <w:b/>
                  <w:bCs/>
                  <w:sz w:val="16"/>
                  <w:szCs w:val="16"/>
                </w:rPr>
                <w:t>5</w:t>
              </w:r>
              <w:r w:rsidRPr="007C0412" w:rsidR="00C76089">
                <w:rPr>
                  <w:rFonts w:ascii="Times New Roman" w:hAnsi="Times New Roman"/>
                  <w:b/>
                  <w:bCs/>
                  <w:sz w:val="16"/>
                  <w:szCs w:val="16"/>
                </w:rPr>
                <w:t xml:space="preserve"> </w:t>
              </w:r>
              <w:r w:rsidRPr="007C0412" w:rsidR="00D26707">
                <w:rPr>
                  <w:rFonts w:ascii="Times New Roman" w:hAnsi="Times New Roman"/>
                  <w:b/>
                  <w:bCs/>
                  <w:sz w:val="16"/>
                  <w:szCs w:val="16"/>
                </w:rPr>
                <w:t>a</w:t>
              </w:r>
            </w:smartTag>
            <w:r w:rsidRPr="007C0412" w:rsidR="00D26707">
              <w:rPr>
                <w:rFonts w:ascii="Times New Roman" w:hAnsi="Times New Roman"/>
                <w:b/>
                <w:bCs/>
                <w:sz w:val="16"/>
                <w:szCs w:val="16"/>
              </w:rPr>
              <w:t xml:space="preserve"> </w:t>
            </w:r>
            <w:r w:rsidRPr="007C0412" w:rsidR="00EF61B0">
              <w:rPr>
                <w:rFonts w:ascii="Times New Roman" w:hAnsi="Times New Roman"/>
                <w:b/>
                <w:bCs/>
                <w:sz w:val="16"/>
                <w:szCs w:val="16"/>
              </w:rPr>
              <w:t>6</w:t>
            </w:r>
          </w:p>
          <w:p w:rsidR="00C60DDC" w:rsidRPr="007C0412">
            <w:pPr>
              <w:bidi w:val="0"/>
              <w:jc w:val="both"/>
              <w:rPr>
                <w:rFonts w:ascii="Times New Roman" w:hAnsi="Times New Roman"/>
                <w:b/>
                <w:bCs/>
                <w:sz w:val="16"/>
                <w:szCs w:val="16"/>
              </w:rPr>
            </w:pPr>
          </w:p>
          <w:p w:rsidR="00C60DDC">
            <w:pPr>
              <w:bidi w:val="0"/>
              <w:jc w:val="both"/>
              <w:rPr>
                <w:rFonts w:ascii="Times New Roman" w:hAnsi="Times New Roman"/>
                <w:b/>
                <w:bCs/>
                <w:sz w:val="16"/>
                <w:szCs w:val="16"/>
              </w:rPr>
            </w:pPr>
          </w:p>
          <w:p w:rsidR="00F17891"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a</w:t>
            </w: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b</w:t>
            </w: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r w:rsidRPr="007C0412">
              <w:rPr>
                <w:rFonts w:ascii="Times New Roman" w:hAnsi="Times New Roman"/>
                <w:b/>
                <w:bCs/>
                <w:sz w:val="16"/>
                <w:szCs w:val="16"/>
              </w:rPr>
              <w:t>P: c</w:t>
            </w: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b/>
                <w:bCs/>
                <w:sz w:val="16"/>
                <w:szCs w:val="16"/>
              </w:rPr>
            </w:pPr>
          </w:p>
          <w:p w:rsidR="00C60DDC" w:rsidRPr="007C0412">
            <w:pPr>
              <w:bidi w:val="0"/>
              <w:jc w:val="both"/>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C527D9" w:rsidRPr="007C0412" w:rsidP="000047E5">
            <w:pPr>
              <w:pStyle w:val="NoSpacing"/>
              <w:numPr>
                <w:numId w:val="14"/>
              </w:numPr>
              <w:bidi w:val="0"/>
              <w:rPr>
                <w:rFonts w:ascii="Times New Roman" w:hAnsi="Times New Roman"/>
                <w:sz w:val="16"/>
                <w:szCs w:val="16"/>
                <w:lang w:eastAsia="sk-SK"/>
              </w:rPr>
            </w:pPr>
            <w:r w:rsidRPr="007C0412">
              <w:rPr>
                <w:rFonts w:ascii="Times New Roman" w:hAnsi="Times New Roman"/>
                <w:sz w:val="16"/>
                <w:szCs w:val="16"/>
                <w:lang w:eastAsia="sk-SK"/>
              </w:rPr>
              <w:t>Zamestnávateľ je povinný zabezpečiť</w:t>
            </w:r>
            <w:r w:rsidRPr="007C0412" w:rsidR="008F0A48">
              <w:rPr>
                <w:rFonts w:ascii="Times New Roman" w:hAnsi="Times New Roman"/>
                <w:sz w:val="16"/>
                <w:szCs w:val="16"/>
                <w:lang w:eastAsia="sk-SK"/>
              </w:rPr>
              <w:t xml:space="preserve"> pre zamestnancov </w:t>
            </w:r>
            <w:r w:rsidRPr="007C0412">
              <w:rPr>
                <w:rFonts w:ascii="Times New Roman" w:hAnsi="Times New Roman"/>
                <w:sz w:val="16"/>
                <w:szCs w:val="16"/>
                <w:lang w:eastAsia="sk-SK"/>
              </w:rPr>
              <w:t>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9D38C0" w:rsidRPr="007C0412" w:rsidP="009D38C0">
            <w:pPr>
              <w:pStyle w:val="NoSpacing"/>
              <w:bidi w:val="0"/>
              <w:rPr>
                <w:rFonts w:ascii="Times New Roman" w:hAnsi="Times New Roman"/>
                <w:sz w:val="16"/>
                <w:szCs w:val="16"/>
                <w:lang w:eastAsia="sk-SK"/>
              </w:rPr>
            </w:pPr>
          </w:p>
          <w:p w:rsidR="00C527D9" w:rsidRPr="007C0412" w:rsidP="000047E5">
            <w:pPr>
              <w:pStyle w:val="NoSpacing"/>
              <w:numPr>
                <w:numId w:val="14"/>
              </w:numPr>
              <w:bidi w:val="0"/>
              <w:rPr>
                <w:rFonts w:ascii="Times New Roman" w:hAnsi="Times New Roman"/>
                <w:sz w:val="16"/>
                <w:szCs w:val="16"/>
                <w:lang w:eastAsia="sk-SK"/>
              </w:rPr>
            </w:pPr>
            <w:r w:rsidRPr="007C0412">
              <w:rPr>
                <w:rFonts w:ascii="Times New Roman" w:hAnsi="Times New Roman"/>
                <w:sz w:val="16"/>
                <w:szCs w:val="16"/>
                <w:lang w:eastAsia="sk-SK"/>
              </w:rPr>
              <w:t>Ak zamestnávateľ so zreteľom na veľkosť organizácie, počet zamestnancov, pr</w:t>
            </w:r>
            <w:r w:rsidRPr="007C0412">
              <w:rPr>
                <w:rFonts w:ascii="Times New Roman" w:hAnsi="Times New Roman"/>
                <w:sz w:val="16"/>
                <w:szCs w:val="16"/>
                <w:lang w:eastAsia="sk-SK"/>
              </w:rPr>
              <w:t>a</w:t>
            </w:r>
            <w:r w:rsidRPr="007C0412">
              <w:rPr>
                <w:rFonts w:ascii="Times New Roman" w:hAnsi="Times New Roman"/>
                <w:sz w:val="16"/>
                <w:szCs w:val="16"/>
                <w:lang w:eastAsia="sk-SK"/>
              </w:rPr>
              <w:t>covné podmienky, rozsah, charakter a rozloženie nebezpečenstiev a z nich vyplývajúcich r</w:t>
            </w:r>
            <w:r w:rsidRPr="007C0412">
              <w:rPr>
                <w:rFonts w:ascii="Times New Roman" w:hAnsi="Times New Roman"/>
                <w:sz w:val="16"/>
                <w:szCs w:val="16"/>
                <w:lang w:eastAsia="sk-SK"/>
              </w:rPr>
              <w:t>i</w:t>
            </w:r>
            <w:r w:rsidRPr="007C0412">
              <w:rPr>
                <w:rFonts w:ascii="Times New Roman" w:hAnsi="Times New Roman"/>
                <w:sz w:val="16"/>
                <w:szCs w:val="16"/>
                <w:lang w:eastAsia="sk-SK"/>
              </w:rPr>
              <w:t>zík, nemá dostatok odborných zamestnancov, je povinný zmluvne dohodnúť vykonávanie bezpečnostnotechnickej služby dodávateľským spôsobom s je</w:t>
            </w:r>
            <w:r w:rsidRPr="007C0412">
              <w:rPr>
                <w:rFonts w:ascii="Times New Roman" w:hAnsi="Times New Roman"/>
                <w:sz w:val="16"/>
                <w:szCs w:val="16"/>
                <w:lang w:eastAsia="sk-SK"/>
              </w:rPr>
              <w:t>d</w:t>
            </w:r>
            <w:r w:rsidRPr="007C0412">
              <w:rPr>
                <w:rFonts w:ascii="Times New Roman" w:hAnsi="Times New Roman"/>
                <w:sz w:val="16"/>
                <w:szCs w:val="16"/>
                <w:lang w:eastAsia="sk-SK"/>
              </w:rPr>
              <w:t>nou alebo viacerými fyzickými osobami, ktoré sú podnikateľmi, alebo s právnickými osobami, ktoré sú oprávnené na výkon be</w:t>
            </w:r>
            <w:r w:rsidRPr="007C0412">
              <w:rPr>
                <w:rFonts w:ascii="Times New Roman" w:hAnsi="Times New Roman"/>
                <w:sz w:val="16"/>
                <w:szCs w:val="16"/>
                <w:lang w:eastAsia="sk-SK"/>
              </w:rPr>
              <w:t>z</w:t>
            </w:r>
            <w:r w:rsidRPr="007C0412">
              <w:rPr>
                <w:rFonts w:ascii="Times New Roman" w:hAnsi="Times New Roman"/>
                <w:sz w:val="16"/>
                <w:szCs w:val="16"/>
                <w:lang w:eastAsia="sk-SK"/>
              </w:rPr>
              <w:t xml:space="preserve">pečnostnotechnickej služby. </w:t>
            </w:r>
          </w:p>
          <w:p w:rsidR="009D38C0" w:rsidRPr="007C0412" w:rsidP="009D38C0">
            <w:pPr>
              <w:pStyle w:val="NoSpacing"/>
              <w:bidi w:val="0"/>
              <w:rPr>
                <w:rFonts w:ascii="Times New Roman" w:hAnsi="Times New Roman"/>
                <w:sz w:val="16"/>
                <w:szCs w:val="16"/>
                <w:lang w:eastAsia="sk-SK"/>
              </w:rPr>
            </w:pPr>
          </w:p>
          <w:p w:rsidR="00C527D9" w:rsidRPr="007C0412" w:rsidP="000047E5">
            <w:pPr>
              <w:pStyle w:val="NoSpacing"/>
              <w:numPr>
                <w:numId w:val="14"/>
              </w:numPr>
              <w:bidi w:val="0"/>
              <w:rPr>
                <w:rFonts w:ascii="Times New Roman" w:hAnsi="Times New Roman"/>
                <w:sz w:val="16"/>
                <w:szCs w:val="16"/>
                <w:lang w:eastAsia="sk-SK"/>
              </w:rPr>
            </w:pPr>
            <w:r w:rsidRPr="007C0412">
              <w:rPr>
                <w:rFonts w:ascii="Times New Roman" w:hAnsi="Times New Roman"/>
                <w:sz w:val="16"/>
                <w:szCs w:val="16"/>
                <w:lang w:eastAsia="sk-SK"/>
              </w:rPr>
              <w:t>Zamestnávateľ je povinný poskytnúť vlastnému odbornému zamestnancovi alebo dohodnúť 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9D38C0" w:rsidRPr="007C0412" w:rsidP="009D38C0">
            <w:pPr>
              <w:pStyle w:val="NoSpacing"/>
              <w:bidi w:val="0"/>
              <w:rPr>
                <w:rFonts w:ascii="Times New Roman" w:hAnsi="Times New Roman"/>
                <w:sz w:val="16"/>
                <w:szCs w:val="16"/>
                <w:lang w:eastAsia="sk-SK"/>
              </w:rPr>
            </w:pPr>
          </w:p>
          <w:p w:rsidR="00C527D9" w:rsidRPr="007C0412" w:rsidP="000047E5">
            <w:pPr>
              <w:pStyle w:val="NoSpacing"/>
              <w:numPr>
                <w:numId w:val="14"/>
              </w:numPr>
              <w:bidi w:val="0"/>
              <w:rPr>
                <w:rFonts w:ascii="Times New Roman" w:hAnsi="Times New Roman"/>
                <w:sz w:val="16"/>
                <w:szCs w:val="16"/>
                <w:lang w:eastAsia="sk-SK"/>
              </w:rPr>
            </w:pPr>
            <w:r w:rsidRPr="007C0412">
              <w:rPr>
                <w:rFonts w:ascii="Times New Roman" w:hAnsi="Times New Roman"/>
                <w:sz w:val="16"/>
                <w:szCs w:val="16"/>
                <w:lang w:eastAsia="sk-SK"/>
              </w:rPr>
              <w:t>Odborný zamestnanec preukazuje odbornú spôsobilosť dokladom o odbornej spôsobilosti.</w:t>
            </w:r>
          </w:p>
          <w:p w:rsidR="009D38C0" w:rsidRPr="007C0412" w:rsidP="009D38C0">
            <w:pPr>
              <w:pStyle w:val="NoSpacing"/>
              <w:bidi w:val="0"/>
              <w:rPr>
                <w:rFonts w:ascii="Times New Roman" w:hAnsi="Times New Roman"/>
                <w:sz w:val="16"/>
                <w:szCs w:val="16"/>
                <w:lang w:eastAsia="sk-SK"/>
              </w:rPr>
            </w:pPr>
          </w:p>
          <w:p w:rsidR="00861B09" w:rsidRPr="007C0412" w:rsidP="000047E5">
            <w:pPr>
              <w:pStyle w:val="NoSpacing"/>
              <w:numPr>
                <w:numId w:val="14"/>
              </w:numPr>
              <w:bidi w:val="0"/>
              <w:rPr>
                <w:rFonts w:ascii="Times New Roman" w:hAnsi="Times New Roman"/>
                <w:sz w:val="16"/>
                <w:szCs w:val="16"/>
                <w:lang w:eastAsia="sk-SK"/>
              </w:rPr>
            </w:pPr>
            <w:r w:rsidRPr="007C0412" w:rsidR="00C527D9">
              <w:rPr>
                <w:rFonts w:ascii="Times New Roman" w:hAnsi="Times New Roman"/>
                <w:sz w:val="16"/>
                <w:szCs w:val="16"/>
                <w:lang w:eastAsia="sk-SK"/>
              </w:rPr>
              <w:t>Bezpečnostnotechnická služba spolupracuje s pracovnou zdravotnou službou, príslušnými organizačnými útvarmi zamestnávateľa a so zástupcami zamestnancov vrátane z</w:t>
            </w:r>
            <w:r w:rsidRPr="007C0412" w:rsidR="00C527D9">
              <w:rPr>
                <w:rFonts w:ascii="Times New Roman" w:hAnsi="Times New Roman"/>
                <w:sz w:val="16"/>
                <w:szCs w:val="16"/>
                <w:lang w:eastAsia="sk-SK"/>
              </w:rPr>
              <w:t>á</w:t>
            </w:r>
            <w:r w:rsidRPr="007C0412" w:rsidR="00C527D9">
              <w:rPr>
                <w:rFonts w:ascii="Times New Roman" w:hAnsi="Times New Roman"/>
                <w:sz w:val="16"/>
                <w:szCs w:val="16"/>
                <w:lang w:eastAsia="sk-SK"/>
              </w:rPr>
              <w:t>stupcov zamestnancov pre bezpečnosť. Zriadením bezpečnostnotechnickej služby alebo plnením jej úloh dodávateľským spôsobom nie sú dot</w:t>
            </w:r>
            <w:r w:rsidRPr="007C0412" w:rsidR="00C527D9">
              <w:rPr>
                <w:rFonts w:ascii="Times New Roman" w:hAnsi="Times New Roman"/>
                <w:sz w:val="16"/>
                <w:szCs w:val="16"/>
                <w:lang w:eastAsia="sk-SK"/>
              </w:rPr>
              <w:t>k</w:t>
            </w:r>
            <w:r w:rsidRPr="007C0412" w:rsidR="00C527D9">
              <w:rPr>
                <w:rFonts w:ascii="Times New Roman" w:hAnsi="Times New Roman"/>
                <w:sz w:val="16"/>
                <w:szCs w:val="16"/>
                <w:lang w:eastAsia="sk-SK"/>
              </w:rPr>
              <w:t>nuté povinnosti zamestnávateľa v oblasti bezpečnosti a ochrany zdravia pri práci ani jeho zodpovednosť za zaistenie bezpečnosti a zdravia zames</w:t>
            </w:r>
            <w:r w:rsidRPr="007C0412" w:rsidR="00C527D9">
              <w:rPr>
                <w:rFonts w:ascii="Times New Roman" w:hAnsi="Times New Roman"/>
                <w:sz w:val="16"/>
                <w:szCs w:val="16"/>
                <w:lang w:eastAsia="sk-SK"/>
              </w:rPr>
              <w:t>t</w:t>
            </w:r>
            <w:r w:rsidRPr="007C0412" w:rsidR="00C527D9">
              <w:rPr>
                <w:rFonts w:ascii="Times New Roman" w:hAnsi="Times New Roman"/>
                <w:sz w:val="16"/>
                <w:szCs w:val="16"/>
                <w:lang w:eastAsia="sk-SK"/>
              </w:rPr>
              <w:t>nanca pri práci.</w:t>
            </w:r>
          </w:p>
          <w:p w:rsidR="009D38C0" w:rsidRPr="007C0412" w:rsidP="009D38C0">
            <w:pPr>
              <w:pStyle w:val="NoSpacing"/>
              <w:bidi w:val="0"/>
              <w:rPr>
                <w:rFonts w:ascii="Times New Roman" w:hAnsi="Times New Roman"/>
                <w:sz w:val="16"/>
                <w:szCs w:val="16"/>
                <w:lang w:eastAsia="sk-SK"/>
              </w:rPr>
            </w:pPr>
          </w:p>
          <w:p w:rsidR="004F520B" w:rsidRPr="007C0412" w:rsidP="000047E5">
            <w:pPr>
              <w:numPr>
                <w:ilvl w:val="1"/>
                <w:numId w:val="14"/>
              </w:numPr>
              <w:bidi w:val="0"/>
              <w:jc w:val="both"/>
              <w:rPr>
                <w:rFonts w:ascii="Times New Roman" w:hAnsi="Times New Roman"/>
                <w:bCs/>
                <w:iCs/>
                <w:sz w:val="16"/>
              </w:rPr>
            </w:pPr>
            <w:r w:rsidRPr="007C0412">
              <w:rPr>
                <w:rFonts w:ascii="Times New Roman" w:hAnsi="Times New Roman"/>
                <w:bCs/>
                <w:iCs/>
                <w:sz w:val="16"/>
              </w:rPr>
              <w:t xml:space="preserve">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 alebo autorizovaným bezpečnostným technikom. </w:t>
            </w:r>
          </w:p>
          <w:p w:rsidR="00381C5B" w:rsidRPr="007C0412" w:rsidP="00381C5B">
            <w:pPr>
              <w:bidi w:val="0"/>
              <w:jc w:val="both"/>
              <w:rPr>
                <w:rFonts w:ascii="Times New Roman" w:hAnsi="Times New Roman"/>
                <w:bCs/>
                <w:iCs/>
                <w:sz w:val="16"/>
              </w:rPr>
            </w:pPr>
          </w:p>
          <w:p w:rsidR="004F520B" w:rsidRPr="007C0412" w:rsidP="000047E5">
            <w:pPr>
              <w:numPr>
                <w:ilvl w:val="1"/>
                <w:numId w:val="14"/>
              </w:numPr>
              <w:bidi w:val="0"/>
              <w:jc w:val="both"/>
              <w:rPr>
                <w:rFonts w:ascii="Times New Roman" w:hAnsi="Times New Roman"/>
                <w:bCs/>
                <w:iCs/>
                <w:sz w:val="16"/>
              </w:rPr>
            </w:pPr>
            <w:r w:rsidRPr="007C0412">
              <w:rPr>
                <w:rFonts w:ascii="Times New Roman" w:hAnsi="Times New Roman"/>
                <w:bCs/>
                <w:iCs/>
                <w:sz w:val="16"/>
              </w:rPr>
              <w:t xml:space="preserve">Národný inšpektorát práce vydá oprávnenie podľa odseku 8 na základe písomnej žiadosti, v ktorej žiadateľ o oprávnenie uvedie názov, sídlo a identifikačné číslo. Súčasťou písomnej žiadosti je doklad o zaplatení správneho poplatku a doklady, ktorými žiadateľ o oprávnenie preukáže, že na výkon bezpečnostnotechnickej služby </w:t>
            </w:r>
          </w:p>
          <w:p w:rsidR="004F520B" w:rsidRPr="007C0412" w:rsidP="000047E5">
            <w:pPr>
              <w:numPr>
                <w:numId w:val="18"/>
              </w:numPr>
              <w:tabs>
                <w:tab w:val="num" w:pos="355"/>
              </w:tabs>
              <w:bidi w:val="0"/>
              <w:jc w:val="both"/>
              <w:rPr>
                <w:rFonts w:ascii="Times New Roman" w:hAnsi="Times New Roman"/>
                <w:bCs/>
                <w:iCs/>
                <w:sz w:val="16"/>
              </w:rPr>
            </w:pPr>
            <w:r w:rsidRPr="007C0412">
              <w:rPr>
                <w:rFonts w:ascii="Times New Roman" w:hAnsi="Times New Roman"/>
                <w:bCs/>
                <w:iCs/>
                <w:sz w:val="16"/>
              </w:rPr>
              <w:t xml:space="preserve">má odborných zamestnancov, s ktorými má uzatvorený pracovný pomer, </w:t>
            </w:r>
          </w:p>
          <w:p w:rsidR="004F520B" w:rsidRPr="007C0412" w:rsidP="000047E5">
            <w:pPr>
              <w:numPr>
                <w:numId w:val="18"/>
              </w:numPr>
              <w:tabs>
                <w:tab w:val="num" w:pos="355"/>
              </w:tabs>
              <w:bidi w:val="0"/>
              <w:jc w:val="both"/>
              <w:rPr>
                <w:rFonts w:ascii="Times New Roman" w:hAnsi="Times New Roman"/>
                <w:bCs/>
                <w:iCs/>
                <w:sz w:val="16"/>
              </w:rPr>
            </w:pPr>
            <w:r w:rsidRPr="007C0412">
              <w:rPr>
                <w:rFonts w:ascii="Times New Roman" w:hAnsi="Times New Roman"/>
                <w:bCs/>
                <w:iCs/>
                <w:sz w:val="16"/>
              </w:rPr>
              <w:t xml:space="preserve">má vypracované pracovné postupy na vykonávanie jednotlivých odborných činností a primerané organizačné zabezpečenie na ich vykonávanie, </w:t>
            </w:r>
          </w:p>
          <w:p w:rsidR="004F520B" w:rsidRPr="007C0412" w:rsidP="000047E5">
            <w:pPr>
              <w:numPr>
                <w:numId w:val="18"/>
              </w:numPr>
              <w:tabs>
                <w:tab w:val="num" w:pos="355"/>
              </w:tabs>
              <w:bidi w:val="0"/>
              <w:jc w:val="both"/>
              <w:rPr>
                <w:rFonts w:ascii="Times New Roman" w:hAnsi="Times New Roman"/>
                <w:bCs/>
                <w:iCs/>
                <w:sz w:val="16"/>
              </w:rPr>
            </w:pPr>
            <w:r w:rsidRPr="007C0412">
              <w:rPr>
                <w:rFonts w:ascii="Times New Roman" w:hAnsi="Times New Roman"/>
                <w:bCs/>
                <w:iCs/>
                <w:sz w:val="16"/>
              </w:rPr>
              <w:t>má primerané pracovné priestory,</w:t>
            </w:r>
          </w:p>
          <w:p w:rsidR="004F520B" w:rsidRPr="007C0412" w:rsidP="000047E5">
            <w:pPr>
              <w:numPr>
                <w:numId w:val="18"/>
              </w:numPr>
              <w:tabs>
                <w:tab w:val="num" w:pos="355"/>
              </w:tabs>
              <w:bidi w:val="0"/>
              <w:jc w:val="both"/>
              <w:rPr>
                <w:rFonts w:ascii="Times New Roman" w:hAnsi="Times New Roman"/>
                <w:bCs/>
                <w:iCs/>
                <w:sz w:val="16"/>
              </w:rPr>
            </w:pPr>
            <w:r w:rsidRPr="007C0412">
              <w:rPr>
                <w:rFonts w:ascii="Times New Roman" w:hAnsi="Times New Roman"/>
                <w:bCs/>
                <w:iCs/>
                <w:sz w:val="16"/>
              </w:rPr>
              <w:t>je primerane technicky a prístrojovo vybavený,</w:t>
            </w:r>
          </w:p>
          <w:p w:rsidR="004F520B" w:rsidRPr="007C0412" w:rsidP="000047E5">
            <w:pPr>
              <w:numPr>
                <w:numId w:val="18"/>
              </w:numPr>
              <w:tabs>
                <w:tab w:val="num" w:pos="355"/>
              </w:tabs>
              <w:bidi w:val="0"/>
              <w:jc w:val="both"/>
              <w:rPr>
                <w:rFonts w:ascii="Times New Roman" w:hAnsi="Times New Roman"/>
                <w:bCs/>
                <w:iCs/>
                <w:sz w:val="16"/>
              </w:rPr>
            </w:pPr>
            <w:r w:rsidRPr="007C0412">
              <w:rPr>
                <w:rFonts w:ascii="Times New Roman" w:hAnsi="Times New Roman"/>
                <w:bCs/>
                <w:iCs/>
                <w:sz w:val="16"/>
              </w:rPr>
              <w:t xml:space="preserve">je nezávislý pri vykonávaní odborných činností vo vzťahu k zamestnávateľom. </w:t>
            </w:r>
          </w:p>
          <w:p w:rsidR="004F520B" w:rsidRPr="007C0412" w:rsidP="004F520B">
            <w:pPr>
              <w:bidi w:val="0"/>
              <w:jc w:val="both"/>
              <w:rPr>
                <w:rFonts w:ascii="Times New Roman" w:hAnsi="Times New Roman"/>
                <w:bCs/>
                <w:iCs/>
                <w:sz w:val="16"/>
              </w:rPr>
            </w:pP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 xml:space="preserve">Pracovná zdravotná služba poskytuje zamestnávateľovi odborné a poradenské služby v oblasti ochrany a podpory zdravia pri práci výkonom zdravotného dohľadu, ktorý tvorí dohľad nad pracovnými podmienkami a posudzovanie zdravotnej spôsobilosti na prácu výkonom lekárskych preventívnych prehliadok vo vzťahu k práci.  </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Na vykonávanie pracovnej zdravotnej služby  zamestnávateľ  určí  dostatočný počet vlastných zamestnancov, ktorí sú s ním v pracovnoprávnom vzťahu alebo v obdobnom pracovnom vzťahu. Ak zamestnávateľ zabezpečuje vykonávanie pracovnej zdravotnej služby pre svojich zamestnancov vlastnými zamestnancami, je povinný túto skutočnosť bezodkladne písomne oznámiť príslušnému orgánu verejného zdravotníctva.</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 xml:space="preserve">Na vykonávanie pracovnej zdravotnej služby podľa odseku 2 je zamestnávateľ povinný </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a)</w:t>
              <w:tab/>
              <w:t>mať dostatočný počet vlastných zamestnancov na vykonávanie pracovnej zdravotnej služby pre zamestnancov, ktorí vykonávajú práce zaradené do prvej kategórie  alebo druhej  kategórie podľa odseku 4 písm. b) až d) alebo mať minimálny tím zdravotníckych pracovníkov podľa odseku 7 pre zamestnancov, ktorí vykonávajú práce zaradené do tretej kategórie alebo do štvrtej kategórie, ak odsek 4 neustanovuje inak,</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b)</w:t>
              <w:tab/>
              <w:t xml:space="preserve">zabezpečiť, ak je to potrebné,  ambulanciu na výkon lekárskych preventívnych prehliadok vo vzťahu k práci, </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c)</w:t>
              <w:tab/>
              <w:t>zabezpečiť vedenie dokumentácie o vykonávaní jednotlivých odborných činností (§ 30d).</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Ak zamestnávateľ nemá vlastných zamestnancov na vykonávanie pracovnej zdravotnej služby podľa odseku 2, je povinný zmluvne zabezpečiť vykonávanie pracovnej zdravotnej služby dodávateľským spôsobom s</w:t>
            </w:r>
          </w:p>
          <w:p w:rsidR="005A495B" w:rsidRPr="005A495B" w:rsidP="005A495B">
            <w:pPr>
              <w:pStyle w:val="NoSpacing"/>
              <w:bidi w:val="0"/>
              <w:ind w:left="20" w:firstLine="264"/>
              <w:rPr>
                <w:rFonts w:ascii="Times New Roman" w:hAnsi="Times New Roman"/>
                <w:sz w:val="16"/>
                <w:szCs w:val="16"/>
              </w:rPr>
            </w:pP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a)</w:t>
              <w:tab/>
              <w:t xml:space="preserve">fyzickou osobou - podnikateľom alebo  právnickou osobou, ktorej úrad verejného zdravotníctva vydal oprávnenie na výkon pracovnej zdravotnej služby (ďalej len „oprávnenie“) (§ 30b) pre zamestnancov, ktorí vykonávajú práce zaradené do tretej kategórie alebo do štvrtej kategórie, </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b)</w:t>
              <w:tab/>
              <w:t xml:space="preserve">fyzickou osobou – podnikateľom alebo právnickou osobou, ktorá je poskytovateľom zdravotnej starostlivosti,34c) poskytujúcim  zdravotnú starostlivosť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c)</w:t>
              <w:tab/>
              <w:t>fyzickou osobou – podnikateľom, ktorá je verejným zdravotníkom alebo právnickou osobou, ktorá má živnostenské oprávnenie podľa osobitného predpisu34d) na  vykonávanie dohľadu nad pracovnými podmienkami a má zodpovedného zástupcu, ktorý je verejným zdravotníkom pre zamestnancov, ktorí vykonávajú práce zaradené do prvej kategórie  alebo druhej  kategórie, alebo</w:t>
            </w:r>
          </w:p>
          <w:p w:rsidR="005A495B" w:rsidRPr="005A495B" w:rsidP="005A495B">
            <w:pPr>
              <w:pStyle w:val="NoSpacing"/>
              <w:bidi w:val="0"/>
              <w:ind w:left="20" w:firstLine="264"/>
              <w:rPr>
                <w:rFonts w:ascii="Times New Roman" w:hAnsi="Times New Roman"/>
                <w:sz w:val="16"/>
                <w:szCs w:val="16"/>
              </w:rPr>
            </w:pPr>
            <w:r w:rsidRPr="005A495B">
              <w:rPr>
                <w:rFonts w:ascii="Times New Roman" w:hAnsi="Times New Roman"/>
                <w:sz w:val="16"/>
                <w:szCs w:val="16"/>
              </w:rPr>
              <w:t>d)</w:t>
              <w:tab/>
              <w:t>fyzickou osobou – podnikateľom alebo právnickou osobou, ktorá je bezpečnostným technikom alebo autorizovaným bezpečnostným technikom 34e) a vykonáva dohľad nad pracovnými podmienkami pre zamestnancov, ktorí vykonávajú práce zaradené do prvej kategórie  alebo druhej  kategórie.</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 xml:space="preserve">Fyzická osoba – podnikateľ alebo právnická osoba uvedená v odseku 4 písm. b)až d) samostatne  vykonáva činnosť pracovnej zdravotnej služby podľa § 30d  ods. 1 písm. a) až d), písm. f), g), h) prvého bodu a písm. i). </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Zdravotný dohľad podľa odseku 4 písm. a) môže zamestnávateľ zabezpečiť aj pre  zamestnancov, ktorí vykonávajú práce zaradené do prvej kategórie alebo do druhej  kategórie.</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 xml:space="preserve">Minimálny tím pracovnej zdravotnej služby tvoria 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verejný zdravotník.34f) </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5A495B" w:rsidRPr="005A495B" w:rsidP="005A495B">
            <w:pPr>
              <w:pStyle w:val="NoSpacing"/>
              <w:numPr>
                <w:numId w:val="15"/>
              </w:numPr>
              <w:bidi w:val="0"/>
              <w:ind w:left="20" w:firstLine="264"/>
              <w:rPr>
                <w:rFonts w:ascii="Times New Roman" w:hAnsi="Times New Roman"/>
                <w:sz w:val="16"/>
                <w:szCs w:val="16"/>
              </w:rPr>
            </w:pPr>
            <w:r w:rsidRPr="005A495B">
              <w:rPr>
                <w:rFonts w:ascii="Times New Roman" w:hAnsi="Times New Roman"/>
                <w:sz w:val="16"/>
                <w:szCs w:val="16"/>
              </w:rPr>
              <w:t>Poskytovateľ zdravotnej starostlivosti, ktorý je fyzickou osobou, si môže činnosť pracovnej zdravotnej služby podľa § 30d vykonávať osobne.</w:t>
            </w:r>
          </w:p>
          <w:p w:rsidR="00861B09" w:rsidRPr="007C0412" w:rsidP="005A495B">
            <w:pPr>
              <w:pStyle w:val="NoSpacing"/>
              <w:bidi w:val="0"/>
              <w:ind w:left="20" w:firstLine="264"/>
              <w:rPr>
                <w:rFonts w:ascii="Times New Roman" w:hAnsi="Times New Roman"/>
                <w:sz w:val="16"/>
                <w:szCs w:val="16"/>
                <w:lang w:eastAsia="sk-SK"/>
              </w:rPr>
            </w:pPr>
            <w:r w:rsidRPr="005A495B" w:rsidR="005A495B">
              <w:rPr>
                <w:rFonts w:ascii="Times New Roman" w:hAnsi="Times New Roman"/>
                <w:sz w:val="16"/>
                <w:szCs w:val="16"/>
              </w:rPr>
              <w:t>(11)</w:t>
              <w:tab/>
              <w:t xml:space="preserve"> Pracovná zdravotná služba spolupracuje s bezpečnostnotechnickou službou,34e) príslušnými organizačnými útvarmi zamestnávateľa a so zástupcami zamestnancov vrátane zástupcov zamestnancov pre bezpečnosť a ochranu zdravia pri práci. Zriadením pracovnej zdravotnej služby alebo zabezpečením plnenia jej úloh dodávateľským spôsobom nie sú dotknuté povinnosti zamestnávateľa v oblasti ochrany zdravia pri práci a jeho zodpovednosť za zabezpečenie ochrany zdravia zamestnancov pri práci.</w:t>
            </w:r>
          </w:p>
          <w:p w:rsidR="00E32C11" w:rsidRPr="007C0412" w:rsidP="00E32C11">
            <w:pPr>
              <w:pStyle w:val="NoSpacing"/>
              <w:bidi w:val="0"/>
              <w:ind w:left="284"/>
              <w:rPr>
                <w:rFonts w:ascii="Times New Roman" w:hAnsi="Times New Roman"/>
                <w:sz w:val="16"/>
                <w:szCs w:val="16"/>
                <w:lang w:eastAsia="sk-SK"/>
              </w:rPr>
            </w:pPr>
          </w:p>
          <w:p w:rsidR="0091374F" w:rsidRPr="007C0412" w:rsidP="00E32C11">
            <w:pPr>
              <w:pStyle w:val="NoSpacing"/>
              <w:bidi w:val="0"/>
              <w:ind w:left="284"/>
              <w:rPr>
                <w:rFonts w:ascii="Times New Roman" w:hAnsi="Times New Roman"/>
                <w:sz w:val="16"/>
                <w:szCs w:val="16"/>
                <w:lang w:eastAsia="sk-SK"/>
              </w:rPr>
            </w:pPr>
          </w:p>
          <w:p w:rsidR="009D38C0" w:rsidRPr="007C0412" w:rsidP="000047E5">
            <w:pPr>
              <w:pStyle w:val="NoSpacing"/>
              <w:numPr>
                <w:ilvl w:val="1"/>
                <w:numId w:val="15"/>
              </w:numPr>
              <w:bidi w:val="0"/>
              <w:rPr>
                <w:rFonts w:ascii="Times New Roman" w:hAnsi="Times New Roman"/>
                <w:sz w:val="16"/>
                <w:szCs w:val="16"/>
                <w:lang w:eastAsia="sk-SK"/>
              </w:rPr>
            </w:pPr>
            <w:r w:rsidRPr="007C0412" w:rsidR="00E32C11">
              <w:rPr>
                <w:rFonts w:ascii="Times New Roman" w:hAnsi="Times New Roman"/>
                <w:sz w:val="16"/>
                <w:szCs w:val="16"/>
                <w:lang w:eastAsia="sk-SK"/>
              </w:rPr>
              <w:t xml:space="preserve">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w:t>
            </w:r>
          </w:p>
          <w:p w:rsidR="00E348F8" w:rsidRPr="007C0412" w:rsidP="00E348F8">
            <w:pPr>
              <w:pStyle w:val="NoSpacing"/>
              <w:bidi w:val="0"/>
              <w:ind w:left="284"/>
              <w:rPr>
                <w:rFonts w:ascii="Times New Roman" w:hAnsi="Times New Roman"/>
                <w:sz w:val="16"/>
                <w:szCs w:val="16"/>
                <w:lang w:eastAsia="sk-SK"/>
              </w:rPr>
            </w:pPr>
          </w:p>
          <w:p w:rsidR="00E32C11" w:rsidRPr="007C0412" w:rsidP="000047E5">
            <w:pPr>
              <w:pStyle w:val="NoSpacing"/>
              <w:numPr>
                <w:ilvl w:val="1"/>
                <w:numId w:val="15"/>
              </w:numPr>
              <w:bidi w:val="0"/>
              <w:rPr>
                <w:rFonts w:ascii="Times New Roman" w:hAnsi="Times New Roman"/>
                <w:sz w:val="16"/>
                <w:szCs w:val="16"/>
                <w:lang w:eastAsia="sk-SK"/>
              </w:rPr>
            </w:pPr>
            <w:r w:rsidRPr="007C0412">
              <w:rPr>
                <w:rFonts w:ascii="Times New Roman" w:hAnsi="Times New Roman"/>
                <w:sz w:val="16"/>
                <w:szCs w:val="16"/>
                <w:lang w:eastAsia="sk-SK"/>
              </w:rPr>
              <w:t>Úlohy bezpečnostnotechnickej služby vykonáva bezpečnostný technik a autorizovaný bezpečnostný technik a podľa potreby aj iný odborník na prevenciu a ochranu v špecifickej oblasti bezpečnosti a ochrany zdravia pri práci.</w:t>
            </w:r>
          </w:p>
          <w:p w:rsidR="009D38C0" w:rsidRPr="007C0412" w:rsidP="009D38C0">
            <w:pPr>
              <w:pStyle w:val="NoSpacing"/>
              <w:bidi w:val="0"/>
              <w:rPr>
                <w:rFonts w:ascii="Times New Roman" w:hAnsi="Times New Roman"/>
                <w:sz w:val="16"/>
                <w:szCs w:val="16"/>
                <w:lang w:eastAsia="sk-SK"/>
              </w:rPr>
            </w:pPr>
          </w:p>
          <w:p w:rsidR="00E32C11" w:rsidRPr="007C0412" w:rsidP="000047E5">
            <w:pPr>
              <w:pStyle w:val="NoSpacing"/>
              <w:numPr>
                <w:ilvl w:val="1"/>
                <w:numId w:val="15"/>
              </w:numPr>
              <w:bidi w:val="0"/>
              <w:rPr>
                <w:rFonts w:ascii="Times New Roman" w:hAnsi="Times New Roman"/>
                <w:sz w:val="16"/>
                <w:szCs w:val="16"/>
                <w:lang w:eastAsia="sk-SK"/>
              </w:rPr>
            </w:pPr>
            <w:r w:rsidRPr="007C0412">
              <w:rPr>
                <w:rFonts w:ascii="Times New Roman" w:hAnsi="Times New Roman"/>
                <w:sz w:val="16"/>
                <w:szCs w:val="16"/>
                <w:lang w:eastAsia="sk-SK"/>
              </w:rPr>
              <w:t>Úlohy bezpečnostnotechnickej služby vykonáva bezpečnostný technik a u zamestnávateľa, ktorého kód podľa štatistickej klasifikácie ekonomických činností je uvedený v prílohe č. 1, samostatne vykonáva autorizovaný bezpečnostný technik. Bezpečnostný technik môže vykonávať odborné úlohy u zamestnávateľa, ktorého kód podľa štatistickej klasifikácie ekonomických činností je uvedený v prílohe č. 1, len pod dozorom autorizovaného bezpečnostného technika.</w:t>
            </w:r>
          </w:p>
          <w:p w:rsidR="009D38C0" w:rsidRPr="007C0412" w:rsidP="009D38C0">
            <w:pPr>
              <w:pStyle w:val="NoSpacing"/>
              <w:bidi w:val="0"/>
              <w:rPr>
                <w:rFonts w:ascii="Times New Roman" w:hAnsi="Times New Roman"/>
                <w:sz w:val="16"/>
                <w:szCs w:val="16"/>
                <w:lang w:eastAsia="sk-SK"/>
              </w:rPr>
            </w:pPr>
          </w:p>
          <w:p w:rsidR="00E32C11" w:rsidRPr="007C0412" w:rsidP="000047E5">
            <w:pPr>
              <w:pStyle w:val="NoSpacing"/>
              <w:numPr>
                <w:ilvl w:val="1"/>
                <w:numId w:val="15"/>
              </w:numPr>
              <w:bidi w:val="0"/>
              <w:rPr>
                <w:rFonts w:ascii="Times New Roman" w:hAnsi="Times New Roman"/>
                <w:sz w:val="16"/>
                <w:szCs w:val="16"/>
                <w:lang w:eastAsia="sk-SK"/>
              </w:rPr>
            </w:pPr>
            <w:r w:rsidRPr="007C0412">
              <w:rPr>
                <w:rFonts w:ascii="Times New Roman" w:hAnsi="Times New Roman"/>
                <w:sz w:val="16"/>
                <w:szCs w:val="16"/>
                <w:lang w:eastAsia="sk-SK"/>
              </w:rPr>
              <w:t>Zamestnávateľ je pri určovaní jedného alebo viacerých bezpečnostných technikov alebo autorizovaných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alebo autorizovaných bezpečnostných technikov, ktorých je zamestnávateľ povinný určiť podľa počtu zamestnancov, je uvedený v prílohe č. 1</w:t>
            </w:r>
            <w:r w:rsidRPr="007C0412" w:rsidR="00F328CB">
              <w:rPr>
                <w:rFonts w:ascii="Times New Roman" w:hAnsi="Times New Roman"/>
                <w:sz w:val="16"/>
                <w:szCs w:val="16"/>
                <w:lang w:eastAsia="sk-SK"/>
              </w:rPr>
              <w:t>b</w:t>
            </w:r>
            <w:r w:rsidRPr="007C0412">
              <w:rPr>
                <w:rFonts w:ascii="Times New Roman" w:hAnsi="Times New Roman"/>
                <w:sz w:val="16"/>
                <w:szCs w:val="16"/>
                <w:lang w:eastAsia="sk-SK"/>
              </w:rPr>
              <w:t>; podmienka počtu zamestnancov pripadajúcich na jedného bezpečnostného technika alebo na jedného autorizovaného bezpečnostného technika rovnako platí aj pri zmluvnom spôsobe zabezpečenia výkonu úloh bezpečnostnotechnickej služby.</w:t>
            </w:r>
          </w:p>
          <w:p w:rsidR="009D38C0" w:rsidRPr="007C0412" w:rsidP="00153F5E">
            <w:pPr>
              <w:pStyle w:val="NoSpacing"/>
              <w:tabs>
                <w:tab w:val="left" w:pos="338"/>
              </w:tabs>
              <w:bidi w:val="0"/>
              <w:rPr>
                <w:rFonts w:ascii="Times New Roman" w:hAnsi="Times New Roman"/>
                <w:sz w:val="16"/>
                <w:szCs w:val="16"/>
                <w:lang w:eastAsia="sk-SK"/>
              </w:rPr>
            </w:pPr>
          </w:p>
          <w:p w:rsidR="00861B09" w:rsidRPr="007C0412" w:rsidP="000047E5">
            <w:pPr>
              <w:pStyle w:val="NoSpacing"/>
              <w:numPr>
                <w:ilvl w:val="1"/>
                <w:numId w:val="15"/>
              </w:numPr>
              <w:bidi w:val="0"/>
              <w:rPr>
                <w:rFonts w:ascii="Times New Roman" w:hAnsi="Times New Roman"/>
                <w:sz w:val="16"/>
                <w:szCs w:val="16"/>
                <w:lang w:eastAsia="sk-SK"/>
              </w:rPr>
            </w:pPr>
            <w:r w:rsidRPr="007C0412" w:rsidR="00E32C11">
              <w:rPr>
                <w:rFonts w:ascii="Times New Roman" w:hAnsi="Times New Roman"/>
                <w:sz w:val="16"/>
                <w:szCs w:val="16"/>
                <w:lang w:eastAsia="sk-SK"/>
              </w:rPr>
              <w:t>Funkciu bezpečnostného technika a autorizovaného bezpečnostného technika možno výnimočne zlúčiť len s inými odbornými činnosťami zameranými na zabezpečovanie ochrany života alebo zdravia zamestnanca, prevenciu závažných priemyselných havárií, ochranu pred požiarmi a na vykonávanie odborných prehliadok a odborných skúšok vyhradených technických zariadení.</w:t>
            </w:r>
          </w:p>
          <w:p w:rsidR="00E32C11" w:rsidRPr="007C0412" w:rsidP="00E32C11">
            <w:pPr>
              <w:pStyle w:val="NoSpacing"/>
              <w:bidi w:val="0"/>
              <w:rPr>
                <w:rFonts w:ascii="Times New Roman" w:hAnsi="Times New Roman"/>
                <w:sz w:val="16"/>
                <w:szCs w:val="16"/>
                <w:lang w:eastAsia="sk-SK"/>
              </w:rPr>
            </w:pPr>
          </w:p>
          <w:p w:rsidR="0091374F" w:rsidRPr="007C0412" w:rsidP="00E32C11">
            <w:pPr>
              <w:pStyle w:val="NoSpacing"/>
              <w:bidi w:val="0"/>
              <w:rPr>
                <w:rFonts w:ascii="Times New Roman" w:hAnsi="Times New Roman"/>
                <w:sz w:val="16"/>
                <w:szCs w:val="16"/>
                <w:lang w:eastAsia="sk-SK"/>
              </w:rPr>
            </w:pPr>
          </w:p>
          <w:p w:rsidR="0091374F" w:rsidRPr="007C0412" w:rsidP="00E32C11">
            <w:pPr>
              <w:pStyle w:val="NoSpacing"/>
              <w:bidi w:val="0"/>
              <w:rPr>
                <w:rFonts w:ascii="Times New Roman" w:hAnsi="Times New Roman"/>
                <w:sz w:val="16"/>
                <w:szCs w:val="16"/>
                <w:lang w:eastAsia="sk-SK"/>
              </w:rPr>
            </w:pPr>
          </w:p>
          <w:p w:rsidR="0091374F" w:rsidRPr="007C0412" w:rsidP="00E32C11">
            <w:pPr>
              <w:pStyle w:val="NoSpacing"/>
              <w:bidi w:val="0"/>
              <w:rPr>
                <w:rFonts w:ascii="Times New Roman" w:hAnsi="Times New Roman"/>
                <w:sz w:val="16"/>
                <w:szCs w:val="16"/>
                <w:lang w:eastAsia="sk-SK"/>
              </w:rPr>
            </w:pPr>
          </w:p>
          <w:p w:rsidR="00133641" w:rsidRPr="00133641" w:rsidP="00133641">
            <w:pPr>
              <w:pStyle w:val="NoSpacing"/>
              <w:numPr>
                <w:numId w:val="16"/>
              </w:numPr>
              <w:bidi w:val="0"/>
              <w:ind w:left="20" w:firstLine="284"/>
              <w:rPr>
                <w:rFonts w:ascii="Times New Roman" w:hAnsi="Times New Roman"/>
                <w:sz w:val="16"/>
                <w:szCs w:val="16"/>
                <w:lang w:eastAsia="sk-SK"/>
              </w:rPr>
            </w:pPr>
            <w:r w:rsidRPr="00133641">
              <w:rPr>
                <w:rFonts w:ascii="Times New Roman" w:hAnsi="Times New Roman"/>
                <w:sz w:val="16"/>
                <w:szCs w:val="16"/>
                <w:lang w:eastAsia="sk-SK"/>
              </w:rPr>
              <w:t>Žiadosť o vydanie oprávnenia  sa podáva písomne úradu verejného zdravotníctva.</w:t>
            </w:r>
          </w:p>
          <w:p w:rsidR="00133641" w:rsidRPr="00133641" w:rsidP="00133641">
            <w:pPr>
              <w:pStyle w:val="NoSpacing"/>
              <w:numPr>
                <w:numId w:val="16"/>
              </w:numPr>
              <w:bidi w:val="0"/>
              <w:ind w:left="20" w:firstLine="284"/>
              <w:rPr>
                <w:rFonts w:ascii="Times New Roman" w:hAnsi="Times New Roman"/>
                <w:sz w:val="16"/>
                <w:szCs w:val="16"/>
                <w:lang w:eastAsia="sk-SK"/>
              </w:rPr>
            </w:pPr>
            <w:r w:rsidRPr="00133641">
              <w:rPr>
                <w:rFonts w:ascii="Times New Roman" w:hAnsi="Times New Roman"/>
                <w:sz w:val="16"/>
                <w:szCs w:val="16"/>
                <w:lang w:eastAsia="sk-SK"/>
              </w:rPr>
              <w:t xml:space="preserve">Žiadosť o vydanie oprávnenia  obsahuje  </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a)</w:t>
              <w:tab/>
              <w:t>obchodné meno, miesto podnikania a identifikačné číslo, ak ide o fyzickú osobu – podnikateľa, alebo</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b)</w:t>
              <w:tab/>
              <w:t>obchodné meno, právnu formu, sídlo a identifikačné číslo, ak ide o právnickú osobu,</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c)</w:t>
              <w:tab/>
              <w:t>doklad o oprávnení na podnikanie,</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d)</w:t>
              <w:tab/>
              <w:t>doklady, že žiadateľ o oprávnenie má</w:t>
            </w:r>
          </w:p>
          <w:p w:rsidR="00133641" w:rsidRPr="00133641" w:rsidP="00133641">
            <w:pPr>
              <w:pStyle w:val="NoSpacing"/>
              <w:bidi w:val="0"/>
              <w:ind w:left="304"/>
              <w:rPr>
                <w:rFonts w:ascii="Times New Roman" w:hAnsi="Times New Roman"/>
                <w:sz w:val="16"/>
                <w:szCs w:val="16"/>
                <w:lang w:eastAsia="sk-SK"/>
              </w:rPr>
            </w:pPr>
            <w:r w:rsidRPr="00133641">
              <w:rPr>
                <w:rFonts w:ascii="Times New Roman" w:hAnsi="Times New Roman"/>
                <w:sz w:val="16"/>
                <w:szCs w:val="16"/>
                <w:lang w:eastAsia="sk-SK"/>
              </w:rPr>
              <w:t>1.</w:t>
              <w:tab/>
              <w:t>minimálny tím zdravotníckych pracovníkov podľa § 30a ods. 7, s ktorými má uzatvorený pracovnoprávny vzťah alebo obdobný pracovný vzťah,</w:t>
            </w:r>
          </w:p>
          <w:p w:rsidR="00133641" w:rsidRPr="00133641" w:rsidP="00133641">
            <w:pPr>
              <w:pStyle w:val="NoSpacing"/>
              <w:bidi w:val="0"/>
              <w:ind w:left="304"/>
              <w:rPr>
                <w:rFonts w:ascii="Times New Roman" w:hAnsi="Times New Roman"/>
                <w:sz w:val="16"/>
                <w:szCs w:val="16"/>
                <w:lang w:eastAsia="sk-SK"/>
              </w:rPr>
            </w:pPr>
            <w:r w:rsidRPr="00133641">
              <w:rPr>
                <w:rFonts w:ascii="Times New Roman" w:hAnsi="Times New Roman"/>
                <w:sz w:val="16"/>
                <w:szCs w:val="16"/>
                <w:lang w:eastAsia="sk-SK"/>
              </w:rPr>
              <w:t>2.</w:t>
              <w:tab/>
              <w:t>povolenie na prevádzkovanie ambulancie alebo zmluvu na prenájom ambulancie (§ 30a ods. 3 písm. b),</w:t>
            </w:r>
          </w:p>
          <w:p w:rsidR="00133641" w:rsidRPr="00133641" w:rsidP="00133641">
            <w:pPr>
              <w:pStyle w:val="NoSpacing"/>
              <w:bidi w:val="0"/>
              <w:ind w:left="304"/>
              <w:rPr>
                <w:rFonts w:ascii="Times New Roman" w:hAnsi="Times New Roman"/>
                <w:sz w:val="16"/>
                <w:szCs w:val="16"/>
                <w:lang w:eastAsia="sk-SK"/>
              </w:rPr>
            </w:pPr>
            <w:r w:rsidRPr="00133641">
              <w:rPr>
                <w:rFonts w:ascii="Times New Roman" w:hAnsi="Times New Roman"/>
                <w:sz w:val="16"/>
                <w:szCs w:val="16"/>
                <w:lang w:eastAsia="sk-SK"/>
              </w:rPr>
              <w:t>3.</w:t>
              <w:tab/>
              <w:t xml:space="preserve">vypracovaný pracovný postup na vykonávanie jednotlivých odborných činností. </w:t>
            </w:r>
          </w:p>
          <w:p w:rsidR="00133641" w:rsidRPr="00133641" w:rsidP="00133641">
            <w:pPr>
              <w:pStyle w:val="NoSpacing"/>
              <w:numPr>
                <w:numId w:val="16"/>
              </w:numPr>
              <w:bidi w:val="0"/>
              <w:ind w:left="20" w:firstLine="284"/>
              <w:rPr>
                <w:rFonts w:ascii="Times New Roman" w:hAnsi="Times New Roman"/>
                <w:sz w:val="16"/>
                <w:szCs w:val="16"/>
                <w:lang w:eastAsia="sk-SK"/>
              </w:rPr>
            </w:pPr>
            <w:r w:rsidRPr="00133641">
              <w:rPr>
                <w:rFonts w:ascii="Times New Roman" w:hAnsi="Times New Roman"/>
                <w:sz w:val="16"/>
                <w:szCs w:val="16"/>
                <w:lang w:eastAsia="sk-SK"/>
              </w:rPr>
              <w:t xml:space="preserve">Ak žiadosť o vydanie oprávnenia podáva fyzická osoba alebo založená právnická osoba, ktorá ešte nie je zapísaná do obchodného registra (ďalej len „založená právnická osoba“), žiadosť obsahuje  </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a)</w:t>
              <w:tab/>
              <w:t>meno, priezvisko, titul a adresu trvalého pobytu, ak ide o fyzickú osobu,</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b)</w:t>
              <w:tab/>
              <w:t xml:space="preserve">obchodné meno, právnu formu a sídlo, ak ide o založenú právnickú osobu, </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c)</w:t>
              <w:tab/>
              <w:t xml:space="preserve">vyhlásenie, že fyzická osoba alebo založená právnická osoba má zabezpečené </w:t>
            </w:r>
          </w:p>
          <w:p w:rsidR="00133641" w:rsidRPr="00133641" w:rsidP="00133641">
            <w:pPr>
              <w:pStyle w:val="NoSpacing"/>
              <w:bidi w:val="0"/>
              <w:ind w:left="304"/>
              <w:rPr>
                <w:rFonts w:ascii="Times New Roman" w:hAnsi="Times New Roman"/>
                <w:sz w:val="16"/>
                <w:szCs w:val="16"/>
                <w:lang w:eastAsia="sk-SK"/>
              </w:rPr>
            </w:pPr>
            <w:r w:rsidRPr="00133641">
              <w:rPr>
                <w:rFonts w:ascii="Times New Roman" w:hAnsi="Times New Roman"/>
                <w:sz w:val="16"/>
                <w:szCs w:val="16"/>
                <w:lang w:eastAsia="sk-SK"/>
              </w:rPr>
              <w:t>1.</w:t>
              <w:tab/>
              <w:t xml:space="preserve"> minimálny tím zdravotníckych pracovníkov podľa § 30a ods. 7,</w:t>
            </w:r>
          </w:p>
          <w:p w:rsidR="00133641" w:rsidRPr="00133641" w:rsidP="00133641">
            <w:pPr>
              <w:pStyle w:val="NoSpacing"/>
              <w:bidi w:val="0"/>
              <w:ind w:left="304"/>
              <w:rPr>
                <w:rFonts w:ascii="Times New Roman" w:hAnsi="Times New Roman"/>
                <w:sz w:val="16"/>
                <w:szCs w:val="16"/>
                <w:lang w:eastAsia="sk-SK"/>
              </w:rPr>
            </w:pPr>
            <w:r w:rsidRPr="00133641">
              <w:rPr>
                <w:rFonts w:ascii="Times New Roman" w:hAnsi="Times New Roman"/>
                <w:sz w:val="16"/>
                <w:szCs w:val="16"/>
                <w:lang w:eastAsia="sk-SK"/>
              </w:rPr>
              <w:t>2.</w:t>
              <w:tab/>
              <w:t xml:space="preserve"> ambulanciu na výkon lekárskych preventívnych prehliadok vo vzťahu  k práci podľa § 30a ods. 3 písm. b),</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d)</w:t>
              <w:tab/>
              <w:t xml:space="preserve">pracovný postup na vykonávanie jednotlivých odborných činností. </w:t>
            </w:r>
          </w:p>
          <w:p w:rsidR="00133641" w:rsidRPr="00133641" w:rsidP="00133641">
            <w:pPr>
              <w:pStyle w:val="NoSpacing"/>
              <w:numPr>
                <w:numId w:val="16"/>
              </w:numPr>
              <w:bidi w:val="0"/>
              <w:ind w:left="20" w:firstLine="284"/>
              <w:rPr>
                <w:rFonts w:ascii="Times New Roman" w:hAnsi="Times New Roman"/>
                <w:sz w:val="16"/>
                <w:szCs w:val="16"/>
                <w:lang w:eastAsia="sk-SK"/>
              </w:rPr>
            </w:pPr>
            <w:r w:rsidRPr="00133641">
              <w:rPr>
                <w:rFonts w:ascii="Times New Roman" w:hAnsi="Times New Roman"/>
                <w:sz w:val="16"/>
                <w:szCs w:val="16"/>
                <w:lang w:eastAsia="sk-SK"/>
              </w:rPr>
              <w:t>Súčasťou žiadosti podľa odsekov 2 a 3 je aj</w:t>
            </w:r>
          </w:p>
          <w:p w:rsidR="00133641" w:rsidRPr="00133641" w:rsidP="00133641">
            <w:pPr>
              <w:pStyle w:val="NoSpacing"/>
              <w:bidi w:val="0"/>
              <w:ind w:left="20" w:firstLine="284"/>
              <w:rPr>
                <w:rFonts w:ascii="Times New Roman" w:hAnsi="Times New Roman"/>
                <w:sz w:val="16"/>
                <w:szCs w:val="16"/>
                <w:lang w:eastAsia="sk-SK"/>
              </w:rPr>
            </w:pPr>
            <w:r w:rsidRPr="00133641">
              <w:rPr>
                <w:rFonts w:ascii="Times New Roman" w:hAnsi="Times New Roman"/>
                <w:sz w:val="16"/>
                <w:szCs w:val="16"/>
                <w:lang w:eastAsia="sk-SK"/>
              </w:rPr>
              <w:t>a)</w:t>
              <w:tab/>
              <w:t>vyhlásenie o tom, že žiadateľ o oprávnenie bude pri vykonávaní odborných činností vo vzťahu k zamestnávateľovi  nezávislý,</w:t>
            </w:r>
          </w:p>
          <w:p w:rsidR="00B14F49" w:rsidRPr="00B14F49" w:rsidP="00133641">
            <w:pPr>
              <w:pStyle w:val="NoSpacing"/>
              <w:tabs>
                <w:tab w:val="left" w:pos="117"/>
              </w:tabs>
              <w:bidi w:val="0"/>
              <w:ind w:left="20" w:firstLine="284"/>
              <w:rPr>
                <w:rFonts w:ascii="Times New Roman" w:hAnsi="Times New Roman"/>
                <w:sz w:val="16"/>
                <w:szCs w:val="16"/>
              </w:rPr>
            </w:pPr>
            <w:r w:rsidRPr="00133641" w:rsidR="00133641">
              <w:rPr>
                <w:rFonts w:ascii="Times New Roman" w:hAnsi="Times New Roman"/>
                <w:sz w:val="16"/>
                <w:szCs w:val="16"/>
                <w:lang w:eastAsia="sk-SK"/>
              </w:rPr>
              <w:t>b)</w:t>
              <w:tab/>
              <w:t>doklad o zaplatení správneho poplatku.</w:t>
            </w:r>
          </w:p>
          <w:p w:rsidR="00E40422" w:rsidRPr="007C0412" w:rsidP="00B14F49">
            <w:pPr>
              <w:pStyle w:val="NoSpacing"/>
              <w:bidi w:val="0"/>
              <w:rPr>
                <w:rFonts w:ascii="Times New Roman" w:hAnsi="Times New Roman"/>
                <w:sz w:val="16"/>
                <w:szCs w:val="16"/>
                <w:lang w:eastAsia="sk-SK"/>
              </w:rPr>
            </w:pPr>
          </w:p>
          <w:p w:rsidR="00381C5B" w:rsidP="00E40422">
            <w:pPr>
              <w:pStyle w:val="NoSpacing"/>
              <w:bidi w:val="0"/>
              <w:rPr>
                <w:rFonts w:ascii="Times New Roman" w:hAnsi="Times New Roman"/>
                <w:sz w:val="16"/>
                <w:szCs w:val="16"/>
              </w:rPr>
            </w:pPr>
          </w:p>
          <w:p w:rsidR="00133641" w:rsidP="00E40422">
            <w:pPr>
              <w:pStyle w:val="NoSpacing"/>
              <w:bidi w:val="0"/>
              <w:rPr>
                <w:rFonts w:ascii="Times New Roman" w:hAnsi="Times New Roman"/>
                <w:sz w:val="16"/>
                <w:szCs w:val="16"/>
              </w:rPr>
            </w:pPr>
          </w:p>
          <w:p w:rsidR="00133641" w:rsidP="00E40422">
            <w:pPr>
              <w:pStyle w:val="NoSpacing"/>
              <w:bidi w:val="0"/>
              <w:rPr>
                <w:rFonts w:ascii="Times New Roman" w:hAnsi="Times New Roman"/>
                <w:sz w:val="16"/>
                <w:szCs w:val="16"/>
              </w:rPr>
            </w:pPr>
          </w:p>
          <w:p w:rsidR="00BB715D" w:rsidRPr="007C0412" w:rsidP="00153F5E">
            <w:pPr>
              <w:pStyle w:val="NoSpacing"/>
              <w:bidi w:val="0"/>
              <w:ind w:firstLine="304"/>
              <w:rPr>
                <w:rFonts w:ascii="Times New Roman" w:hAnsi="Times New Roman"/>
                <w:sz w:val="16"/>
                <w:szCs w:val="16"/>
              </w:rPr>
            </w:pPr>
            <w:r w:rsidRPr="007C0412">
              <w:rPr>
                <w:rFonts w:ascii="Times New Roman" w:hAnsi="Times New Roman"/>
                <w:sz w:val="16"/>
                <w:szCs w:val="16"/>
                <w:lang w:eastAsia="sk-SK"/>
              </w:rPr>
              <w:t xml:space="preserve">(5) Zamestnávateľ je povinný poskytnúť dostatočný čas na plnenie odborných činností pri zabezpečovaní ochrany a podpory zdravia pri práci, ktorý je nevyhnutný na zabezpečenie potrebných preventívnych a ochranných opatrení </w:t>
            </w:r>
          </w:p>
          <w:p w:rsidR="00BB715D" w:rsidRPr="007C0412" w:rsidP="00853FFE">
            <w:pPr>
              <w:pStyle w:val="NoSpacing"/>
              <w:numPr>
                <w:numId w:val="31"/>
              </w:numPr>
              <w:bidi w:val="0"/>
              <w:ind w:left="304" w:hanging="304"/>
              <w:rPr>
                <w:rFonts w:ascii="Times New Roman" w:hAnsi="Times New Roman"/>
                <w:sz w:val="16"/>
                <w:szCs w:val="16"/>
              </w:rPr>
            </w:pPr>
            <w:r w:rsidRPr="007C0412">
              <w:rPr>
                <w:rFonts w:ascii="Times New Roman" w:hAnsi="Times New Roman"/>
                <w:sz w:val="16"/>
                <w:szCs w:val="16"/>
              </w:rPr>
              <w:t>vlastným z</w:t>
            </w:r>
            <w:r w:rsidR="00934B73">
              <w:rPr>
                <w:rFonts w:ascii="Times New Roman" w:hAnsi="Times New Roman"/>
                <w:sz w:val="16"/>
                <w:szCs w:val="16"/>
              </w:rPr>
              <w:t>amestnanco</w:t>
            </w:r>
            <w:r w:rsidRPr="007C0412">
              <w:rPr>
                <w:rFonts w:ascii="Times New Roman" w:hAnsi="Times New Roman"/>
                <w:sz w:val="16"/>
                <w:szCs w:val="16"/>
              </w:rPr>
              <w:t>m, ktor</w:t>
            </w:r>
            <w:r w:rsidR="00934B73">
              <w:rPr>
                <w:rFonts w:ascii="Times New Roman" w:hAnsi="Times New Roman"/>
                <w:sz w:val="16"/>
                <w:szCs w:val="16"/>
              </w:rPr>
              <w:t>ý</w:t>
            </w:r>
            <w:r w:rsidRPr="007C0412">
              <w:rPr>
                <w:rFonts w:ascii="Times New Roman" w:hAnsi="Times New Roman"/>
                <w:sz w:val="16"/>
                <w:szCs w:val="16"/>
              </w:rPr>
              <w:t xml:space="preserve"> vykonáva pracovnú zdravotnú službu,</w:t>
            </w:r>
          </w:p>
          <w:p w:rsidR="00BB715D" w:rsidRPr="007C0412" w:rsidP="00853FFE">
            <w:pPr>
              <w:pStyle w:val="NoSpacing"/>
              <w:numPr>
                <w:numId w:val="31"/>
              </w:numPr>
              <w:bidi w:val="0"/>
              <w:ind w:left="304" w:hanging="304"/>
              <w:rPr>
                <w:rFonts w:ascii="Times New Roman" w:hAnsi="Times New Roman"/>
                <w:sz w:val="16"/>
                <w:szCs w:val="16"/>
              </w:rPr>
            </w:pPr>
            <w:r w:rsidRPr="007C0412">
              <w:rPr>
                <w:rFonts w:ascii="Times New Roman" w:hAnsi="Times New Roman"/>
                <w:sz w:val="16"/>
                <w:szCs w:val="16"/>
              </w:rPr>
              <w:t>fyzickej osobe - podnikateľovi alebo právnickej osobe, ktorá vykonáva pracovnú zdravotnú  službu dodávateľským spôsobom,</w:t>
            </w:r>
          </w:p>
          <w:p w:rsidR="00BB715D" w:rsidRPr="00D61020" w:rsidP="00853FFE">
            <w:pPr>
              <w:pStyle w:val="ListParagraph"/>
              <w:numPr>
                <w:numId w:val="31"/>
              </w:numPr>
              <w:bidi w:val="0"/>
              <w:spacing w:after="0" w:line="240" w:lineRule="auto"/>
              <w:ind w:left="304" w:hanging="304"/>
              <w:jc w:val="both"/>
              <w:rPr>
                <w:rFonts w:ascii="Times New Roman" w:hAnsi="Times New Roman"/>
                <w:sz w:val="16"/>
                <w:szCs w:val="16"/>
                <w:lang w:eastAsia="sk-SK"/>
              </w:rPr>
            </w:pPr>
            <w:r w:rsidRPr="00D61020">
              <w:rPr>
                <w:rFonts w:ascii="Times New Roman" w:hAnsi="Times New Roman"/>
                <w:sz w:val="16"/>
                <w:szCs w:val="16"/>
                <w:lang w:eastAsia="sk-SK"/>
              </w:rPr>
              <w:t xml:space="preserve">fyzickej osobe - podnikateľovi alebo právnickej osobe, ktorá samostatne vykonáva niektoré činnosti pracovnej zdravotnej služby podľa </w:t>
            </w:r>
            <w:r w:rsidRPr="00D61020">
              <w:rPr>
                <w:rFonts w:ascii="Times New Roman" w:hAnsi="Times New Roman"/>
                <w:sz w:val="16"/>
                <w:szCs w:val="16"/>
              </w:rPr>
              <w:t>§ 30a ods. 4 písm. b) a</w:t>
            </w:r>
            <w:r w:rsidR="00934B73">
              <w:rPr>
                <w:rFonts w:ascii="Times New Roman" w:hAnsi="Times New Roman"/>
                <w:sz w:val="16"/>
                <w:szCs w:val="16"/>
              </w:rPr>
              <w:t>ž</w:t>
            </w:r>
            <w:r w:rsidRPr="00D61020">
              <w:rPr>
                <w:rFonts w:ascii="Times New Roman" w:hAnsi="Times New Roman"/>
                <w:sz w:val="16"/>
                <w:szCs w:val="16"/>
              </w:rPr>
              <w:t> </w:t>
            </w:r>
            <w:r w:rsidR="00934B73">
              <w:rPr>
                <w:rFonts w:ascii="Times New Roman" w:hAnsi="Times New Roman"/>
                <w:sz w:val="16"/>
                <w:szCs w:val="16"/>
              </w:rPr>
              <w:t>d</w:t>
            </w:r>
            <w:r w:rsidRPr="00D61020">
              <w:rPr>
                <w:rFonts w:ascii="Times New Roman" w:hAnsi="Times New Roman"/>
                <w:sz w:val="16"/>
                <w:szCs w:val="16"/>
              </w:rPr>
              <w:t>).</w:t>
            </w:r>
          </w:p>
          <w:p w:rsidR="00BB715D" w:rsidRPr="007C0412" w:rsidP="00BB715D">
            <w:pPr>
              <w:pStyle w:val="ListParagraph"/>
              <w:bidi w:val="0"/>
              <w:spacing w:after="0" w:line="240" w:lineRule="auto"/>
              <w:ind w:left="0"/>
              <w:jc w:val="both"/>
              <w:rPr>
                <w:rFonts w:ascii="Times New Roman" w:hAnsi="Times New Roman"/>
                <w:sz w:val="16"/>
                <w:szCs w:val="16"/>
                <w:lang w:eastAsia="sk-SK"/>
              </w:rPr>
            </w:pPr>
          </w:p>
          <w:p w:rsidR="005A7826" w:rsidRPr="007C0412" w:rsidP="00153F5E">
            <w:pPr>
              <w:pStyle w:val="NoSpacing"/>
              <w:tabs>
                <w:tab w:val="left" w:pos="304"/>
              </w:tabs>
              <w:bidi w:val="0"/>
              <w:ind w:firstLine="304"/>
              <w:rPr>
                <w:rFonts w:ascii="Times New Roman" w:hAnsi="Times New Roman"/>
                <w:sz w:val="16"/>
                <w:szCs w:val="16"/>
              </w:rPr>
            </w:pPr>
            <w:r w:rsidRPr="007C0412" w:rsidR="00BB715D">
              <w:rPr>
                <w:rFonts w:ascii="Times New Roman" w:hAnsi="Times New Roman"/>
                <w:sz w:val="16"/>
                <w:szCs w:val="16"/>
                <w:lang w:eastAsia="sk-SK"/>
              </w:rPr>
              <w:t xml:space="preserve">(6)   </w:t>
            </w:r>
            <w:r w:rsidRPr="007C0412" w:rsidR="00BB715D">
              <w:rPr>
                <w:rFonts w:ascii="Times New Roman" w:hAnsi="Times New Roman"/>
                <w:sz w:val="16"/>
                <w:szCs w:val="16"/>
              </w:rPr>
              <w:t>Pri určovaní dostatočného času zamestnávateľ zohľadňuje veľkosť organizácie, počet zamestnancov, pracovné podmienky a  zdravotné riziká súvisiace s expozíciou zamestnancov.</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Č:</w:t>
            </w:r>
            <w:r w:rsidRPr="007C0412">
              <w:rPr>
                <w:rFonts w:ascii="Times New Roman" w:hAnsi="Times New Roman"/>
                <w:b/>
                <w:bCs/>
                <w:sz w:val="16"/>
                <w:szCs w:val="16"/>
              </w:rPr>
              <w:t xml:space="preserve"> 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O: </w:t>
            </w:r>
            <w:r w:rsidRPr="007C0412">
              <w:rPr>
                <w:rFonts w:ascii="Times New Roman" w:hAnsi="Times New Roman"/>
                <w:b/>
                <w:bCs/>
                <w:sz w:val="16"/>
                <w:szCs w:val="16"/>
              </w:rPr>
              <w:t>6</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 xml:space="preserve">6. Za ochranu a prevenciu pred </w:t>
            </w:r>
            <w:r w:rsidRPr="007C0412" w:rsidR="008A4141">
              <w:rPr>
                <w:rFonts w:ascii="Times New Roman" w:hAnsi="Times New Roman"/>
                <w:sz w:val="16"/>
                <w:szCs w:val="16"/>
              </w:rPr>
              <w:t>ohrozením bezpečnosti</w:t>
            </w:r>
            <w:r w:rsidRPr="007C0412" w:rsidR="007A5BE7">
              <w:rPr>
                <w:rFonts w:ascii="Times New Roman" w:hAnsi="Times New Roman"/>
                <w:sz w:val="16"/>
                <w:szCs w:val="16"/>
              </w:rPr>
              <w:t xml:space="preserve"> a</w:t>
            </w:r>
            <w:r w:rsidRPr="007C0412" w:rsidR="008A4141">
              <w:rPr>
                <w:rFonts w:ascii="Times New Roman" w:hAnsi="Times New Roman"/>
                <w:sz w:val="16"/>
                <w:szCs w:val="16"/>
              </w:rPr>
              <w:t xml:space="preserve"> zdravia</w:t>
            </w:r>
            <w:r w:rsidRPr="007C0412">
              <w:rPr>
                <w:rFonts w:ascii="Times New Roman" w:hAnsi="Times New Roman"/>
                <w:sz w:val="16"/>
                <w:szCs w:val="16"/>
              </w:rPr>
              <w:t xml:space="preserve">, ktoré sú predmetom tohto článku, je zodpovedný jeden alebo viac pracovníkov, jedna služba alebo jednotlivé služby vo vnútri alebo mimo podniku a/alebo </w:t>
            </w:r>
            <w:r w:rsidRPr="007C0412" w:rsidR="008A4141">
              <w:rPr>
                <w:rFonts w:ascii="Times New Roman" w:hAnsi="Times New Roman"/>
                <w:sz w:val="16"/>
                <w:szCs w:val="16"/>
              </w:rPr>
              <w:t>prevádzky</w:t>
            </w:r>
            <w:r w:rsidRPr="007C0412">
              <w:rPr>
                <w:rFonts w:ascii="Times New Roman" w:hAnsi="Times New Roman"/>
                <w:sz w:val="16"/>
                <w:szCs w:val="16"/>
              </w:rPr>
              <w:t>.</w:t>
            </w:r>
          </w:p>
          <w:p w:rsidR="0004411D" w:rsidRPr="007C0412">
            <w:pPr>
              <w:bidi w:val="0"/>
              <w:jc w:val="both"/>
              <w:rPr>
                <w:rFonts w:ascii="Times New Roman" w:hAnsi="Times New Roman"/>
                <w:sz w:val="16"/>
                <w:szCs w:val="16"/>
              </w:rPr>
            </w:pPr>
          </w:p>
          <w:p w:rsidR="0004411D" w:rsidRPr="007C0412">
            <w:pPr>
              <w:bidi w:val="0"/>
              <w:jc w:val="both"/>
              <w:rPr>
                <w:rFonts w:ascii="Times New Roman" w:hAnsi="Times New Roman"/>
                <w:sz w:val="16"/>
                <w:szCs w:val="16"/>
              </w:rPr>
            </w:pPr>
            <w:r w:rsidRPr="007C0412">
              <w:rPr>
                <w:rFonts w:ascii="Times New Roman" w:hAnsi="Times New Roman"/>
                <w:sz w:val="16"/>
                <w:szCs w:val="16"/>
              </w:rPr>
              <w:t>Pracovník (pracovníci) a/alebo agentúra (agentúry) musia v prípade potreby spolupracovať.</w:t>
            </w:r>
          </w:p>
          <w:p w:rsidR="0004411D" w:rsidRPr="007C0412">
            <w:pPr>
              <w:bidi w:val="0"/>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1D6E0B" w:rsidRPr="007C0412" w:rsidP="001D6E0B">
            <w:pPr>
              <w:bidi w:val="0"/>
              <w:rPr>
                <w:rFonts w:ascii="Times New Roman" w:hAnsi="Times New Roman"/>
                <w:b/>
                <w:bCs/>
                <w:sz w:val="16"/>
                <w:szCs w:val="16"/>
              </w:rPr>
            </w:pPr>
            <w:r w:rsidRPr="007C0412">
              <w:rPr>
                <w:rFonts w:ascii="Times New Roman" w:hAnsi="Times New Roman"/>
                <w:b/>
                <w:bCs/>
                <w:sz w:val="16"/>
                <w:szCs w:val="16"/>
              </w:rPr>
              <w:t xml:space="preserve">Návrh zákona (čl. </w:t>
            </w:r>
            <w:r w:rsidRPr="007C0412" w:rsidR="00AA16C9">
              <w:rPr>
                <w:rFonts w:ascii="Times New Roman" w:hAnsi="Times New Roman"/>
                <w:b/>
                <w:bCs/>
                <w:sz w:val="16"/>
                <w:szCs w:val="16"/>
              </w:rPr>
              <w:t>V</w:t>
            </w:r>
            <w:r w:rsidRPr="007C0412" w:rsidR="00C76089">
              <w:rPr>
                <w:rFonts w:ascii="Times New Roman" w:hAnsi="Times New Roman"/>
                <w:b/>
                <w:bCs/>
                <w:sz w:val="16"/>
                <w:szCs w:val="16"/>
              </w:rPr>
              <w:t>II</w:t>
            </w:r>
            <w:r w:rsidR="00133641">
              <w:rPr>
                <w:rFonts w:ascii="Times New Roman" w:hAnsi="Times New Roman"/>
                <w:b/>
                <w:bCs/>
                <w:sz w:val="16"/>
                <w:szCs w:val="16"/>
              </w:rPr>
              <w:t>I</w:t>
            </w:r>
            <w:r w:rsidRPr="007C0412" w:rsidR="00665D00">
              <w:rPr>
                <w:rFonts w:ascii="Times New Roman" w:hAnsi="Times New Roman"/>
                <w:b/>
                <w:bCs/>
                <w:sz w:val="16"/>
                <w:szCs w:val="16"/>
              </w:rPr>
              <w:t xml:space="preserve">  bod 6</w:t>
            </w:r>
            <w:r w:rsidRPr="007C0412">
              <w:rPr>
                <w:rFonts w:ascii="Times New Roman" w:hAnsi="Times New Roman"/>
                <w:b/>
                <w:bCs/>
                <w:sz w:val="16"/>
                <w:szCs w:val="16"/>
              </w:rPr>
              <w:t>)</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AF41C8" w:rsidRPr="007C0412">
            <w:pPr>
              <w:bidi w:val="0"/>
              <w:rPr>
                <w:rFonts w:ascii="Times New Roman" w:hAnsi="Times New Roman"/>
                <w:b/>
                <w:bCs/>
                <w:sz w:val="16"/>
                <w:szCs w:val="16"/>
              </w:rPr>
            </w:pPr>
          </w:p>
          <w:p w:rsidR="00526CB7"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E348F8"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526CB7"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r w:rsidRPr="007C0412" w:rsidR="00AB0E1D">
              <w:rPr>
                <w:rFonts w:ascii="Times New Roman" w:hAnsi="Times New Roman"/>
                <w:b/>
                <w:bCs/>
                <w:sz w:val="16"/>
                <w:szCs w:val="16"/>
              </w:rPr>
              <w:t xml:space="preserve">zákon </w:t>
            </w:r>
            <w:r w:rsidRPr="007C0412" w:rsidR="00646CF2">
              <w:rPr>
                <w:rFonts w:ascii="Times New Roman" w:hAnsi="Times New Roman"/>
                <w:b/>
                <w:bCs/>
                <w:sz w:val="16"/>
                <w:szCs w:val="16"/>
              </w:rPr>
              <w:t xml:space="preserve">č. </w:t>
            </w:r>
            <w:r w:rsidRPr="007C0412" w:rsidR="001D6E0B">
              <w:rPr>
                <w:rFonts w:ascii="Times New Roman" w:hAnsi="Times New Roman"/>
                <w:b/>
                <w:bCs/>
                <w:sz w:val="16"/>
                <w:szCs w:val="16"/>
              </w:rPr>
              <w:t>124/2006 Z. z.</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pPr>
              <w:bidi w:val="0"/>
              <w:rPr>
                <w:rFonts w:ascii="Times New Roman" w:hAnsi="Times New Roman"/>
                <w:b/>
                <w:bCs/>
                <w:sz w:val="16"/>
                <w:szCs w:val="16"/>
              </w:rPr>
            </w:pPr>
          </w:p>
          <w:p w:rsidR="00AC1311">
            <w:pPr>
              <w:bidi w:val="0"/>
              <w:rPr>
                <w:rFonts w:ascii="Times New Roman" w:hAnsi="Times New Roman"/>
                <w:b/>
                <w:bCs/>
                <w:sz w:val="16"/>
                <w:szCs w:val="16"/>
              </w:rPr>
            </w:pPr>
          </w:p>
          <w:p w:rsidR="00AC1311" w:rsidRPr="007C0412">
            <w:pPr>
              <w:bidi w:val="0"/>
              <w:rPr>
                <w:rFonts w:ascii="Times New Roman" w:hAnsi="Times New Roman"/>
                <w:b/>
                <w:bCs/>
                <w:sz w:val="16"/>
                <w:szCs w:val="16"/>
              </w:rPr>
            </w:pPr>
          </w:p>
          <w:p w:rsidR="001D6E0B" w:rsidRPr="007C0412" w:rsidP="001D6E0B">
            <w:pPr>
              <w:bidi w:val="0"/>
              <w:rPr>
                <w:rFonts w:ascii="Times New Roman" w:hAnsi="Times New Roman"/>
                <w:b/>
                <w:bCs/>
                <w:sz w:val="16"/>
                <w:szCs w:val="16"/>
              </w:rPr>
            </w:pPr>
            <w:r w:rsidRPr="007C0412" w:rsidR="00C76089">
              <w:rPr>
                <w:rFonts w:ascii="Times New Roman" w:hAnsi="Times New Roman"/>
                <w:b/>
                <w:bCs/>
                <w:sz w:val="16"/>
                <w:szCs w:val="16"/>
              </w:rPr>
              <w:t>Návrh zákona (čl. I bod</w:t>
            </w:r>
            <w:r w:rsidRPr="007C0412" w:rsidR="00721A05">
              <w:rPr>
                <w:rFonts w:ascii="Times New Roman" w:hAnsi="Times New Roman"/>
                <w:b/>
                <w:bCs/>
                <w:sz w:val="16"/>
                <w:szCs w:val="16"/>
              </w:rPr>
              <w:t xml:space="preserve"> </w:t>
            </w:r>
            <w:r w:rsidR="00533901">
              <w:rPr>
                <w:rFonts w:ascii="Times New Roman" w:hAnsi="Times New Roman"/>
                <w:b/>
                <w:bCs/>
                <w:sz w:val="16"/>
                <w:szCs w:val="16"/>
              </w:rPr>
              <w:t>3</w:t>
            </w:r>
            <w:r w:rsidR="00133641">
              <w:rPr>
                <w:rFonts w:ascii="Times New Roman" w:hAnsi="Times New Roman"/>
                <w:b/>
                <w:bCs/>
                <w:sz w:val="16"/>
                <w:szCs w:val="16"/>
              </w:rPr>
              <w:t>9</w:t>
            </w:r>
            <w:r w:rsidRPr="007C0412">
              <w:rPr>
                <w:rFonts w:ascii="Times New Roman" w:hAnsi="Times New Roman"/>
                <w:b/>
                <w:bCs/>
                <w:sz w:val="16"/>
                <w:szCs w:val="16"/>
              </w:rPr>
              <w:t>)</w:t>
            </w: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C60DDC" w:rsidRPr="007C0412" w:rsidP="00C84800">
            <w:pPr>
              <w:bidi w:val="0"/>
              <w:rPr>
                <w:rFonts w:ascii="Times New Roman" w:hAnsi="Times New Roman"/>
                <w:b/>
                <w:bCs/>
                <w:sz w:val="16"/>
                <w:szCs w:val="16"/>
              </w:rPr>
            </w:pPr>
          </w:p>
          <w:p w:rsidR="00381C5B" w:rsidRPr="007C0412" w:rsidP="00C84800">
            <w:pPr>
              <w:bidi w:val="0"/>
              <w:rPr>
                <w:rFonts w:ascii="Times New Roman" w:hAnsi="Times New Roman"/>
                <w:b/>
                <w:bCs/>
                <w:sz w:val="16"/>
                <w:szCs w:val="16"/>
              </w:rPr>
            </w:pPr>
          </w:p>
          <w:p w:rsidR="00381C5B"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RPr="007C0412" w:rsidP="00C84800">
            <w:pPr>
              <w:bidi w:val="0"/>
              <w:rPr>
                <w:rFonts w:ascii="Times New Roman" w:hAnsi="Times New Roman"/>
                <w:b/>
                <w:bCs/>
                <w:sz w:val="16"/>
                <w:szCs w:val="16"/>
              </w:rPr>
            </w:pPr>
          </w:p>
          <w:p w:rsidR="00381C5B"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RPr="007C0412" w:rsidP="00C84800">
            <w:pPr>
              <w:bidi w:val="0"/>
              <w:rPr>
                <w:rFonts w:ascii="Times New Roman" w:hAnsi="Times New Roman"/>
                <w:b/>
                <w:bCs/>
                <w:sz w:val="16"/>
                <w:szCs w:val="16"/>
              </w:rPr>
            </w:pPr>
          </w:p>
          <w:p w:rsidR="001D6E0B"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4E3575" w:rsidP="00D40897">
            <w:pPr>
              <w:bidi w:val="0"/>
              <w:rPr>
                <w:rFonts w:ascii="Times New Roman" w:hAnsi="Times New Roman"/>
                <w:b/>
                <w:bCs/>
                <w:sz w:val="16"/>
                <w:szCs w:val="16"/>
              </w:rPr>
            </w:pPr>
          </w:p>
          <w:p w:rsidR="00D40897" w:rsidRPr="007C0412" w:rsidP="00D40897">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133641">
              <w:rPr>
                <w:rFonts w:ascii="Times New Roman" w:hAnsi="Times New Roman"/>
                <w:b/>
                <w:bCs/>
                <w:sz w:val="16"/>
                <w:szCs w:val="16"/>
              </w:rPr>
              <w:t>9</w:t>
            </w:r>
            <w:r w:rsidRPr="007C0412">
              <w:rPr>
                <w:rFonts w:ascii="Times New Roman" w:hAnsi="Times New Roman"/>
                <w:b/>
                <w:bCs/>
                <w:sz w:val="16"/>
                <w:szCs w:val="16"/>
              </w:rPr>
              <w:t>)</w:t>
            </w: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1D6E0B" w:rsidRPr="007C0412" w:rsidP="00C84800">
            <w:pPr>
              <w:bidi w:val="0"/>
              <w:rPr>
                <w:rFonts w:ascii="Times New Roman" w:hAnsi="Times New Roman"/>
                <w:b/>
                <w:bCs/>
                <w:sz w:val="16"/>
                <w:szCs w:val="16"/>
              </w:rPr>
            </w:pPr>
          </w:p>
          <w:p w:rsidR="006859BE" w:rsidRPr="007C0412" w:rsidP="00C84800">
            <w:pPr>
              <w:bidi w:val="0"/>
              <w:rPr>
                <w:rFonts w:ascii="Times New Roman" w:hAnsi="Times New Roman"/>
                <w:b/>
                <w:bCs/>
                <w:sz w:val="16"/>
                <w:szCs w:val="16"/>
              </w:rPr>
            </w:pPr>
          </w:p>
          <w:p w:rsidR="006859BE" w:rsidRPr="007C0412" w:rsidP="00C84800">
            <w:pPr>
              <w:bidi w:val="0"/>
              <w:rPr>
                <w:rFonts w:ascii="Times New Roman" w:hAnsi="Times New Roman"/>
                <w:b/>
                <w:bCs/>
                <w:sz w:val="16"/>
                <w:szCs w:val="16"/>
              </w:rPr>
            </w:pPr>
          </w:p>
          <w:p w:rsidR="006859BE" w:rsidRPr="007C0412" w:rsidP="00C84800">
            <w:pPr>
              <w:bidi w:val="0"/>
              <w:rPr>
                <w:rFonts w:ascii="Times New Roman" w:hAnsi="Times New Roman"/>
                <w:b/>
                <w:bCs/>
                <w:sz w:val="16"/>
                <w:szCs w:val="16"/>
              </w:rPr>
            </w:pPr>
          </w:p>
          <w:p w:rsidR="00447012" w:rsidRPr="007C0412" w:rsidP="00C84800">
            <w:pPr>
              <w:bidi w:val="0"/>
              <w:rPr>
                <w:rFonts w:ascii="Times New Roman" w:hAnsi="Times New Roman"/>
                <w:b/>
                <w:bCs/>
                <w:sz w:val="16"/>
                <w:szCs w:val="16"/>
              </w:rPr>
            </w:pPr>
          </w:p>
          <w:p w:rsidR="007626D9" w:rsidP="00C84800">
            <w:pPr>
              <w:bidi w:val="0"/>
              <w:rPr>
                <w:rFonts w:ascii="Times New Roman" w:hAnsi="Times New Roman"/>
                <w:b/>
                <w:bCs/>
                <w:sz w:val="16"/>
                <w:szCs w:val="16"/>
              </w:rPr>
            </w:pPr>
          </w:p>
          <w:p w:rsidR="006C4FFA" w:rsidP="00C84800">
            <w:pPr>
              <w:bidi w:val="0"/>
              <w:rPr>
                <w:rFonts w:ascii="Times New Roman" w:hAnsi="Times New Roman"/>
                <w:b/>
                <w:bCs/>
                <w:sz w:val="16"/>
                <w:szCs w:val="16"/>
              </w:rPr>
            </w:pPr>
          </w:p>
          <w:p w:rsidR="006C4FFA" w:rsidP="00C84800">
            <w:pPr>
              <w:bidi w:val="0"/>
              <w:rPr>
                <w:rFonts w:ascii="Times New Roman" w:hAnsi="Times New Roman"/>
                <w:b/>
                <w:bCs/>
                <w:sz w:val="16"/>
                <w:szCs w:val="16"/>
              </w:rPr>
            </w:pPr>
          </w:p>
          <w:p w:rsidR="006C4FFA" w:rsidP="00C84800">
            <w:pPr>
              <w:bidi w:val="0"/>
              <w:rPr>
                <w:rFonts w:ascii="Times New Roman" w:hAnsi="Times New Roman"/>
                <w:b/>
                <w:bCs/>
                <w:sz w:val="16"/>
                <w:szCs w:val="16"/>
              </w:rPr>
            </w:pPr>
          </w:p>
          <w:p w:rsidR="006C4FFA"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BB715D" w:rsidP="00C84800">
            <w:pPr>
              <w:bidi w:val="0"/>
              <w:rPr>
                <w:rFonts w:ascii="Times New Roman" w:hAnsi="Times New Roman"/>
                <w:b/>
                <w:bCs/>
                <w:sz w:val="16"/>
                <w:szCs w:val="16"/>
              </w:rPr>
            </w:pPr>
          </w:p>
          <w:p w:rsidR="00A551EB" w:rsidP="00C84800">
            <w:pPr>
              <w:bidi w:val="0"/>
              <w:rPr>
                <w:rFonts w:ascii="Times New Roman" w:hAnsi="Times New Roman"/>
                <w:b/>
                <w:bCs/>
                <w:sz w:val="16"/>
                <w:szCs w:val="16"/>
              </w:rPr>
            </w:pPr>
          </w:p>
          <w:p w:rsidR="00A551EB" w:rsidP="00C84800">
            <w:pPr>
              <w:bidi w:val="0"/>
              <w:rPr>
                <w:rFonts w:ascii="Times New Roman" w:hAnsi="Times New Roman"/>
                <w:b/>
                <w:bCs/>
                <w:sz w:val="16"/>
                <w:szCs w:val="16"/>
              </w:rPr>
            </w:pPr>
          </w:p>
          <w:p w:rsidR="00A551EB" w:rsidP="00C84800">
            <w:pPr>
              <w:bidi w:val="0"/>
              <w:rPr>
                <w:rFonts w:ascii="Times New Roman" w:hAnsi="Times New Roman"/>
                <w:b/>
                <w:bCs/>
                <w:sz w:val="16"/>
                <w:szCs w:val="16"/>
              </w:rPr>
            </w:pPr>
          </w:p>
          <w:p w:rsidR="00A551EB" w:rsidRPr="007C0412" w:rsidP="00C84800">
            <w:pPr>
              <w:bidi w:val="0"/>
              <w:rPr>
                <w:rFonts w:ascii="Times New Roman" w:hAnsi="Times New Roman"/>
                <w:b/>
                <w:bCs/>
                <w:sz w:val="16"/>
                <w:szCs w:val="16"/>
              </w:rPr>
            </w:pPr>
          </w:p>
          <w:p w:rsidR="00BD0EF7" w:rsidP="00932313">
            <w:pPr>
              <w:bidi w:val="0"/>
              <w:rPr>
                <w:rFonts w:ascii="Times New Roman" w:hAnsi="Times New Roman"/>
                <w:b/>
                <w:bCs/>
                <w:sz w:val="16"/>
                <w:szCs w:val="16"/>
              </w:rPr>
            </w:pPr>
          </w:p>
          <w:p w:rsidR="00BD0EF7" w:rsidP="00932313">
            <w:pPr>
              <w:bidi w:val="0"/>
              <w:rPr>
                <w:rFonts w:ascii="Times New Roman" w:hAnsi="Times New Roman"/>
                <w:b/>
                <w:bCs/>
                <w:sz w:val="16"/>
                <w:szCs w:val="16"/>
              </w:rPr>
            </w:pPr>
          </w:p>
          <w:p w:rsidR="007453A7" w:rsidP="00932313">
            <w:pPr>
              <w:bidi w:val="0"/>
              <w:rPr>
                <w:rFonts w:ascii="Times New Roman" w:hAnsi="Times New Roman"/>
                <w:b/>
                <w:bCs/>
                <w:sz w:val="16"/>
                <w:szCs w:val="16"/>
              </w:rPr>
            </w:pPr>
          </w:p>
          <w:p w:rsidR="00A65261" w:rsidP="00932313">
            <w:pPr>
              <w:bidi w:val="0"/>
              <w:rPr>
                <w:rFonts w:ascii="Times New Roman" w:hAnsi="Times New Roman"/>
                <w:b/>
                <w:bCs/>
                <w:sz w:val="16"/>
                <w:szCs w:val="16"/>
              </w:rPr>
            </w:pPr>
          </w:p>
          <w:p w:rsidR="00932313" w:rsidRPr="007C0412" w:rsidP="00932313">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133641">
              <w:rPr>
                <w:rFonts w:ascii="Times New Roman" w:hAnsi="Times New Roman"/>
                <w:b/>
                <w:bCs/>
                <w:sz w:val="16"/>
                <w:szCs w:val="16"/>
              </w:rPr>
              <w:t>9</w:t>
            </w:r>
            <w:r w:rsidRPr="007C0412">
              <w:rPr>
                <w:rFonts w:ascii="Times New Roman" w:hAnsi="Times New Roman"/>
                <w:b/>
                <w:bCs/>
                <w:sz w:val="16"/>
                <w:szCs w:val="16"/>
              </w:rPr>
              <w:t>)</w:t>
            </w:r>
          </w:p>
          <w:p w:rsidR="00541B2F" w:rsidRPr="007C0412" w:rsidP="00541B2F">
            <w:pPr>
              <w:bidi w:val="0"/>
              <w:rPr>
                <w:rFonts w:ascii="Times New Roman" w:hAnsi="Times New Roman"/>
                <w:b/>
                <w:bCs/>
                <w:sz w:val="16"/>
                <w:szCs w:val="16"/>
              </w:rPr>
            </w:pPr>
          </w:p>
          <w:p w:rsidR="005D76D4" w:rsidRPr="007C0412" w:rsidP="00541B2F">
            <w:pPr>
              <w:bidi w:val="0"/>
              <w:rPr>
                <w:rFonts w:ascii="Times New Roman" w:hAnsi="Times New Roman"/>
                <w:b/>
                <w:bCs/>
                <w:sz w:val="16"/>
                <w:szCs w:val="16"/>
              </w:rPr>
            </w:pPr>
          </w:p>
          <w:p w:rsidR="005D76D4" w:rsidRPr="007C0412" w:rsidP="00541B2F">
            <w:pPr>
              <w:bidi w:val="0"/>
              <w:rPr>
                <w:rFonts w:ascii="Times New Roman" w:hAnsi="Times New Roman"/>
                <w:b/>
                <w:bCs/>
                <w:sz w:val="16"/>
                <w:szCs w:val="16"/>
              </w:rPr>
            </w:pPr>
          </w:p>
          <w:p w:rsidR="00B11EC5" w:rsidP="00932313">
            <w:pPr>
              <w:bidi w:val="0"/>
              <w:rPr>
                <w:rFonts w:ascii="Times New Roman" w:hAnsi="Times New Roman"/>
                <w:b/>
                <w:bCs/>
                <w:sz w:val="16"/>
                <w:szCs w:val="16"/>
              </w:rPr>
            </w:pPr>
          </w:p>
          <w:p w:rsidR="00932313" w:rsidRPr="007C0412" w:rsidP="00932313">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133641">
              <w:rPr>
                <w:rFonts w:ascii="Times New Roman" w:hAnsi="Times New Roman"/>
                <w:b/>
                <w:bCs/>
                <w:sz w:val="16"/>
                <w:szCs w:val="16"/>
              </w:rPr>
              <w:t>9</w:t>
            </w:r>
            <w:r w:rsidRPr="007C0412">
              <w:rPr>
                <w:rFonts w:ascii="Times New Roman" w:hAnsi="Times New Roman"/>
                <w:b/>
                <w:bCs/>
                <w:sz w:val="16"/>
                <w:szCs w:val="16"/>
              </w:rPr>
              <w:t>)</w:t>
            </w:r>
          </w:p>
          <w:p w:rsidR="005D76D4" w:rsidRPr="007C0412" w:rsidP="00541B2F">
            <w:pPr>
              <w:bidi w:val="0"/>
              <w:rPr>
                <w:rFonts w:ascii="Times New Roman" w:hAnsi="Times New Roman"/>
                <w:b/>
                <w:bCs/>
                <w:sz w:val="16"/>
                <w:szCs w:val="16"/>
              </w:rPr>
            </w:pPr>
          </w:p>
          <w:p w:rsidR="005D76D4" w:rsidRPr="007C0412" w:rsidP="00541B2F">
            <w:pPr>
              <w:bidi w:val="0"/>
              <w:rPr>
                <w:rFonts w:ascii="Times New Roman" w:hAnsi="Times New Roman"/>
                <w:b/>
                <w:bCs/>
                <w:sz w:val="16"/>
                <w:szCs w:val="16"/>
              </w:rPr>
            </w:pPr>
          </w:p>
          <w:p w:rsidR="009346D9" w:rsidRPr="007C0412" w:rsidP="00541B2F">
            <w:pPr>
              <w:bidi w:val="0"/>
              <w:rPr>
                <w:rFonts w:ascii="Times New Roman" w:hAnsi="Times New Roman"/>
                <w:b/>
                <w:bCs/>
                <w:sz w:val="16"/>
                <w:szCs w:val="16"/>
              </w:rPr>
            </w:pPr>
          </w:p>
          <w:p w:rsidR="003A153B" w:rsidRPr="007C0412" w:rsidP="00541B2F">
            <w:pPr>
              <w:bidi w:val="0"/>
              <w:rPr>
                <w:rFonts w:ascii="Times New Roman" w:hAnsi="Times New Roman"/>
                <w:b/>
                <w:bCs/>
                <w:sz w:val="16"/>
                <w:szCs w:val="16"/>
              </w:rPr>
            </w:pPr>
          </w:p>
          <w:p w:rsidR="003A153B" w:rsidRPr="007C0412" w:rsidP="00541B2F">
            <w:pPr>
              <w:bidi w:val="0"/>
              <w:rPr>
                <w:rFonts w:ascii="Times New Roman" w:hAnsi="Times New Roman"/>
                <w:b/>
                <w:bCs/>
                <w:sz w:val="16"/>
                <w:szCs w:val="16"/>
              </w:rPr>
            </w:pPr>
          </w:p>
          <w:p w:rsidR="003A153B" w:rsidRPr="007C0412" w:rsidP="00541B2F">
            <w:pPr>
              <w:bidi w:val="0"/>
              <w:rPr>
                <w:rFonts w:ascii="Times New Roman" w:hAnsi="Times New Roman"/>
                <w:b/>
                <w:bCs/>
                <w:sz w:val="16"/>
                <w:szCs w:val="16"/>
              </w:rPr>
            </w:pPr>
          </w:p>
          <w:p w:rsidR="003A153B" w:rsidRPr="007C0412" w:rsidP="00541B2F">
            <w:pPr>
              <w:bidi w:val="0"/>
              <w:rPr>
                <w:rFonts w:ascii="Times New Roman" w:hAnsi="Times New Roman"/>
                <w:b/>
                <w:bCs/>
                <w:sz w:val="16"/>
                <w:szCs w:val="16"/>
              </w:rPr>
            </w:pPr>
          </w:p>
          <w:p w:rsidR="003A153B" w:rsidP="00541B2F">
            <w:pPr>
              <w:bidi w:val="0"/>
              <w:rPr>
                <w:rFonts w:ascii="Times New Roman" w:hAnsi="Times New Roman"/>
                <w:b/>
                <w:bCs/>
                <w:sz w:val="16"/>
                <w:szCs w:val="16"/>
              </w:rPr>
            </w:pPr>
          </w:p>
          <w:p w:rsidR="00AC1311" w:rsidP="00541B2F">
            <w:pPr>
              <w:bidi w:val="0"/>
              <w:rPr>
                <w:rFonts w:ascii="Times New Roman" w:hAnsi="Times New Roman"/>
                <w:b/>
                <w:bCs/>
                <w:sz w:val="16"/>
                <w:szCs w:val="16"/>
              </w:rPr>
            </w:pPr>
          </w:p>
          <w:p w:rsidR="00AC1311" w:rsidRPr="007C0412" w:rsidP="00541B2F">
            <w:pPr>
              <w:bidi w:val="0"/>
              <w:rPr>
                <w:rFonts w:ascii="Times New Roman" w:hAnsi="Times New Roman"/>
                <w:b/>
                <w:bCs/>
                <w:sz w:val="16"/>
                <w:szCs w:val="16"/>
              </w:rPr>
            </w:pPr>
          </w:p>
          <w:p w:rsidR="00541B2F" w:rsidRPr="007C0412" w:rsidP="00541B2F">
            <w:pPr>
              <w:bidi w:val="0"/>
              <w:rPr>
                <w:rFonts w:ascii="Times New Roman" w:hAnsi="Times New Roman"/>
                <w:b/>
                <w:bCs/>
                <w:sz w:val="16"/>
                <w:szCs w:val="16"/>
              </w:rPr>
            </w:pPr>
            <w:r w:rsidRPr="007C0412" w:rsidR="00AD3A25">
              <w:rPr>
                <w:rFonts w:ascii="Times New Roman" w:hAnsi="Times New Roman"/>
                <w:b/>
                <w:bCs/>
                <w:sz w:val="16"/>
                <w:szCs w:val="16"/>
              </w:rPr>
              <w:t xml:space="preserve">Návrh zákona (čl. I bod </w:t>
            </w:r>
            <w:r w:rsidR="00B11EC5">
              <w:rPr>
                <w:rFonts w:ascii="Times New Roman" w:hAnsi="Times New Roman"/>
                <w:b/>
                <w:bCs/>
                <w:sz w:val="16"/>
                <w:szCs w:val="16"/>
              </w:rPr>
              <w:t>3</w:t>
            </w:r>
            <w:r w:rsidR="00F71316">
              <w:rPr>
                <w:rFonts w:ascii="Times New Roman" w:hAnsi="Times New Roman"/>
                <w:b/>
                <w:bCs/>
                <w:sz w:val="16"/>
                <w:szCs w:val="16"/>
              </w:rPr>
              <w:t>8</w:t>
            </w:r>
            <w:r w:rsidRPr="007C0412">
              <w:rPr>
                <w:rFonts w:ascii="Times New Roman" w:hAnsi="Times New Roman"/>
                <w:b/>
                <w:bCs/>
                <w:sz w:val="16"/>
                <w:szCs w:val="16"/>
              </w:rPr>
              <w:t>)</w:t>
            </w:r>
          </w:p>
          <w:p w:rsidR="00541B2F" w:rsidRPr="007C0412" w:rsidP="001D6E0B">
            <w:pPr>
              <w:bidi w:val="0"/>
              <w:rPr>
                <w:rFonts w:ascii="Times New Roman" w:hAnsi="Times New Roman"/>
                <w:b/>
                <w:bCs/>
                <w:sz w:val="16"/>
                <w:szCs w:val="16"/>
              </w:rPr>
            </w:pPr>
          </w:p>
          <w:p w:rsidR="00541B2F" w:rsidRPr="007C0412" w:rsidP="001D6E0B">
            <w:pPr>
              <w:bidi w:val="0"/>
              <w:rPr>
                <w:rFonts w:ascii="Times New Roman" w:hAnsi="Times New Roman"/>
                <w:b/>
                <w:bCs/>
                <w:sz w:val="16"/>
                <w:szCs w:val="16"/>
              </w:rPr>
            </w:pPr>
          </w:p>
          <w:p w:rsidR="00541B2F" w:rsidRPr="007C0412" w:rsidP="001D6E0B">
            <w:pPr>
              <w:bidi w:val="0"/>
              <w:rPr>
                <w:rFonts w:ascii="Times New Roman" w:hAnsi="Times New Roman"/>
                <w:b/>
                <w:bCs/>
                <w:sz w:val="16"/>
                <w:szCs w:val="16"/>
              </w:rPr>
            </w:pPr>
          </w:p>
          <w:p w:rsidR="00541B2F" w:rsidRPr="007C0412" w:rsidP="001D6E0B">
            <w:pPr>
              <w:bidi w:val="0"/>
              <w:rPr>
                <w:rFonts w:ascii="Times New Roman" w:hAnsi="Times New Roman"/>
                <w:b/>
                <w:bCs/>
                <w:sz w:val="16"/>
                <w:szCs w:val="16"/>
              </w:rPr>
            </w:pPr>
          </w:p>
          <w:p w:rsidR="00541B2F"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5A7826" w:rsidRPr="007C0412" w:rsidP="001D6E0B">
            <w:pPr>
              <w:bidi w:val="0"/>
              <w:rPr>
                <w:rFonts w:ascii="Times New Roman" w:hAnsi="Times New Roman"/>
                <w:b/>
                <w:bCs/>
                <w:sz w:val="16"/>
                <w:szCs w:val="16"/>
              </w:rPr>
            </w:pPr>
          </w:p>
          <w:p w:rsidR="00BC27CD" w:rsidRPr="007C0412" w:rsidP="001D6E0B">
            <w:pPr>
              <w:bidi w:val="0"/>
              <w:rPr>
                <w:rFonts w:ascii="Times New Roman" w:hAnsi="Times New Roman"/>
                <w:b/>
                <w:bCs/>
                <w:sz w:val="16"/>
                <w:szCs w:val="16"/>
              </w:rPr>
            </w:pPr>
          </w:p>
          <w:p w:rsidR="005A7826" w:rsidRPr="007C0412" w:rsidP="001D6E0B">
            <w:pPr>
              <w:bidi w:val="0"/>
              <w:rPr>
                <w:rFonts w:ascii="Times New Roman" w:hAnsi="Times New Roman"/>
                <w:b/>
                <w:bCs/>
                <w:sz w:val="16"/>
                <w:szCs w:val="16"/>
              </w:rPr>
            </w:pPr>
          </w:p>
          <w:p w:rsidR="00853FFE" w:rsidP="00533901">
            <w:pPr>
              <w:bidi w:val="0"/>
              <w:rPr>
                <w:rFonts w:ascii="Times New Roman" w:hAnsi="Times New Roman"/>
                <w:b/>
                <w:bCs/>
                <w:sz w:val="16"/>
                <w:szCs w:val="16"/>
              </w:rPr>
            </w:pPr>
          </w:p>
          <w:p w:rsidR="00A65261" w:rsidP="00533901">
            <w:pPr>
              <w:bidi w:val="0"/>
              <w:rPr>
                <w:rFonts w:ascii="Times New Roman" w:hAnsi="Times New Roman"/>
                <w:b/>
                <w:bCs/>
                <w:sz w:val="16"/>
                <w:szCs w:val="16"/>
              </w:rPr>
            </w:pPr>
          </w:p>
          <w:p w:rsidR="001D6E0B" w:rsidRPr="007C0412" w:rsidP="00F71316">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F71316">
              <w:rPr>
                <w:rFonts w:ascii="Times New Roman" w:hAnsi="Times New Roman"/>
                <w:b/>
                <w:bCs/>
                <w:sz w:val="16"/>
                <w:szCs w:val="16"/>
              </w:rPr>
              <w:t>9</w:t>
            </w:r>
            <w:r w:rsidRPr="007C0412">
              <w:rPr>
                <w:rFonts w:ascii="Times New Roman" w:hAnsi="Times New Roman"/>
                <w:b/>
                <w:bCs/>
                <w:sz w:val="16"/>
                <w:szCs w:val="16"/>
              </w:rPr>
              <w:t>)</w:t>
            </w: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Pr>
                <w:rFonts w:ascii="Times New Roman" w:hAnsi="Times New Roman"/>
                <w:b/>
                <w:bCs/>
                <w:sz w:val="16"/>
                <w:szCs w:val="16"/>
              </w:rPr>
              <w:t>§ 21</w:t>
            </w:r>
          </w:p>
          <w:p w:rsidR="0004411D" w:rsidRPr="007C0412">
            <w:pPr>
              <w:bidi w:val="0"/>
              <w:rPr>
                <w:rFonts w:ascii="Times New Roman" w:hAnsi="Times New Roman"/>
                <w:b/>
                <w:bCs/>
                <w:sz w:val="16"/>
                <w:szCs w:val="16"/>
              </w:rPr>
            </w:pPr>
            <w:r w:rsidRPr="007C0412">
              <w:rPr>
                <w:rFonts w:ascii="Times New Roman" w:hAnsi="Times New Roman"/>
                <w:b/>
                <w:bCs/>
                <w:sz w:val="16"/>
                <w:szCs w:val="16"/>
              </w:rPr>
              <w:t>O: 1</w:t>
            </w:r>
            <w:r w:rsidRPr="007C0412" w:rsidR="00A014B4">
              <w:rPr>
                <w:rFonts w:ascii="Times New Roman" w:hAnsi="Times New Roman"/>
                <w:b/>
                <w:bCs/>
                <w:sz w:val="16"/>
                <w:szCs w:val="16"/>
              </w:rPr>
              <w:t xml:space="preserve"> až</w:t>
            </w:r>
            <w:r w:rsidRPr="007C0412" w:rsidR="006D77F6">
              <w:rPr>
                <w:rFonts w:ascii="Times New Roman" w:hAnsi="Times New Roman"/>
                <w:b/>
                <w:bCs/>
                <w:sz w:val="16"/>
                <w:szCs w:val="16"/>
              </w:rPr>
              <w:t xml:space="preserve"> 8</w:t>
            </w:r>
            <w:r w:rsidRPr="007C0412" w:rsidR="008E4F78">
              <w:rPr>
                <w:rFonts w:ascii="Times New Roman" w:hAnsi="Times New Roman"/>
                <w:b/>
                <w:bCs/>
                <w:sz w:val="16"/>
                <w:szCs w:val="16"/>
              </w:rPr>
              <w:t xml:space="preserve"> </w:t>
            </w:r>
            <w:r w:rsidRPr="007C0412" w:rsidR="006D77F6">
              <w:rPr>
                <w:rFonts w:ascii="Times New Roman" w:hAnsi="Times New Roman"/>
                <w:b/>
                <w:bCs/>
                <w:sz w:val="16"/>
                <w:szCs w:val="16"/>
              </w:rPr>
              <w:t>a</w:t>
            </w:r>
            <w:r w:rsidR="00F65307">
              <w:rPr>
                <w:rFonts w:ascii="Times New Roman" w:hAnsi="Times New Roman"/>
                <w:b/>
                <w:bCs/>
                <w:sz w:val="16"/>
                <w:szCs w:val="16"/>
              </w:rPr>
              <w:t> 1</w:t>
            </w:r>
            <w:r w:rsidR="007D6BDB">
              <w:rPr>
                <w:rFonts w:ascii="Times New Roman" w:hAnsi="Times New Roman"/>
                <w:b/>
                <w:bCs/>
                <w:sz w:val="16"/>
                <w:szCs w:val="16"/>
              </w:rPr>
              <w:t>1</w:t>
            </w:r>
            <w:r w:rsidR="00F65307">
              <w:rPr>
                <w:rFonts w:ascii="Times New Roman" w:hAnsi="Times New Roman"/>
                <w:b/>
                <w:bCs/>
                <w:sz w:val="16"/>
                <w:szCs w:val="16"/>
              </w:rPr>
              <w:t xml:space="preserve"> </w:t>
            </w:r>
          </w:p>
          <w:p w:rsidR="0004411D" w:rsidRPr="007C0412">
            <w:pPr>
              <w:bidi w:val="0"/>
              <w:rPr>
                <w:rFonts w:ascii="Times New Roman" w:hAnsi="Times New Roman"/>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p>
          <w:p w:rsidR="0004411D" w:rsidRPr="007C0412">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E16478"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5A7826" w:rsidRPr="007C0412" w:rsidP="00A55E38">
            <w:pPr>
              <w:bidi w:val="0"/>
              <w:rPr>
                <w:rFonts w:ascii="Times New Roman" w:hAnsi="Times New Roman"/>
                <w:sz w:val="16"/>
                <w:szCs w:val="16"/>
              </w:rPr>
            </w:pPr>
          </w:p>
          <w:p w:rsidR="00526CB7" w:rsidRPr="007C0412" w:rsidP="00A55E38">
            <w:pPr>
              <w:bidi w:val="0"/>
              <w:rPr>
                <w:rFonts w:ascii="Times New Roman" w:hAnsi="Times New Roman"/>
                <w:b/>
                <w:bCs/>
                <w:sz w:val="16"/>
                <w:szCs w:val="16"/>
              </w:rPr>
            </w:pPr>
          </w:p>
          <w:p w:rsidR="00381C5B" w:rsidRPr="007C0412" w:rsidP="00A55E38">
            <w:pPr>
              <w:bidi w:val="0"/>
              <w:rPr>
                <w:rFonts w:ascii="Times New Roman" w:hAnsi="Times New Roman"/>
                <w:b/>
                <w:bCs/>
                <w:sz w:val="16"/>
                <w:szCs w:val="16"/>
              </w:rPr>
            </w:pPr>
          </w:p>
          <w:p w:rsidR="00153F5E" w:rsidRPr="007C0412" w:rsidP="00A55E38">
            <w:pPr>
              <w:bidi w:val="0"/>
              <w:rPr>
                <w:rFonts w:ascii="Times New Roman" w:hAnsi="Times New Roman"/>
                <w:b/>
                <w:bCs/>
                <w:sz w:val="16"/>
                <w:szCs w:val="16"/>
              </w:rPr>
            </w:pPr>
            <w:r>
              <w:rPr>
                <w:rFonts w:ascii="Times New Roman" w:hAnsi="Times New Roman"/>
                <w:b/>
                <w:bCs/>
                <w:sz w:val="16"/>
                <w:szCs w:val="16"/>
              </w:rPr>
              <w:t>P: a</w:t>
            </w:r>
          </w:p>
          <w:p w:rsidR="00381C5B" w:rsidRPr="007C0412" w:rsidP="00A55E38">
            <w:pPr>
              <w:bidi w:val="0"/>
              <w:rPr>
                <w:rFonts w:ascii="Times New Roman" w:hAnsi="Times New Roman"/>
                <w:b/>
                <w:bCs/>
                <w:sz w:val="16"/>
                <w:szCs w:val="16"/>
              </w:rPr>
            </w:pPr>
          </w:p>
          <w:p w:rsidR="00381C5B" w:rsidRPr="007C0412" w:rsidP="00A55E38">
            <w:pPr>
              <w:bidi w:val="0"/>
              <w:rPr>
                <w:rFonts w:ascii="Times New Roman" w:hAnsi="Times New Roman"/>
                <w:b/>
                <w:bCs/>
                <w:sz w:val="16"/>
                <w:szCs w:val="16"/>
              </w:rPr>
            </w:pPr>
          </w:p>
          <w:p w:rsidR="00381C5B" w:rsidRPr="007C0412" w:rsidP="00A55E38">
            <w:pPr>
              <w:bidi w:val="0"/>
              <w:rPr>
                <w:rFonts w:ascii="Times New Roman" w:hAnsi="Times New Roman"/>
                <w:b/>
                <w:bCs/>
                <w:sz w:val="16"/>
                <w:szCs w:val="16"/>
              </w:rPr>
            </w:pPr>
          </w:p>
          <w:p w:rsidR="00381C5B" w:rsidRPr="007C0412" w:rsidP="00A55E38">
            <w:pPr>
              <w:bidi w:val="0"/>
              <w:rPr>
                <w:rFonts w:ascii="Times New Roman" w:hAnsi="Times New Roman"/>
                <w:b/>
                <w:bCs/>
                <w:sz w:val="16"/>
                <w:szCs w:val="16"/>
              </w:rPr>
            </w:pPr>
          </w:p>
          <w:p w:rsidR="00381C5B" w:rsidRPr="007C0412" w:rsidP="00A55E38">
            <w:pPr>
              <w:bidi w:val="0"/>
              <w:rPr>
                <w:rFonts w:ascii="Times New Roman" w:hAnsi="Times New Roman"/>
                <w:b/>
                <w:bCs/>
                <w:sz w:val="16"/>
                <w:szCs w:val="16"/>
              </w:rPr>
            </w:pPr>
          </w:p>
          <w:p w:rsidR="0091374F" w:rsidRPr="007C0412" w:rsidP="00A55E38">
            <w:pPr>
              <w:bidi w:val="0"/>
              <w:rPr>
                <w:rFonts w:ascii="Times New Roman" w:hAnsi="Times New Roman"/>
                <w:b/>
                <w:bCs/>
                <w:sz w:val="16"/>
                <w:szCs w:val="16"/>
              </w:rPr>
            </w:pPr>
          </w:p>
          <w:p w:rsidR="00526CB7" w:rsidRPr="007C0412" w:rsidP="00A55E38">
            <w:pPr>
              <w:bidi w:val="0"/>
              <w:rPr>
                <w:rFonts w:ascii="Times New Roman" w:hAnsi="Times New Roman"/>
                <w:b/>
                <w:bCs/>
                <w:sz w:val="16"/>
                <w:szCs w:val="16"/>
              </w:rPr>
            </w:pPr>
          </w:p>
          <w:p w:rsidR="00C316C9" w:rsidP="00A55E38">
            <w:pPr>
              <w:bidi w:val="0"/>
              <w:rPr>
                <w:rFonts w:ascii="Times New Roman" w:hAnsi="Times New Roman"/>
                <w:b/>
                <w:bCs/>
                <w:sz w:val="16"/>
                <w:szCs w:val="16"/>
              </w:rPr>
            </w:pPr>
          </w:p>
          <w:p w:rsidR="0004411D" w:rsidRPr="007C0412" w:rsidP="00A55E38">
            <w:pPr>
              <w:bidi w:val="0"/>
              <w:rPr>
                <w:rFonts w:ascii="Times New Roman" w:hAnsi="Times New Roman"/>
                <w:b/>
                <w:bCs/>
                <w:sz w:val="16"/>
                <w:szCs w:val="16"/>
              </w:rPr>
            </w:pPr>
            <w:r w:rsidRPr="007C0412">
              <w:rPr>
                <w:rFonts w:ascii="Times New Roman" w:hAnsi="Times New Roman"/>
                <w:b/>
                <w:bCs/>
                <w:sz w:val="16"/>
                <w:szCs w:val="16"/>
              </w:rPr>
              <w:t>§ 22</w:t>
            </w:r>
          </w:p>
          <w:p w:rsidR="0004411D" w:rsidRPr="007C0412" w:rsidP="00A55E38">
            <w:pPr>
              <w:bidi w:val="0"/>
              <w:rPr>
                <w:rFonts w:ascii="Times New Roman" w:hAnsi="Times New Roman"/>
                <w:b/>
                <w:bCs/>
                <w:sz w:val="16"/>
                <w:szCs w:val="16"/>
              </w:rPr>
            </w:pPr>
            <w:r w:rsidRPr="007C0412">
              <w:rPr>
                <w:rFonts w:ascii="Times New Roman" w:hAnsi="Times New Roman"/>
                <w:b/>
                <w:bCs/>
                <w:sz w:val="16"/>
                <w:szCs w:val="16"/>
              </w:rPr>
              <w:t>O: 1</w:t>
            </w: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04411D" w:rsidP="00A55E38">
            <w:pPr>
              <w:bidi w:val="0"/>
              <w:rPr>
                <w:rFonts w:ascii="Times New Roman" w:hAnsi="Times New Roman"/>
                <w:sz w:val="16"/>
                <w:szCs w:val="16"/>
              </w:rPr>
            </w:pPr>
          </w:p>
          <w:p w:rsidR="00AC1311" w:rsidP="00A55E38">
            <w:pPr>
              <w:bidi w:val="0"/>
              <w:rPr>
                <w:rFonts w:ascii="Times New Roman" w:hAnsi="Times New Roman"/>
                <w:sz w:val="16"/>
                <w:szCs w:val="16"/>
              </w:rPr>
            </w:pPr>
          </w:p>
          <w:p w:rsidR="00AC1311" w:rsidP="00A55E38">
            <w:pPr>
              <w:bidi w:val="0"/>
              <w:rPr>
                <w:rFonts w:ascii="Times New Roman" w:hAnsi="Times New Roman"/>
                <w:sz w:val="16"/>
                <w:szCs w:val="16"/>
              </w:rPr>
            </w:pPr>
          </w:p>
          <w:p w:rsidR="00AC1311" w:rsidRPr="007C0412" w:rsidP="00A55E38">
            <w:pPr>
              <w:bidi w:val="0"/>
              <w:rPr>
                <w:rFonts w:ascii="Times New Roman" w:hAnsi="Times New Roman"/>
                <w:sz w:val="16"/>
                <w:szCs w:val="16"/>
              </w:rPr>
            </w:pPr>
          </w:p>
          <w:p w:rsidR="0004411D" w:rsidRPr="007C0412" w:rsidP="00A55E38">
            <w:pPr>
              <w:bidi w:val="0"/>
              <w:rPr>
                <w:rFonts w:ascii="Times New Roman" w:hAnsi="Times New Roman"/>
                <w:b/>
                <w:bCs/>
                <w:sz w:val="16"/>
                <w:szCs w:val="16"/>
              </w:rPr>
            </w:pPr>
            <w:r w:rsidRPr="007C0412">
              <w:rPr>
                <w:rFonts w:ascii="Times New Roman" w:hAnsi="Times New Roman"/>
                <w:b/>
                <w:bCs/>
                <w:sz w:val="16"/>
                <w:szCs w:val="16"/>
              </w:rPr>
              <w:t xml:space="preserve">§ </w:t>
            </w:r>
            <w:r w:rsidRPr="007C0412" w:rsidR="00731961">
              <w:rPr>
                <w:rFonts w:ascii="Times New Roman" w:hAnsi="Times New Roman"/>
                <w:b/>
                <w:bCs/>
                <w:sz w:val="16"/>
                <w:szCs w:val="16"/>
              </w:rPr>
              <w:t>30a</w:t>
            </w:r>
          </w:p>
          <w:p w:rsidR="0004411D" w:rsidRPr="007C0412" w:rsidP="00A55E38">
            <w:pPr>
              <w:bidi w:val="0"/>
              <w:rPr>
                <w:rFonts w:ascii="Times New Roman" w:hAnsi="Times New Roman"/>
                <w:b/>
                <w:bCs/>
                <w:sz w:val="16"/>
                <w:szCs w:val="16"/>
              </w:rPr>
            </w:pPr>
            <w:r w:rsidRPr="007C0412">
              <w:rPr>
                <w:rFonts w:ascii="Times New Roman" w:hAnsi="Times New Roman"/>
                <w:b/>
                <w:bCs/>
                <w:sz w:val="16"/>
                <w:szCs w:val="16"/>
              </w:rPr>
              <w:t>O: 1</w:t>
            </w:r>
            <w:r w:rsidRPr="007C0412" w:rsidR="00731961">
              <w:rPr>
                <w:rFonts w:ascii="Times New Roman" w:hAnsi="Times New Roman"/>
                <w:b/>
                <w:bCs/>
                <w:sz w:val="16"/>
                <w:szCs w:val="16"/>
              </w:rPr>
              <w:t xml:space="preserve"> </w:t>
            </w:r>
            <w:r w:rsidRPr="007C0412" w:rsidR="00800AB3">
              <w:rPr>
                <w:rFonts w:ascii="Times New Roman" w:hAnsi="Times New Roman"/>
                <w:b/>
                <w:bCs/>
                <w:sz w:val="16"/>
                <w:szCs w:val="16"/>
              </w:rPr>
              <w:t>až 4</w:t>
            </w: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P="00A55E38">
            <w:pPr>
              <w:bidi w:val="0"/>
              <w:rPr>
                <w:rFonts w:ascii="Times New Roman" w:hAnsi="Times New Roman"/>
                <w:b/>
                <w:bCs/>
                <w:sz w:val="16"/>
                <w:szCs w:val="16"/>
              </w:rPr>
            </w:pPr>
          </w:p>
          <w:p w:rsidR="00AC1311" w:rsidP="00A55E38">
            <w:pPr>
              <w:bidi w:val="0"/>
              <w:rPr>
                <w:rFonts w:ascii="Times New Roman" w:hAnsi="Times New Roman"/>
                <w:b/>
                <w:bCs/>
                <w:sz w:val="16"/>
                <w:szCs w:val="16"/>
              </w:rPr>
            </w:pPr>
          </w:p>
          <w:p w:rsidR="00AC1311"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C60DDC"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r w:rsidRPr="007C0412">
              <w:rPr>
                <w:rFonts w:ascii="Times New Roman" w:hAnsi="Times New Roman"/>
                <w:b/>
                <w:bCs/>
                <w:sz w:val="16"/>
                <w:szCs w:val="16"/>
              </w:rPr>
              <w:t>P: a</w:t>
            </w:r>
          </w:p>
          <w:p w:rsidR="00C60DDC" w:rsidP="00A55E38">
            <w:pPr>
              <w:bidi w:val="0"/>
              <w:rPr>
                <w:rFonts w:ascii="Times New Roman" w:hAnsi="Times New Roman"/>
                <w:b/>
                <w:bCs/>
                <w:sz w:val="16"/>
                <w:szCs w:val="16"/>
              </w:rPr>
            </w:pPr>
          </w:p>
          <w:p w:rsidR="00BB715D" w:rsidP="00A55E38">
            <w:pPr>
              <w:bidi w:val="0"/>
              <w:rPr>
                <w:rFonts w:ascii="Times New Roman" w:hAnsi="Times New Roman"/>
                <w:b/>
                <w:bCs/>
                <w:sz w:val="16"/>
                <w:szCs w:val="16"/>
              </w:rPr>
            </w:pPr>
          </w:p>
          <w:p w:rsidR="00BB715D" w:rsidP="00A55E38">
            <w:pPr>
              <w:bidi w:val="0"/>
              <w:rPr>
                <w:rFonts w:ascii="Times New Roman" w:hAnsi="Times New Roman"/>
                <w:b/>
                <w:bCs/>
                <w:sz w:val="16"/>
                <w:szCs w:val="16"/>
              </w:rPr>
            </w:pPr>
          </w:p>
          <w:p w:rsidR="00BB715D" w:rsidP="00A55E38">
            <w:pPr>
              <w:bidi w:val="0"/>
              <w:rPr>
                <w:rFonts w:ascii="Times New Roman" w:hAnsi="Times New Roman"/>
                <w:b/>
                <w:bCs/>
                <w:sz w:val="16"/>
                <w:szCs w:val="16"/>
              </w:rPr>
            </w:pPr>
          </w:p>
          <w:p w:rsidR="00BB715D" w:rsidP="00A55E38">
            <w:pPr>
              <w:bidi w:val="0"/>
              <w:rPr>
                <w:rFonts w:ascii="Times New Roman" w:hAnsi="Times New Roman"/>
                <w:b/>
                <w:bCs/>
                <w:sz w:val="16"/>
                <w:szCs w:val="16"/>
              </w:rPr>
            </w:pPr>
          </w:p>
          <w:p w:rsidR="00133641" w:rsidRPr="007C0412" w:rsidP="00A55E38">
            <w:pPr>
              <w:bidi w:val="0"/>
              <w:rPr>
                <w:rFonts w:ascii="Times New Roman" w:hAnsi="Times New Roman"/>
                <w:b/>
                <w:bCs/>
                <w:sz w:val="16"/>
                <w:szCs w:val="16"/>
              </w:rPr>
            </w:pPr>
          </w:p>
          <w:p w:rsidR="0044791A"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r w:rsidRPr="007C0412">
              <w:rPr>
                <w:rFonts w:ascii="Times New Roman" w:hAnsi="Times New Roman"/>
                <w:b/>
                <w:bCs/>
                <w:sz w:val="16"/>
                <w:szCs w:val="16"/>
              </w:rPr>
              <w:t>P: b</w:t>
            </w: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r w:rsidRPr="007C0412">
              <w:rPr>
                <w:rFonts w:ascii="Times New Roman" w:hAnsi="Times New Roman"/>
                <w:b/>
                <w:bCs/>
                <w:sz w:val="16"/>
                <w:szCs w:val="16"/>
              </w:rPr>
              <w:t>P: c</w:t>
            </w:r>
          </w:p>
          <w:p w:rsidR="00C60DDC" w:rsidRPr="007C0412"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p>
          <w:p w:rsidR="0004411D" w:rsidRPr="007C0412" w:rsidP="00A55E38">
            <w:pPr>
              <w:bidi w:val="0"/>
              <w:rPr>
                <w:rFonts w:ascii="Times New Roman" w:hAnsi="Times New Roman"/>
                <w:sz w:val="16"/>
                <w:szCs w:val="16"/>
              </w:rPr>
            </w:pPr>
          </w:p>
          <w:p w:rsidR="0004411D" w:rsidRPr="007C0412" w:rsidP="00A55E38">
            <w:pPr>
              <w:bidi w:val="0"/>
              <w:rPr>
                <w:rFonts w:ascii="Times New Roman" w:hAnsi="Times New Roman"/>
                <w:sz w:val="16"/>
                <w:szCs w:val="16"/>
              </w:rPr>
            </w:pPr>
          </w:p>
          <w:p w:rsidR="00731961" w:rsidRPr="007C0412" w:rsidP="00A55E38">
            <w:pPr>
              <w:bidi w:val="0"/>
              <w:rPr>
                <w:rFonts w:ascii="Times New Roman" w:hAnsi="Times New Roman"/>
                <w:sz w:val="16"/>
                <w:szCs w:val="16"/>
              </w:rPr>
            </w:pPr>
          </w:p>
          <w:p w:rsidR="00172EDB" w:rsidRPr="00BB715D" w:rsidP="00A55E38">
            <w:pPr>
              <w:bidi w:val="0"/>
              <w:rPr>
                <w:rFonts w:ascii="Times New Roman" w:hAnsi="Times New Roman"/>
                <w:b/>
                <w:sz w:val="16"/>
                <w:szCs w:val="16"/>
              </w:rPr>
            </w:pPr>
            <w:r w:rsidRPr="00BB715D" w:rsidR="00BB715D">
              <w:rPr>
                <w:rFonts w:ascii="Times New Roman" w:hAnsi="Times New Roman"/>
                <w:b/>
                <w:sz w:val="16"/>
                <w:szCs w:val="16"/>
              </w:rPr>
              <w:t>P: a</w:t>
            </w:r>
          </w:p>
          <w:p w:rsidR="00172EDB"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b</w:t>
            </w: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c</w:t>
            </w:r>
          </w:p>
          <w:p w:rsidR="00BB715D" w:rsidRPr="00BB715D" w:rsidP="00A55E38">
            <w:pPr>
              <w:bidi w:val="0"/>
              <w:rPr>
                <w:rFonts w:ascii="Times New Roman" w:hAnsi="Times New Roman"/>
                <w:b/>
                <w:sz w:val="16"/>
                <w:szCs w:val="16"/>
              </w:rPr>
            </w:pPr>
          </w:p>
          <w:p w:rsidR="00BB715D" w:rsidP="00A55E38">
            <w:pPr>
              <w:bidi w:val="0"/>
              <w:rPr>
                <w:rFonts w:ascii="Times New Roman" w:hAnsi="Times New Roman"/>
                <w:sz w:val="16"/>
                <w:szCs w:val="16"/>
              </w:rPr>
            </w:pPr>
          </w:p>
          <w:p w:rsidR="00BB715D" w:rsidP="00A55E38">
            <w:pPr>
              <w:bidi w:val="0"/>
              <w:rPr>
                <w:rFonts w:ascii="Times New Roman" w:hAnsi="Times New Roman"/>
                <w:sz w:val="16"/>
                <w:szCs w:val="16"/>
              </w:rPr>
            </w:pPr>
          </w:p>
          <w:p w:rsidR="00BB715D" w:rsidRPr="007C0412" w:rsidP="00A55E38">
            <w:pPr>
              <w:bidi w:val="0"/>
              <w:rPr>
                <w:rFonts w:ascii="Times New Roman" w:hAnsi="Times New Roman"/>
                <w:sz w:val="16"/>
                <w:szCs w:val="16"/>
              </w:rPr>
            </w:pPr>
          </w:p>
          <w:p w:rsidR="00172EDB" w:rsidRPr="007C0412" w:rsidP="00A55E38">
            <w:pPr>
              <w:bidi w:val="0"/>
              <w:rPr>
                <w:rFonts w:ascii="Times New Roman" w:hAnsi="Times New Roman"/>
                <w:sz w:val="16"/>
                <w:szCs w:val="16"/>
              </w:rPr>
            </w:pPr>
          </w:p>
          <w:p w:rsidR="00853FFE" w:rsidP="00A55E38">
            <w:pPr>
              <w:bidi w:val="0"/>
              <w:rPr>
                <w:rFonts w:ascii="Times New Roman" w:hAnsi="Times New Roman"/>
                <w:b/>
                <w:sz w:val="16"/>
                <w:szCs w:val="16"/>
              </w:rPr>
            </w:pPr>
          </w:p>
          <w:p w:rsidR="00BB715D" w:rsidRPr="004E3575" w:rsidP="00A55E38">
            <w:pPr>
              <w:bidi w:val="0"/>
              <w:rPr>
                <w:rFonts w:ascii="Times New Roman" w:hAnsi="Times New Roman"/>
                <w:b/>
                <w:sz w:val="16"/>
                <w:szCs w:val="16"/>
              </w:rPr>
            </w:pPr>
            <w:r w:rsidRPr="004E3575" w:rsidR="004E3575">
              <w:rPr>
                <w:rFonts w:ascii="Times New Roman" w:hAnsi="Times New Roman"/>
                <w:b/>
                <w:sz w:val="16"/>
                <w:szCs w:val="16"/>
              </w:rPr>
              <w:t>P:</w:t>
            </w:r>
            <w:r w:rsidR="004E3575">
              <w:rPr>
                <w:rFonts w:ascii="Times New Roman" w:hAnsi="Times New Roman"/>
                <w:b/>
                <w:sz w:val="16"/>
                <w:szCs w:val="16"/>
              </w:rPr>
              <w:t xml:space="preserve"> </w:t>
            </w:r>
            <w:r w:rsidRPr="004E3575" w:rsidR="004E3575">
              <w:rPr>
                <w:rFonts w:ascii="Times New Roman" w:hAnsi="Times New Roman"/>
                <w:b/>
                <w:sz w:val="16"/>
                <w:szCs w:val="16"/>
              </w:rPr>
              <w:t>d</w:t>
            </w:r>
          </w:p>
          <w:p w:rsidR="00BB715D" w:rsidRPr="007C0412" w:rsidP="00A55E38">
            <w:pPr>
              <w:bidi w:val="0"/>
              <w:rPr>
                <w:rFonts w:ascii="Times New Roman" w:hAnsi="Times New Roman"/>
                <w:sz w:val="16"/>
                <w:szCs w:val="16"/>
              </w:rPr>
            </w:pPr>
          </w:p>
          <w:p w:rsidR="003A153B" w:rsidP="00A55E38">
            <w:pPr>
              <w:bidi w:val="0"/>
              <w:rPr>
                <w:rFonts w:ascii="Times New Roman" w:hAnsi="Times New Roman"/>
                <w:sz w:val="16"/>
                <w:szCs w:val="16"/>
              </w:rPr>
            </w:pPr>
          </w:p>
          <w:p w:rsidR="00133641" w:rsidP="00A55E38">
            <w:pPr>
              <w:bidi w:val="0"/>
              <w:rPr>
                <w:rFonts w:ascii="Times New Roman" w:hAnsi="Times New Roman"/>
                <w:sz w:val="16"/>
                <w:szCs w:val="16"/>
              </w:rPr>
            </w:pPr>
          </w:p>
          <w:p w:rsidR="00133641" w:rsidP="00A55E38">
            <w:pPr>
              <w:bidi w:val="0"/>
              <w:rPr>
                <w:rFonts w:ascii="Times New Roman" w:hAnsi="Times New Roman"/>
                <w:sz w:val="16"/>
                <w:szCs w:val="16"/>
              </w:rPr>
            </w:pPr>
          </w:p>
          <w:p w:rsidR="00133641" w:rsidRPr="007C0412" w:rsidP="00A55E38">
            <w:pPr>
              <w:bidi w:val="0"/>
              <w:rPr>
                <w:rFonts w:ascii="Times New Roman" w:hAnsi="Times New Roman"/>
                <w:sz w:val="16"/>
                <w:szCs w:val="16"/>
              </w:rPr>
            </w:pPr>
          </w:p>
          <w:p w:rsidR="004E3575" w:rsidP="00A55E38">
            <w:pPr>
              <w:bidi w:val="0"/>
              <w:rPr>
                <w:rFonts w:ascii="Times New Roman" w:hAnsi="Times New Roman"/>
                <w:b/>
                <w:sz w:val="16"/>
                <w:szCs w:val="16"/>
              </w:rPr>
            </w:pPr>
          </w:p>
          <w:p w:rsidR="00133641" w:rsidP="00A55E38">
            <w:pPr>
              <w:bidi w:val="0"/>
              <w:rPr>
                <w:rFonts w:ascii="Times New Roman" w:hAnsi="Times New Roman"/>
                <w:b/>
                <w:sz w:val="16"/>
                <w:szCs w:val="16"/>
              </w:rPr>
            </w:pPr>
          </w:p>
          <w:p w:rsidR="00731961" w:rsidRPr="007C0412" w:rsidP="00A55E38">
            <w:pPr>
              <w:bidi w:val="0"/>
              <w:rPr>
                <w:rFonts w:ascii="Times New Roman" w:hAnsi="Times New Roman"/>
                <w:b/>
                <w:sz w:val="16"/>
                <w:szCs w:val="16"/>
              </w:rPr>
            </w:pPr>
            <w:r w:rsidRPr="007C0412" w:rsidR="00172EDB">
              <w:rPr>
                <w:rFonts w:ascii="Times New Roman" w:hAnsi="Times New Roman"/>
                <w:b/>
                <w:sz w:val="16"/>
                <w:szCs w:val="16"/>
              </w:rPr>
              <w:t>§ 30c</w:t>
            </w:r>
          </w:p>
          <w:p w:rsidR="00172EDB" w:rsidRPr="007C0412" w:rsidP="00A55E38">
            <w:pPr>
              <w:bidi w:val="0"/>
              <w:rPr>
                <w:rFonts w:ascii="Times New Roman" w:hAnsi="Times New Roman"/>
                <w:b/>
                <w:sz w:val="16"/>
                <w:szCs w:val="16"/>
              </w:rPr>
            </w:pPr>
            <w:r w:rsidRPr="007C0412">
              <w:rPr>
                <w:rFonts w:ascii="Times New Roman" w:hAnsi="Times New Roman"/>
                <w:b/>
                <w:sz w:val="16"/>
                <w:szCs w:val="16"/>
              </w:rPr>
              <w:t xml:space="preserve">O: 1 </w:t>
            </w:r>
          </w:p>
          <w:p w:rsidR="00731961" w:rsidRPr="007C0412" w:rsidP="00A55E38">
            <w:pPr>
              <w:bidi w:val="0"/>
              <w:rPr>
                <w:rFonts w:ascii="Times New Roman" w:hAnsi="Times New Roman"/>
                <w:b/>
                <w:sz w:val="16"/>
                <w:szCs w:val="16"/>
              </w:rPr>
            </w:pPr>
            <w:r w:rsidRPr="007C0412" w:rsidR="00C60DDC">
              <w:rPr>
                <w:rFonts w:ascii="Times New Roman" w:hAnsi="Times New Roman"/>
                <w:b/>
                <w:sz w:val="16"/>
                <w:szCs w:val="16"/>
              </w:rPr>
              <w:t>P: a</w:t>
            </w:r>
          </w:p>
          <w:p w:rsidR="00C60DDC" w:rsidRPr="007C0412" w:rsidP="00A55E38">
            <w:pPr>
              <w:bidi w:val="0"/>
              <w:rPr>
                <w:rFonts w:ascii="Times New Roman" w:hAnsi="Times New Roman"/>
                <w:b/>
                <w:sz w:val="16"/>
                <w:szCs w:val="16"/>
              </w:rPr>
            </w:pPr>
          </w:p>
          <w:p w:rsidR="00C60DDC" w:rsidP="00A55E38">
            <w:pPr>
              <w:bidi w:val="0"/>
              <w:rPr>
                <w:rFonts w:ascii="Times New Roman" w:hAnsi="Times New Roman"/>
                <w:b/>
                <w:sz w:val="16"/>
                <w:szCs w:val="16"/>
              </w:rPr>
            </w:pPr>
          </w:p>
          <w:p w:rsidR="00A65261"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b</w:t>
            </w:r>
          </w:p>
          <w:p w:rsidR="00C60DDC" w:rsidP="00A55E38">
            <w:pPr>
              <w:bidi w:val="0"/>
              <w:rPr>
                <w:rFonts w:ascii="Times New Roman" w:hAnsi="Times New Roman"/>
                <w:b/>
                <w:sz w:val="16"/>
                <w:szCs w:val="16"/>
              </w:rPr>
            </w:pPr>
          </w:p>
          <w:p w:rsidR="00133641"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c</w:t>
            </w:r>
          </w:p>
          <w:p w:rsidR="00C60DDC" w:rsidP="00A55E38">
            <w:pPr>
              <w:bidi w:val="0"/>
              <w:rPr>
                <w:rFonts w:ascii="Times New Roman" w:hAnsi="Times New Roman"/>
                <w:b/>
                <w:sz w:val="16"/>
                <w:szCs w:val="16"/>
              </w:rPr>
            </w:pPr>
          </w:p>
          <w:p w:rsidR="00B829EB" w:rsidP="00A55E38">
            <w:pPr>
              <w:bidi w:val="0"/>
              <w:rPr>
                <w:rFonts w:ascii="Times New Roman" w:hAnsi="Times New Roman"/>
                <w:b/>
                <w:sz w:val="16"/>
                <w:szCs w:val="16"/>
              </w:rPr>
            </w:pPr>
          </w:p>
          <w:p w:rsidR="00B829EB" w:rsidP="00A55E38">
            <w:pPr>
              <w:bidi w:val="0"/>
              <w:rPr>
                <w:rFonts w:ascii="Times New Roman" w:hAnsi="Times New Roman"/>
                <w:b/>
                <w:sz w:val="16"/>
                <w:szCs w:val="16"/>
              </w:rPr>
            </w:pPr>
          </w:p>
          <w:p w:rsidR="00B829EB"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d</w:t>
            </w:r>
          </w:p>
          <w:p w:rsidR="00133641"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e</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sz w:val="16"/>
                <w:szCs w:val="16"/>
              </w:rPr>
            </w:pPr>
            <w:r w:rsidRPr="007C0412">
              <w:rPr>
                <w:rFonts w:ascii="Times New Roman" w:hAnsi="Times New Roman"/>
                <w:b/>
                <w:sz w:val="16"/>
                <w:szCs w:val="16"/>
              </w:rPr>
              <w:t>P: f</w:t>
            </w:r>
          </w:p>
          <w:p w:rsidR="00C60DDC" w:rsidRPr="007C0412" w:rsidP="00A55E38">
            <w:pPr>
              <w:bidi w:val="0"/>
              <w:rPr>
                <w:rFonts w:ascii="Times New Roman" w:hAnsi="Times New Roman"/>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g</w:t>
            </w:r>
          </w:p>
          <w:p w:rsidR="00C60DDC" w:rsidRPr="007C0412" w:rsidP="00A55E38">
            <w:pPr>
              <w:bidi w:val="0"/>
              <w:rPr>
                <w:rFonts w:ascii="Times New Roman" w:hAnsi="Times New Roman"/>
                <w:b/>
                <w:sz w:val="16"/>
                <w:szCs w:val="16"/>
              </w:rPr>
            </w:pPr>
          </w:p>
          <w:p w:rsidR="00E127D7" w:rsidRPr="007C0412" w:rsidP="00A55E38">
            <w:pPr>
              <w:bidi w:val="0"/>
              <w:rPr>
                <w:rFonts w:ascii="Times New Roman" w:hAnsi="Times New Roman"/>
                <w:b/>
                <w:sz w:val="16"/>
                <w:szCs w:val="16"/>
              </w:rPr>
            </w:pPr>
          </w:p>
          <w:p w:rsidR="003E4962" w:rsidRPr="007C0412" w:rsidP="00A55E38">
            <w:pPr>
              <w:bidi w:val="0"/>
              <w:rPr>
                <w:rFonts w:ascii="Times New Roman" w:hAnsi="Times New Roman"/>
                <w:b/>
                <w:sz w:val="16"/>
                <w:szCs w:val="16"/>
              </w:rPr>
            </w:pPr>
          </w:p>
          <w:p w:rsidR="00BD0EF7"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h</w:t>
            </w:r>
          </w:p>
          <w:p w:rsidR="00C60DDC" w:rsidRPr="007C0412" w:rsidP="00A55E38">
            <w:pPr>
              <w:bidi w:val="0"/>
              <w:rPr>
                <w:rFonts w:ascii="Times New Roman" w:hAnsi="Times New Roman"/>
                <w:b/>
                <w:sz w:val="16"/>
                <w:szCs w:val="16"/>
              </w:rPr>
            </w:pPr>
          </w:p>
          <w:p w:rsidR="00BD0EF7" w:rsidP="00A55E38">
            <w:pPr>
              <w:bidi w:val="0"/>
              <w:rPr>
                <w:rFonts w:ascii="Times New Roman" w:hAnsi="Times New Roman"/>
                <w:b/>
                <w:sz w:val="16"/>
                <w:szCs w:val="16"/>
              </w:rPr>
            </w:pPr>
          </w:p>
          <w:p w:rsidR="00BD0EF7" w:rsidP="00A55E38">
            <w:pPr>
              <w:bidi w:val="0"/>
              <w:rPr>
                <w:rFonts w:ascii="Times New Roman" w:hAnsi="Times New Roman"/>
                <w:b/>
                <w:sz w:val="16"/>
                <w:szCs w:val="16"/>
              </w:rPr>
            </w:pPr>
          </w:p>
          <w:p w:rsidR="00133641" w:rsidP="00A55E38">
            <w:pPr>
              <w:bidi w:val="0"/>
              <w:rPr>
                <w:rFonts w:ascii="Times New Roman" w:hAnsi="Times New Roman"/>
                <w:b/>
                <w:sz w:val="16"/>
                <w:szCs w:val="16"/>
              </w:rPr>
            </w:pPr>
          </w:p>
          <w:p w:rsidR="00133641"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i</w:t>
            </w:r>
          </w:p>
          <w:p w:rsidR="00C60DDC" w:rsidRPr="007C0412" w:rsidP="00A55E38">
            <w:pPr>
              <w:bidi w:val="0"/>
              <w:rPr>
                <w:rFonts w:ascii="Times New Roman" w:hAnsi="Times New Roman"/>
                <w:sz w:val="16"/>
                <w:szCs w:val="16"/>
              </w:rPr>
            </w:pPr>
          </w:p>
          <w:p w:rsidR="00447012" w:rsidP="00A55E38">
            <w:pPr>
              <w:bidi w:val="0"/>
              <w:rPr>
                <w:rFonts w:ascii="Times New Roman" w:hAnsi="Times New Roman"/>
                <w:sz w:val="16"/>
                <w:szCs w:val="16"/>
              </w:rPr>
            </w:pPr>
          </w:p>
          <w:p w:rsidR="00BD0EF7" w:rsidP="00BB715D">
            <w:pPr>
              <w:bidi w:val="0"/>
              <w:rPr>
                <w:rFonts w:ascii="Times New Roman" w:hAnsi="Times New Roman"/>
                <w:b/>
                <w:sz w:val="16"/>
                <w:szCs w:val="16"/>
              </w:rPr>
            </w:pPr>
          </w:p>
          <w:p w:rsidR="00BD0EF7" w:rsidP="00BB715D">
            <w:pPr>
              <w:bidi w:val="0"/>
              <w:rPr>
                <w:rFonts w:ascii="Times New Roman" w:hAnsi="Times New Roman"/>
                <w:b/>
                <w:sz w:val="16"/>
                <w:szCs w:val="16"/>
              </w:rPr>
            </w:pPr>
          </w:p>
          <w:p w:rsidR="00BB715D" w:rsidRPr="007C0412" w:rsidP="00BB715D">
            <w:pPr>
              <w:bidi w:val="0"/>
              <w:rPr>
                <w:rFonts w:ascii="Times New Roman" w:hAnsi="Times New Roman"/>
                <w:b/>
                <w:sz w:val="16"/>
                <w:szCs w:val="16"/>
              </w:rPr>
            </w:pPr>
            <w:r w:rsidRPr="007C0412">
              <w:rPr>
                <w:rFonts w:ascii="Times New Roman" w:hAnsi="Times New Roman"/>
                <w:b/>
                <w:sz w:val="16"/>
                <w:szCs w:val="16"/>
              </w:rPr>
              <w:t>§ 30c</w:t>
            </w:r>
          </w:p>
          <w:p w:rsidR="00BB715D" w:rsidRPr="007C0412" w:rsidP="00BB715D">
            <w:pPr>
              <w:bidi w:val="0"/>
              <w:rPr>
                <w:rFonts w:ascii="Times New Roman" w:hAnsi="Times New Roman"/>
                <w:b/>
                <w:sz w:val="16"/>
                <w:szCs w:val="16"/>
              </w:rPr>
            </w:pPr>
            <w:r>
              <w:rPr>
                <w:rFonts w:ascii="Times New Roman" w:hAnsi="Times New Roman"/>
                <w:b/>
                <w:sz w:val="16"/>
                <w:szCs w:val="16"/>
              </w:rPr>
              <w:t>O: 3</w:t>
            </w:r>
            <w:r w:rsidRPr="007C0412">
              <w:rPr>
                <w:rFonts w:ascii="Times New Roman" w:hAnsi="Times New Roman"/>
                <w:b/>
                <w:sz w:val="16"/>
                <w:szCs w:val="16"/>
              </w:rPr>
              <w:t xml:space="preserve"> </w:t>
            </w:r>
          </w:p>
          <w:p w:rsidR="00BB715D" w:rsidP="00A55E38">
            <w:pPr>
              <w:bidi w:val="0"/>
              <w:rPr>
                <w:rFonts w:ascii="Times New Roman" w:hAnsi="Times New Roman"/>
                <w:sz w:val="16"/>
                <w:szCs w:val="16"/>
              </w:rPr>
            </w:pPr>
          </w:p>
          <w:p w:rsidR="00853FFE"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a</w:t>
            </w: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A65261"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b</w:t>
            </w: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c</w:t>
            </w: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d</w:t>
            </w:r>
          </w:p>
          <w:p w:rsidR="00BB715D" w:rsidRPr="00BB715D" w:rsidP="00A55E38">
            <w:pPr>
              <w:bidi w:val="0"/>
              <w:rPr>
                <w:rFonts w:ascii="Times New Roman" w:hAnsi="Times New Roman"/>
                <w:b/>
                <w:sz w:val="16"/>
                <w:szCs w:val="16"/>
              </w:rPr>
            </w:pPr>
          </w:p>
          <w:p w:rsidR="00BD0EF7"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e</w:t>
            </w: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p>
          <w:p w:rsidR="00BB715D" w:rsidP="00A55E38">
            <w:pPr>
              <w:bidi w:val="0"/>
              <w:rPr>
                <w:rFonts w:ascii="Times New Roman" w:hAnsi="Times New Roman"/>
                <w:b/>
                <w:sz w:val="16"/>
                <w:szCs w:val="16"/>
              </w:rPr>
            </w:pPr>
          </w:p>
          <w:p w:rsidR="00BB715D" w:rsidRPr="00BB715D" w:rsidP="00A55E38">
            <w:pPr>
              <w:bidi w:val="0"/>
              <w:rPr>
                <w:rFonts w:ascii="Times New Roman" w:hAnsi="Times New Roman"/>
                <w:b/>
                <w:sz w:val="16"/>
                <w:szCs w:val="16"/>
              </w:rPr>
            </w:pPr>
            <w:r w:rsidRPr="00BB715D">
              <w:rPr>
                <w:rFonts w:ascii="Times New Roman" w:hAnsi="Times New Roman"/>
                <w:b/>
                <w:sz w:val="16"/>
                <w:szCs w:val="16"/>
              </w:rPr>
              <w:t>P: f</w:t>
            </w:r>
          </w:p>
          <w:p w:rsidR="00BB715D" w:rsidP="00A55E38">
            <w:pPr>
              <w:bidi w:val="0"/>
              <w:rPr>
                <w:rFonts w:ascii="Times New Roman" w:hAnsi="Times New Roman"/>
                <w:sz w:val="16"/>
                <w:szCs w:val="16"/>
              </w:rPr>
            </w:pPr>
          </w:p>
          <w:p w:rsidR="00BB715D" w:rsidP="00A55E38">
            <w:pPr>
              <w:bidi w:val="0"/>
              <w:rPr>
                <w:rFonts w:ascii="Times New Roman" w:hAnsi="Times New Roman"/>
                <w:sz w:val="16"/>
                <w:szCs w:val="16"/>
              </w:rPr>
            </w:pPr>
          </w:p>
          <w:p w:rsidR="00BB715D" w:rsidP="00A55E38">
            <w:pPr>
              <w:bidi w:val="0"/>
              <w:rPr>
                <w:rFonts w:ascii="Times New Roman" w:hAnsi="Times New Roman"/>
                <w:sz w:val="16"/>
                <w:szCs w:val="16"/>
              </w:rPr>
            </w:pPr>
          </w:p>
          <w:p w:rsidR="00A551EB" w:rsidP="00A55E38">
            <w:pPr>
              <w:bidi w:val="0"/>
              <w:rPr>
                <w:rFonts w:ascii="Times New Roman" w:hAnsi="Times New Roman"/>
                <w:sz w:val="16"/>
                <w:szCs w:val="16"/>
              </w:rPr>
            </w:pPr>
          </w:p>
          <w:p w:rsidR="00A551EB" w:rsidP="00A55E38">
            <w:pPr>
              <w:bidi w:val="0"/>
              <w:rPr>
                <w:rFonts w:ascii="Times New Roman" w:hAnsi="Times New Roman"/>
                <w:sz w:val="16"/>
                <w:szCs w:val="16"/>
              </w:rPr>
            </w:pPr>
          </w:p>
          <w:p w:rsidR="00731961" w:rsidRPr="007C0412" w:rsidP="00A55E38">
            <w:pPr>
              <w:bidi w:val="0"/>
              <w:rPr>
                <w:rFonts w:ascii="Times New Roman" w:hAnsi="Times New Roman"/>
                <w:b/>
                <w:sz w:val="16"/>
                <w:szCs w:val="16"/>
              </w:rPr>
            </w:pPr>
            <w:r w:rsidRPr="007C0412" w:rsidR="00172EDB">
              <w:rPr>
                <w:rFonts w:ascii="Times New Roman" w:hAnsi="Times New Roman"/>
                <w:b/>
                <w:sz w:val="16"/>
                <w:szCs w:val="16"/>
              </w:rPr>
              <w:t>§ 30b</w:t>
            </w:r>
          </w:p>
          <w:p w:rsidR="00172EDB" w:rsidRPr="007C0412" w:rsidP="00A55E38">
            <w:pPr>
              <w:bidi w:val="0"/>
              <w:rPr>
                <w:rFonts w:ascii="Times New Roman" w:hAnsi="Times New Roman"/>
                <w:b/>
                <w:sz w:val="16"/>
                <w:szCs w:val="16"/>
              </w:rPr>
            </w:pPr>
            <w:r w:rsidRPr="007C0412" w:rsidR="007626D9">
              <w:rPr>
                <w:rFonts w:ascii="Times New Roman" w:hAnsi="Times New Roman"/>
                <w:b/>
                <w:sz w:val="16"/>
                <w:szCs w:val="16"/>
              </w:rPr>
              <w:t>O: 8</w:t>
            </w:r>
          </w:p>
          <w:p w:rsidR="00B11EC5" w:rsidP="00A55E38">
            <w:pPr>
              <w:bidi w:val="0"/>
              <w:rPr>
                <w:rFonts w:ascii="Times New Roman" w:hAnsi="Times New Roman"/>
                <w:b/>
                <w:bCs/>
                <w:sz w:val="16"/>
                <w:szCs w:val="16"/>
              </w:rPr>
            </w:pPr>
          </w:p>
          <w:p w:rsidR="003A153B" w:rsidP="00A55E38">
            <w:pPr>
              <w:bidi w:val="0"/>
              <w:rPr>
                <w:rFonts w:ascii="Times New Roman" w:hAnsi="Times New Roman"/>
                <w:b/>
                <w:bCs/>
                <w:sz w:val="16"/>
                <w:szCs w:val="16"/>
              </w:rPr>
            </w:pPr>
          </w:p>
          <w:p w:rsidR="007453A7" w:rsidP="00A55E38">
            <w:pPr>
              <w:bidi w:val="0"/>
              <w:rPr>
                <w:rFonts w:ascii="Times New Roman" w:hAnsi="Times New Roman"/>
                <w:b/>
                <w:bCs/>
                <w:sz w:val="16"/>
                <w:szCs w:val="16"/>
              </w:rPr>
            </w:pPr>
          </w:p>
          <w:p w:rsidR="007453A7"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r w:rsidRPr="007C0412">
              <w:rPr>
                <w:rFonts w:ascii="Times New Roman" w:hAnsi="Times New Roman"/>
                <w:b/>
                <w:bCs/>
                <w:sz w:val="16"/>
                <w:szCs w:val="16"/>
              </w:rPr>
              <w:t>§ 30a</w:t>
            </w:r>
          </w:p>
          <w:p w:rsidR="003A153B" w:rsidRPr="007C0412" w:rsidP="00A55E38">
            <w:pPr>
              <w:bidi w:val="0"/>
              <w:rPr>
                <w:rFonts w:ascii="Times New Roman" w:hAnsi="Times New Roman"/>
                <w:b/>
                <w:bCs/>
                <w:sz w:val="16"/>
                <w:szCs w:val="16"/>
              </w:rPr>
            </w:pPr>
            <w:r w:rsidRPr="007C0412" w:rsidR="00430914">
              <w:rPr>
                <w:rFonts w:ascii="Times New Roman" w:hAnsi="Times New Roman"/>
                <w:b/>
                <w:bCs/>
                <w:sz w:val="16"/>
                <w:szCs w:val="16"/>
              </w:rPr>
              <w:t xml:space="preserve">O: </w:t>
            </w:r>
            <w:r w:rsidRPr="007C0412" w:rsidR="00324093">
              <w:rPr>
                <w:rFonts w:ascii="Times New Roman" w:hAnsi="Times New Roman"/>
                <w:b/>
                <w:bCs/>
                <w:sz w:val="16"/>
                <w:szCs w:val="16"/>
              </w:rPr>
              <w:t>11</w:t>
            </w:r>
          </w:p>
          <w:p w:rsidR="003A153B"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p>
          <w:p w:rsidR="003A153B" w:rsidP="00A55E38">
            <w:pPr>
              <w:bidi w:val="0"/>
              <w:rPr>
                <w:rFonts w:ascii="Times New Roman" w:hAnsi="Times New Roman"/>
                <w:b/>
                <w:bCs/>
                <w:sz w:val="16"/>
                <w:szCs w:val="16"/>
              </w:rPr>
            </w:pPr>
          </w:p>
          <w:p w:rsidR="0077252B"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p>
          <w:p w:rsidR="003A153B" w:rsidRPr="007C0412" w:rsidP="00A55E38">
            <w:pPr>
              <w:bidi w:val="0"/>
              <w:rPr>
                <w:rFonts w:ascii="Times New Roman" w:hAnsi="Times New Roman"/>
                <w:b/>
                <w:bCs/>
                <w:sz w:val="16"/>
                <w:szCs w:val="16"/>
              </w:rPr>
            </w:pPr>
          </w:p>
          <w:p w:rsidR="00541B2F" w:rsidRPr="007C0412" w:rsidP="00A55E38">
            <w:pPr>
              <w:bidi w:val="0"/>
              <w:rPr>
                <w:rFonts w:ascii="Times New Roman" w:hAnsi="Times New Roman"/>
                <w:b/>
                <w:bCs/>
                <w:sz w:val="16"/>
                <w:szCs w:val="16"/>
              </w:rPr>
            </w:pPr>
            <w:r w:rsidRPr="007C0412">
              <w:rPr>
                <w:rFonts w:ascii="Times New Roman" w:hAnsi="Times New Roman"/>
                <w:b/>
                <w:bCs/>
                <w:sz w:val="16"/>
                <w:szCs w:val="16"/>
              </w:rPr>
              <w:t>§ 30</w:t>
            </w:r>
          </w:p>
          <w:p w:rsidR="00541B2F" w:rsidRPr="007C0412" w:rsidP="00A55E38">
            <w:pPr>
              <w:bidi w:val="0"/>
              <w:rPr>
                <w:rFonts w:ascii="Times New Roman" w:hAnsi="Times New Roman"/>
                <w:b/>
                <w:bCs/>
                <w:sz w:val="16"/>
                <w:szCs w:val="16"/>
              </w:rPr>
            </w:pPr>
            <w:r w:rsidRPr="007C0412" w:rsidR="00C76089">
              <w:rPr>
                <w:rFonts w:ascii="Times New Roman" w:hAnsi="Times New Roman"/>
                <w:b/>
                <w:bCs/>
                <w:sz w:val="16"/>
                <w:szCs w:val="16"/>
              </w:rPr>
              <w:t xml:space="preserve">O: </w:t>
            </w:r>
            <w:smartTag w:uri="urn:schemas-microsoft-com:office:smarttags" w:element="metricconverter">
              <w:smartTagPr>
                <w:attr w:name="ProductID" w:val="5 a"/>
              </w:smartTagPr>
              <w:r w:rsidRPr="007C0412" w:rsidR="00471141">
                <w:rPr>
                  <w:rFonts w:ascii="Times New Roman" w:hAnsi="Times New Roman"/>
                  <w:b/>
                  <w:bCs/>
                  <w:sz w:val="16"/>
                  <w:szCs w:val="16"/>
                </w:rPr>
                <w:t>5</w:t>
              </w:r>
              <w:r w:rsidRPr="007C0412" w:rsidR="00C76089">
                <w:rPr>
                  <w:rFonts w:ascii="Times New Roman" w:hAnsi="Times New Roman"/>
                  <w:b/>
                  <w:bCs/>
                  <w:sz w:val="16"/>
                  <w:szCs w:val="16"/>
                </w:rPr>
                <w:t xml:space="preserve"> </w:t>
              </w:r>
              <w:r w:rsidRPr="007C0412" w:rsidR="00887E81">
                <w:rPr>
                  <w:rFonts w:ascii="Times New Roman" w:hAnsi="Times New Roman"/>
                  <w:b/>
                  <w:bCs/>
                  <w:sz w:val="16"/>
                  <w:szCs w:val="16"/>
                </w:rPr>
                <w:t>a</w:t>
              </w:r>
            </w:smartTag>
            <w:r w:rsidRPr="007C0412" w:rsidR="00887E81">
              <w:rPr>
                <w:rFonts w:ascii="Times New Roman" w:hAnsi="Times New Roman"/>
                <w:b/>
                <w:bCs/>
                <w:sz w:val="16"/>
                <w:szCs w:val="16"/>
              </w:rPr>
              <w:t xml:space="preserve"> </w:t>
            </w:r>
            <w:r w:rsidRPr="007C0412" w:rsidR="00471141">
              <w:rPr>
                <w:rFonts w:ascii="Times New Roman" w:hAnsi="Times New Roman"/>
                <w:b/>
                <w:bCs/>
                <w:sz w:val="16"/>
                <w:szCs w:val="16"/>
              </w:rPr>
              <w:t>6</w:t>
            </w:r>
          </w:p>
          <w:p w:rsidR="00C60DDC" w:rsidP="00A55E38">
            <w:pPr>
              <w:bidi w:val="0"/>
              <w:rPr>
                <w:rFonts w:ascii="Times New Roman" w:hAnsi="Times New Roman"/>
                <w:b/>
                <w:bCs/>
                <w:sz w:val="16"/>
                <w:szCs w:val="16"/>
              </w:rPr>
            </w:pPr>
          </w:p>
          <w:p w:rsidR="00F71316" w:rsidP="00A55E38">
            <w:pPr>
              <w:bidi w:val="0"/>
              <w:rPr>
                <w:rFonts w:ascii="Times New Roman" w:hAnsi="Times New Roman"/>
                <w:b/>
                <w:bCs/>
                <w:sz w:val="16"/>
                <w:szCs w:val="16"/>
              </w:rPr>
            </w:pPr>
          </w:p>
          <w:p w:rsidR="00C60DDC" w:rsidRPr="007C0412" w:rsidP="00A55E38">
            <w:pPr>
              <w:bidi w:val="0"/>
              <w:rPr>
                <w:rFonts w:ascii="Times New Roman" w:hAnsi="Times New Roman"/>
                <w:b/>
                <w:bCs/>
                <w:sz w:val="16"/>
                <w:szCs w:val="16"/>
              </w:rPr>
            </w:pPr>
            <w:r w:rsidRPr="007C0412">
              <w:rPr>
                <w:rFonts w:ascii="Times New Roman" w:hAnsi="Times New Roman"/>
                <w:b/>
                <w:bCs/>
                <w:sz w:val="16"/>
                <w:szCs w:val="16"/>
              </w:rPr>
              <w:t>P: a</w:t>
            </w:r>
          </w:p>
          <w:p w:rsidR="00541B2F" w:rsidRPr="007C0412" w:rsidP="00A55E38">
            <w:pPr>
              <w:bidi w:val="0"/>
              <w:rPr>
                <w:rFonts w:ascii="Times New Roman" w:hAnsi="Times New Roman"/>
                <w:b/>
                <w:bCs/>
                <w:sz w:val="16"/>
                <w:szCs w:val="16"/>
              </w:rPr>
            </w:pPr>
          </w:p>
          <w:p w:rsidR="00541B2F" w:rsidRPr="007C0412" w:rsidP="00A55E38">
            <w:pPr>
              <w:bidi w:val="0"/>
              <w:rPr>
                <w:rFonts w:ascii="Times New Roman" w:hAnsi="Times New Roman"/>
                <w:b/>
                <w:bCs/>
                <w:sz w:val="16"/>
                <w:szCs w:val="16"/>
              </w:rPr>
            </w:pPr>
            <w:r w:rsidRPr="007C0412" w:rsidR="00C60DDC">
              <w:rPr>
                <w:rFonts w:ascii="Times New Roman" w:hAnsi="Times New Roman"/>
                <w:b/>
                <w:bCs/>
                <w:sz w:val="16"/>
                <w:szCs w:val="16"/>
              </w:rPr>
              <w:t>P: b</w:t>
            </w:r>
          </w:p>
          <w:p w:rsidR="00541B2F" w:rsidRPr="007C0412" w:rsidP="00A55E38">
            <w:pPr>
              <w:bidi w:val="0"/>
              <w:rPr>
                <w:rFonts w:ascii="Times New Roman" w:hAnsi="Times New Roman"/>
                <w:b/>
                <w:bCs/>
                <w:sz w:val="16"/>
                <w:szCs w:val="16"/>
              </w:rPr>
            </w:pPr>
          </w:p>
          <w:p w:rsidR="00541B2F" w:rsidRPr="007C0412" w:rsidP="00A55E38">
            <w:pPr>
              <w:bidi w:val="0"/>
              <w:rPr>
                <w:rFonts w:ascii="Times New Roman" w:hAnsi="Times New Roman"/>
                <w:b/>
                <w:bCs/>
                <w:sz w:val="16"/>
                <w:szCs w:val="16"/>
              </w:rPr>
            </w:pPr>
            <w:r w:rsidRPr="007C0412" w:rsidR="00C60DDC">
              <w:rPr>
                <w:rFonts w:ascii="Times New Roman" w:hAnsi="Times New Roman"/>
                <w:b/>
                <w:bCs/>
                <w:sz w:val="16"/>
                <w:szCs w:val="16"/>
              </w:rPr>
              <w:t>P: c</w:t>
            </w:r>
          </w:p>
          <w:p w:rsidR="00BC27CD" w:rsidRPr="007C0412" w:rsidP="00A55E38">
            <w:pPr>
              <w:bidi w:val="0"/>
              <w:rPr>
                <w:rFonts w:ascii="Times New Roman" w:hAnsi="Times New Roman"/>
                <w:b/>
                <w:bCs/>
                <w:sz w:val="16"/>
                <w:szCs w:val="16"/>
              </w:rPr>
            </w:pPr>
          </w:p>
          <w:p w:rsidR="00BC27CD" w:rsidRPr="007C0412" w:rsidP="00A55E38">
            <w:pPr>
              <w:bidi w:val="0"/>
              <w:rPr>
                <w:rFonts w:ascii="Times New Roman" w:hAnsi="Times New Roman"/>
                <w:b/>
                <w:bCs/>
                <w:sz w:val="16"/>
                <w:szCs w:val="16"/>
              </w:rPr>
            </w:pPr>
          </w:p>
          <w:p w:rsidR="00BC27CD" w:rsidRPr="007C0412" w:rsidP="00A55E38">
            <w:pPr>
              <w:bidi w:val="0"/>
              <w:rPr>
                <w:rFonts w:ascii="Times New Roman" w:hAnsi="Times New Roman"/>
                <w:b/>
                <w:bCs/>
                <w:sz w:val="16"/>
                <w:szCs w:val="16"/>
              </w:rPr>
            </w:pPr>
          </w:p>
          <w:p w:rsidR="00BC27CD" w:rsidRPr="007C0412" w:rsidP="00A55E38">
            <w:pPr>
              <w:bidi w:val="0"/>
              <w:rPr>
                <w:rFonts w:ascii="Times New Roman" w:hAnsi="Times New Roman"/>
                <w:b/>
                <w:bCs/>
                <w:sz w:val="16"/>
                <w:szCs w:val="16"/>
              </w:rPr>
            </w:pPr>
          </w:p>
          <w:p w:rsidR="00BC27CD" w:rsidRPr="007C0412" w:rsidP="00A55E38">
            <w:pPr>
              <w:bidi w:val="0"/>
              <w:rPr>
                <w:rFonts w:ascii="Times New Roman" w:hAnsi="Times New Roman"/>
                <w:b/>
                <w:bCs/>
                <w:sz w:val="16"/>
                <w:szCs w:val="16"/>
              </w:rPr>
            </w:pPr>
          </w:p>
          <w:p w:rsidR="005A7826" w:rsidRPr="007C0412" w:rsidP="00A55E38">
            <w:pPr>
              <w:bidi w:val="0"/>
              <w:rPr>
                <w:rFonts w:ascii="Times New Roman" w:hAnsi="Times New Roman"/>
                <w:b/>
                <w:bCs/>
                <w:sz w:val="16"/>
                <w:szCs w:val="16"/>
              </w:rPr>
            </w:pPr>
          </w:p>
          <w:p w:rsidR="00755B24" w:rsidP="00A55E38">
            <w:pPr>
              <w:bidi w:val="0"/>
              <w:rPr>
                <w:rFonts w:ascii="Times New Roman" w:hAnsi="Times New Roman"/>
                <w:b/>
                <w:bCs/>
                <w:sz w:val="16"/>
                <w:szCs w:val="16"/>
              </w:rPr>
            </w:pPr>
          </w:p>
          <w:p w:rsidR="00160F53" w:rsidP="00A55E38">
            <w:pPr>
              <w:bidi w:val="0"/>
              <w:rPr>
                <w:rFonts w:ascii="Times New Roman" w:hAnsi="Times New Roman"/>
                <w:b/>
                <w:bCs/>
                <w:sz w:val="16"/>
                <w:szCs w:val="16"/>
              </w:rPr>
            </w:pPr>
          </w:p>
          <w:p w:rsidR="0004411D" w:rsidRPr="007C0412" w:rsidP="00A55E38">
            <w:pPr>
              <w:bidi w:val="0"/>
              <w:rPr>
                <w:rFonts w:ascii="Times New Roman" w:hAnsi="Times New Roman"/>
                <w:b/>
                <w:bCs/>
                <w:sz w:val="16"/>
                <w:szCs w:val="16"/>
              </w:rPr>
            </w:pPr>
            <w:r w:rsidRPr="007C0412" w:rsidR="00AD3A25">
              <w:rPr>
                <w:rFonts w:ascii="Times New Roman" w:hAnsi="Times New Roman"/>
                <w:b/>
                <w:bCs/>
                <w:sz w:val="16"/>
                <w:szCs w:val="16"/>
              </w:rPr>
              <w:t>§ 30d</w:t>
            </w:r>
          </w:p>
          <w:p w:rsidR="0004411D" w:rsidRPr="007C0412" w:rsidP="00A55E38">
            <w:pPr>
              <w:bidi w:val="0"/>
              <w:rPr>
                <w:rFonts w:ascii="Times New Roman" w:hAnsi="Times New Roman"/>
                <w:b/>
                <w:sz w:val="16"/>
                <w:szCs w:val="16"/>
              </w:rPr>
            </w:pPr>
            <w:r w:rsidRPr="007C0412" w:rsidR="00CB7353">
              <w:rPr>
                <w:rFonts w:ascii="Times New Roman" w:hAnsi="Times New Roman"/>
                <w:b/>
                <w:sz w:val="16"/>
                <w:szCs w:val="16"/>
              </w:rPr>
              <w:t>O: 1</w:t>
            </w:r>
          </w:p>
          <w:p w:rsidR="00C60DDC" w:rsidRPr="007C0412" w:rsidP="00A55E38">
            <w:pPr>
              <w:bidi w:val="0"/>
              <w:rPr>
                <w:rFonts w:ascii="Times New Roman" w:hAnsi="Times New Roman"/>
                <w:b/>
                <w:sz w:val="16"/>
                <w:szCs w:val="16"/>
              </w:rPr>
            </w:pPr>
            <w:r w:rsidRPr="007C0412">
              <w:rPr>
                <w:rFonts w:ascii="Times New Roman" w:hAnsi="Times New Roman"/>
                <w:b/>
                <w:sz w:val="16"/>
                <w:szCs w:val="16"/>
              </w:rPr>
              <w:t>P: a</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b</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c</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E973B0"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d</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e</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f</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g</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P="00A55E38">
            <w:pPr>
              <w:bidi w:val="0"/>
              <w:rPr>
                <w:rFonts w:ascii="Times New Roman" w:hAnsi="Times New Roman"/>
                <w:b/>
                <w:sz w:val="16"/>
                <w:szCs w:val="16"/>
              </w:rPr>
            </w:pPr>
          </w:p>
          <w:p w:rsidR="005B1322" w:rsidRPr="007C0412" w:rsidP="00A55E38">
            <w:pPr>
              <w:bidi w:val="0"/>
              <w:rPr>
                <w:rFonts w:ascii="Times New Roman" w:hAnsi="Times New Roman"/>
                <w:b/>
                <w:sz w:val="16"/>
                <w:szCs w:val="16"/>
              </w:rPr>
            </w:pPr>
          </w:p>
          <w:p w:rsidR="00ED68B8" w:rsidP="00A55E38">
            <w:pPr>
              <w:bidi w:val="0"/>
              <w:rPr>
                <w:rFonts w:ascii="Times New Roman" w:hAnsi="Times New Roman"/>
                <w:b/>
                <w:sz w:val="16"/>
                <w:szCs w:val="16"/>
              </w:rPr>
            </w:pPr>
          </w:p>
          <w:p w:rsidR="00E973B0"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h</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P="00A55E38">
            <w:pPr>
              <w:bidi w:val="0"/>
              <w:rPr>
                <w:rFonts w:ascii="Times New Roman" w:hAnsi="Times New Roman"/>
                <w:b/>
                <w:sz w:val="16"/>
                <w:szCs w:val="16"/>
              </w:rPr>
            </w:pPr>
          </w:p>
          <w:p w:rsidR="00160F53"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i</w:t>
            </w: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p>
          <w:p w:rsidR="00C60DDC" w:rsidRPr="007C0412" w:rsidP="00A55E38">
            <w:pPr>
              <w:bidi w:val="0"/>
              <w:rPr>
                <w:rFonts w:ascii="Times New Roman" w:hAnsi="Times New Roman"/>
                <w:b/>
                <w:sz w:val="16"/>
                <w:szCs w:val="16"/>
              </w:rPr>
            </w:pPr>
            <w:r w:rsidRPr="007C0412">
              <w:rPr>
                <w:rFonts w:ascii="Times New Roman" w:hAnsi="Times New Roman"/>
                <w:b/>
                <w:sz w:val="16"/>
                <w:szCs w:val="16"/>
              </w:rPr>
              <w:t>P: j</w:t>
            </w:r>
          </w:p>
          <w:p w:rsidR="0004411D" w:rsidRPr="007C0412" w:rsidP="00A55E38">
            <w:pPr>
              <w:bidi w:val="0"/>
              <w:rPr>
                <w:rFonts w:ascii="Times New Roman" w:hAnsi="Times New Roman"/>
                <w:b/>
                <w:sz w:val="16"/>
                <w:szCs w:val="16"/>
              </w:rPr>
            </w:pPr>
          </w:p>
          <w:p w:rsidR="0004411D"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P="00A55E38">
            <w:pPr>
              <w:bidi w:val="0"/>
              <w:rPr>
                <w:rFonts w:ascii="Times New Roman" w:hAnsi="Times New Roman"/>
                <w:sz w:val="16"/>
                <w:szCs w:val="16"/>
              </w:rPr>
            </w:pPr>
          </w:p>
          <w:p w:rsidR="00EC5CD5" w:rsidRPr="007C0412" w:rsidP="00A55E38">
            <w:pPr>
              <w:bidi w:val="0"/>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8E4F78" w:rsidRPr="00F71316" w:rsidP="00153F5E">
            <w:pPr>
              <w:pStyle w:val="NoSpacing"/>
              <w:tabs>
                <w:tab w:val="left" w:pos="438"/>
              </w:tabs>
              <w:bidi w:val="0"/>
              <w:rPr>
                <w:rFonts w:ascii="Times New Roman" w:hAnsi="Times New Roman"/>
                <w:sz w:val="16"/>
                <w:szCs w:val="16"/>
                <w:lang w:eastAsia="sk-SK"/>
              </w:rPr>
            </w:pPr>
            <w:r w:rsidRPr="00F71316">
              <w:rPr>
                <w:rFonts w:ascii="Times New Roman" w:hAnsi="Times New Roman"/>
                <w:sz w:val="16"/>
                <w:szCs w:val="16"/>
                <w:lang w:eastAsia="sk-SK"/>
              </w:rPr>
              <w:t xml:space="preserve">        (1)   Preventívne a ochranné služby na účely tohto zákona sú odborné služby poskytované zamestnávateľovi, </w:t>
            </w:r>
            <w:r w:rsidRPr="00F71316" w:rsidR="004D232C">
              <w:rPr>
                <w:rFonts w:ascii="Times New Roman" w:hAnsi="Times New Roman"/>
                <w:sz w:val="16"/>
                <w:szCs w:val="16"/>
                <w:lang w:eastAsia="sk-SK"/>
              </w:rPr>
              <w:t>kt</w:t>
            </w:r>
            <w:r w:rsidRPr="00F71316">
              <w:rPr>
                <w:rFonts w:ascii="Times New Roman" w:hAnsi="Times New Roman"/>
                <w:sz w:val="16"/>
                <w:szCs w:val="16"/>
                <w:lang w:eastAsia="sk-SK"/>
              </w:rPr>
              <w:t xml:space="preserve">oré súvisia s výberom, organizovaním a vykonávaním odborných úloh pri zaisťovaní bezpečnosti a ochrany zdravia pri práci, predovšetkým s prevenciou rizík vrátane psychosociálnych rizík a ochranou pred nimi. </w:t>
            </w:r>
          </w:p>
          <w:p w:rsidR="00381C5B" w:rsidRPr="00F71316" w:rsidP="008E4F78">
            <w:pPr>
              <w:pStyle w:val="NoSpacing"/>
              <w:bidi w:val="0"/>
              <w:rPr>
                <w:rFonts w:ascii="Times New Roman" w:hAnsi="Times New Roman"/>
                <w:sz w:val="16"/>
                <w:szCs w:val="16"/>
                <w:lang w:eastAsia="sk-SK"/>
              </w:rPr>
            </w:pPr>
          </w:p>
          <w:p w:rsidR="008E4F78" w:rsidRPr="00F71316" w:rsidP="00F17891">
            <w:pPr>
              <w:pStyle w:val="NoSpacing"/>
              <w:tabs>
                <w:tab w:val="left" w:pos="305"/>
              </w:tabs>
              <w:bidi w:val="0"/>
              <w:rPr>
                <w:rFonts w:ascii="Times New Roman" w:hAnsi="Times New Roman"/>
                <w:sz w:val="16"/>
                <w:szCs w:val="16"/>
                <w:lang w:eastAsia="sk-SK"/>
              </w:rPr>
            </w:pPr>
            <w:r w:rsidRPr="00F71316">
              <w:rPr>
                <w:rFonts w:ascii="Times New Roman" w:hAnsi="Times New Roman"/>
                <w:sz w:val="16"/>
                <w:szCs w:val="16"/>
                <w:lang w:eastAsia="sk-SK"/>
              </w:rPr>
              <w:t xml:space="preserve">          (2) Preventívnymi a ochrannými službami sú bezpečnostnotechnická služba (§ 22) a pracovná zdravotná služba.</w:t>
            </w:r>
            <w:r w:rsidRPr="00F71316">
              <w:rPr>
                <w:rFonts w:ascii="Times New Roman" w:hAnsi="Times New Roman"/>
                <w:sz w:val="16"/>
                <w:szCs w:val="16"/>
                <w:vertAlign w:val="superscript"/>
                <w:lang w:eastAsia="sk-SK"/>
              </w:rPr>
              <w:t>6a</w:t>
            </w:r>
            <w:r w:rsidRPr="00F71316">
              <w:rPr>
                <w:rFonts w:ascii="Times New Roman" w:hAnsi="Times New Roman"/>
                <w:sz w:val="16"/>
                <w:szCs w:val="16"/>
                <w:lang w:eastAsia="sk-SK"/>
              </w:rPr>
              <w:t xml:space="preserve">) </w:t>
            </w:r>
          </w:p>
          <w:p w:rsidR="00381C5B" w:rsidRPr="00F71316" w:rsidP="008E4F78">
            <w:pPr>
              <w:pStyle w:val="NoSpacing"/>
              <w:bidi w:val="0"/>
              <w:rPr>
                <w:rFonts w:ascii="Times New Roman" w:hAnsi="Times New Roman"/>
                <w:sz w:val="16"/>
                <w:szCs w:val="16"/>
                <w:lang w:eastAsia="sk-SK"/>
              </w:rPr>
            </w:pPr>
          </w:p>
          <w:p w:rsidR="008E4F78" w:rsidRPr="00F71316" w:rsidP="00F17891">
            <w:pPr>
              <w:pStyle w:val="NoSpacing"/>
              <w:bidi w:val="0"/>
              <w:ind w:firstLine="304"/>
              <w:rPr>
                <w:rFonts w:ascii="Times New Roman" w:hAnsi="Times New Roman"/>
                <w:sz w:val="16"/>
                <w:szCs w:val="16"/>
                <w:lang w:eastAsia="sk-SK"/>
              </w:rPr>
            </w:pPr>
            <w:r w:rsidRPr="00F71316">
              <w:rPr>
                <w:rFonts w:ascii="Times New Roman" w:hAnsi="Times New Roman"/>
                <w:sz w:val="16"/>
                <w:szCs w:val="16"/>
                <w:lang w:eastAsia="sk-SK"/>
              </w:rPr>
              <w:t xml:space="preserve"> (3) Zamestnávateľ  je povinný zabezpečiť </w:t>
            </w:r>
            <w:r w:rsidRPr="00F71316" w:rsidR="00914825">
              <w:rPr>
                <w:rFonts w:ascii="Times New Roman" w:hAnsi="Times New Roman"/>
                <w:sz w:val="16"/>
                <w:szCs w:val="16"/>
                <w:lang w:eastAsia="sk-SK"/>
              </w:rPr>
              <w:t>pre</w:t>
            </w:r>
            <w:r w:rsidRPr="00F71316">
              <w:rPr>
                <w:rFonts w:ascii="Times New Roman" w:hAnsi="Times New Roman"/>
                <w:sz w:val="16"/>
                <w:szCs w:val="16"/>
                <w:lang w:eastAsia="sk-SK"/>
              </w:rPr>
              <w:t xml:space="preserve"> zamestna</w:t>
            </w:r>
            <w:r w:rsidRPr="00F71316">
              <w:rPr>
                <w:rFonts w:ascii="Times New Roman" w:hAnsi="Times New Roman"/>
                <w:sz w:val="16"/>
                <w:szCs w:val="16"/>
                <w:lang w:eastAsia="sk-SK"/>
              </w:rPr>
              <w:t>n</w:t>
            </w:r>
            <w:r w:rsidRPr="00F71316">
              <w:rPr>
                <w:rFonts w:ascii="Times New Roman" w:hAnsi="Times New Roman"/>
                <w:sz w:val="16"/>
                <w:szCs w:val="16"/>
                <w:lang w:eastAsia="sk-SK"/>
              </w:rPr>
              <w:t>cov</w:t>
            </w:r>
            <w:r w:rsidRPr="00F71316" w:rsidR="00914825">
              <w:rPr>
                <w:rFonts w:ascii="Times New Roman" w:hAnsi="Times New Roman"/>
                <w:sz w:val="16"/>
                <w:szCs w:val="16"/>
                <w:lang w:eastAsia="sk-SK"/>
              </w:rPr>
              <w:t xml:space="preserve"> bezpečnostnotechnickú službu</w:t>
            </w:r>
            <w:r w:rsidRPr="00F71316">
              <w:rPr>
                <w:rFonts w:ascii="Times New Roman" w:hAnsi="Times New Roman"/>
                <w:sz w:val="16"/>
                <w:szCs w:val="16"/>
                <w:lang w:eastAsia="sk-SK"/>
              </w:rPr>
              <w:t>.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381C5B" w:rsidRPr="00F71316" w:rsidP="008E4F78">
            <w:pPr>
              <w:pStyle w:val="NoSpacing"/>
              <w:bidi w:val="0"/>
              <w:ind w:firstLine="357"/>
              <w:rPr>
                <w:rFonts w:ascii="Times New Roman" w:hAnsi="Times New Roman"/>
                <w:sz w:val="16"/>
                <w:szCs w:val="16"/>
                <w:lang w:eastAsia="sk-SK"/>
              </w:rPr>
            </w:pPr>
          </w:p>
          <w:p w:rsidR="008E4F78" w:rsidRPr="00F71316" w:rsidP="00F17891">
            <w:pPr>
              <w:pStyle w:val="NoSpacing"/>
              <w:bidi w:val="0"/>
              <w:ind w:firstLine="304"/>
              <w:rPr>
                <w:rFonts w:ascii="Times New Roman" w:hAnsi="Times New Roman"/>
                <w:sz w:val="16"/>
                <w:szCs w:val="16"/>
                <w:lang w:eastAsia="sk-SK"/>
              </w:rPr>
            </w:pPr>
            <w:r w:rsidRPr="00F71316">
              <w:rPr>
                <w:rFonts w:ascii="Times New Roman" w:hAnsi="Times New Roman"/>
                <w:sz w:val="16"/>
                <w:szCs w:val="16"/>
                <w:lang w:eastAsia="sk-SK"/>
              </w:rPr>
              <w:t xml:space="preserve"> (4)   Ak zamestnávateľ so zreteľom na veľkosť organizácie, počet zamestnancov, pr</w:t>
            </w:r>
            <w:r w:rsidRPr="00F71316">
              <w:rPr>
                <w:rFonts w:ascii="Times New Roman" w:hAnsi="Times New Roman"/>
                <w:sz w:val="16"/>
                <w:szCs w:val="16"/>
                <w:lang w:eastAsia="sk-SK"/>
              </w:rPr>
              <w:t>a</w:t>
            </w:r>
            <w:r w:rsidRPr="00F71316">
              <w:rPr>
                <w:rFonts w:ascii="Times New Roman" w:hAnsi="Times New Roman"/>
                <w:sz w:val="16"/>
                <w:szCs w:val="16"/>
                <w:lang w:eastAsia="sk-SK"/>
              </w:rPr>
              <w:t>covné podmienky, rozsah, charakter a rozloženie nebezpečenstiev a z nich vyplývajúcich r</w:t>
            </w:r>
            <w:r w:rsidRPr="00F71316">
              <w:rPr>
                <w:rFonts w:ascii="Times New Roman" w:hAnsi="Times New Roman"/>
                <w:sz w:val="16"/>
                <w:szCs w:val="16"/>
                <w:lang w:eastAsia="sk-SK"/>
              </w:rPr>
              <w:t>i</w:t>
            </w:r>
            <w:r w:rsidRPr="00F71316">
              <w:rPr>
                <w:rFonts w:ascii="Times New Roman" w:hAnsi="Times New Roman"/>
                <w:sz w:val="16"/>
                <w:szCs w:val="16"/>
                <w:lang w:eastAsia="sk-SK"/>
              </w:rPr>
              <w:t>zík, nemá dostatok odborných zamestnancov, je povinný zmluvne dohodnúť vykonávanie bezpečnostnotechnickej služby dodávateľským spôsobom s je</w:t>
            </w:r>
            <w:r w:rsidRPr="00F71316">
              <w:rPr>
                <w:rFonts w:ascii="Times New Roman" w:hAnsi="Times New Roman"/>
                <w:sz w:val="16"/>
                <w:szCs w:val="16"/>
                <w:lang w:eastAsia="sk-SK"/>
              </w:rPr>
              <w:t>d</w:t>
            </w:r>
            <w:r w:rsidRPr="00F71316">
              <w:rPr>
                <w:rFonts w:ascii="Times New Roman" w:hAnsi="Times New Roman"/>
                <w:sz w:val="16"/>
                <w:szCs w:val="16"/>
                <w:lang w:eastAsia="sk-SK"/>
              </w:rPr>
              <w:t>nou alebo viacerými fyzickými osobami, ktoré sú podnikateľmi, alebo s právnickými osobami, ktoré sú oprávnené na výkon be</w:t>
            </w:r>
            <w:r w:rsidRPr="00F71316">
              <w:rPr>
                <w:rFonts w:ascii="Times New Roman" w:hAnsi="Times New Roman"/>
                <w:sz w:val="16"/>
                <w:szCs w:val="16"/>
                <w:lang w:eastAsia="sk-SK"/>
              </w:rPr>
              <w:t>z</w:t>
            </w:r>
            <w:r w:rsidRPr="00F71316">
              <w:rPr>
                <w:rFonts w:ascii="Times New Roman" w:hAnsi="Times New Roman"/>
                <w:sz w:val="16"/>
                <w:szCs w:val="16"/>
                <w:lang w:eastAsia="sk-SK"/>
              </w:rPr>
              <w:t xml:space="preserve">pečnostnotechnickej služby. </w:t>
            </w:r>
          </w:p>
          <w:p w:rsidR="00381C5B" w:rsidRPr="00F71316" w:rsidP="008E4F78">
            <w:pPr>
              <w:pStyle w:val="NoSpacing"/>
              <w:bidi w:val="0"/>
              <w:ind w:firstLine="357"/>
              <w:rPr>
                <w:rFonts w:ascii="Times New Roman" w:hAnsi="Times New Roman"/>
                <w:sz w:val="16"/>
                <w:szCs w:val="16"/>
                <w:lang w:eastAsia="sk-SK"/>
              </w:rPr>
            </w:pPr>
          </w:p>
          <w:p w:rsidR="008E4F78" w:rsidRPr="00F71316" w:rsidP="00F17891">
            <w:pPr>
              <w:pStyle w:val="NoSpacing"/>
              <w:bidi w:val="0"/>
              <w:ind w:firstLine="304"/>
              <w:rPr>
                <w:rFonts w:ascii="Times New Roman" w:hAnsi="Times New Roman"/>
                <w:sz w:val="16"/>
                <w:szCs w:val="16"/>
                <w:lang w:eastAsia="sk-SK"/>
              </w:rPr>
            </w:pPr>
            <w:r w:rsidRPr="00F71316">
              <w:rPr>
                <w:rFonts w:ascii="Times New Roman" w:hAnsi="Times New Roman"/>
                <w:sz w:val="16"/>
                <w:szCs w:val="16"/>
                <w:lang w:eastAsia="sk-SK"/>
              </w:rPr>
              <w:t>(5)  Zamestnávateľ je povinný poskytnúť vlastnému odbornému zamestnancovi alebo dohodnúť s fyzickou osobou, ktorá je podnikateľom, alebo s právnickou osobou, ktoré sú 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381C5B" w:rsidRPr="00F71316" w:rsidP="008E4F78">
            <w:pPr>
              <w:pStyle w:val="NoSpacing"/>
              <w:bidi w:val="0"/>
              <w:ind w:firstLine="357"/>
              <w:rPr>
                <w:rFonts w:ascii="Times New Roman" w:hAnsi="Times New Roman"/>
                <w:sz w:val="16"/>
                <w:szCs w:val="16"/>
                <w:lang w:eastAsia="sk-SK"/>
              </w:rPr>
            </w:pPr>
          </w:p>
          <w:p w:rsidR="008E4F78" w:rsidRPr="00F71316" w:rsidP="00F17891">
            <w:pPr>
              <w:pStyle w:val="NoSpacing"/>
              <w:bidi w:val="0"/>
              <w:ind w:firstLine="304"/>
              <w:rPr>
                <w:rFonts w:ascii="Times New Roman" w:hAnsi="Times New Roman"/>
                <w:sz w:val="16"/>
                <w:szCs w:val="16"/>
                <w:lang w:eastAsia="sk-SK"/>
              </w:rPr>
            </w:pPr>
            <w:r w:rsidRPr="00F71316">
              <w:rPr>
                <w:rFonts w:ascii="Times New Roman" w:hAnsi="Times New Roman"/>
                <w:sz w:val="16"/>
                <w:szCs w:val="16"/>
                <w:lang w:eastAsia="sk-SK"/>
              </w:rPr>
              <w:t>(6)    Odborný zamestnanec preukazuje odbornú spôsobilosť dokladom o odbornej spôsobilosti.</w:t>
            </w:r>
          </w:p>
          <w:p w:rsidR="00381C5B" w:rsidRPr="00F71316" w:rsidP="008E4F78">
            <w:pPr>
              <w:pStyle w:val="NoSpacing"/>
              <w:bidi w:val="0"/>
              <w:ind w:firstLine="357"/>
              <w:rPr>
                <w:rFonts w:ascii="Times New Roman" w:hAnsi="Times New Roman"/>
                <w:sz w:val="16"/>
                <w:szCs w:val="16"/>
                <w:lang w:eastAsia="sk-SK"/>
              </w:rPr>
            </w:pPr>
          </w:p>
          <w:p w:rsidR="008E4F78" w:rsidRPr="00F71316" w:rsidP="00F17891">
            <w:pPr>
              <w:pStyle w:val="NoSpacing"/>
              <w:numPr>
                <w:numId w:val="19"/>
              </w:numPr>
              <w:tabs>
                <w:tab w:val="clear" w:pos="284"/>
                <w:tab w:val="num" w:pos="304"/>
              </w:tabs>
              <w:bidi w:val="0"/>
              <w:ind w:firstLine="304"/>
              <w:rPr>
                <w:rFonts w:ascii="Times New Roman" w:hAnsi="Times New Roman"/>
                <w:sz w:val="16"/>
                <w:szCs w:val="16"/>
                <w:lang w:eastAsia="sk-SK"/>
              </w:rPr>
            </w:pPr>
            <w:r w:rsidRPr="00F71316">
              <w:rPr>
                <w:rFonts w:ascii="Times New Roman" w:hAnsi="Times New Roman"/>
                <w:sz w:val="16"/>
                <w:szCs w:val="16"/>
                <w:lang w:eastAsia="sk-SK"/>
              </w:rPr>
              <w:t>Bezpečnostnotechnická služba spolupracuje s pracovnou zdravotnou slu</w:t>
            </w:r>
            <w:r w:rsidRPr="00F71316" w:rsidR="008D28B8">
              <w:rPr>
                <w:rFonts w:ascii="Times New Roman" w:hAnsi="Times New Roman"/>
                <w:sz w:val="16"/>
                <w:szCs w:val="16"/>
                <w:lang w:eastAsia="sk-SK"/>
              </w:rPr>
              <w:t xml:space="preserve">žbou, príslušnými organizačnými </w:t>
            </w:r>
            <w:r w:rsidRPr="00F71316">
              <w:rPr>
                <w:rFonts w:ascii="Times New Roman" w:hAnsi="Times New Roman"/>
                <w:sz w:val="16"/>
                <w:szCs w:val="16"/>
                <w:lang w:eastAsia="sk-SK"/>
              </w:rPr>
              <w:t>útvarmi zamestnávateľa a so zástupcami zamestnancov vrátane z</w:t>
            </w:r>
            <w:r w:rsidRPr="00F71316">
              <w:rPr>
                <w:rFonts w:ascii="Times New Roman" w:hAnsi="Times New Roman"/>
                <w:sz w:val="16"/>
                <w:szCs w:val="16"/>
                <w:lang w:eastAsia="sk-SK"/>
              </w:rPr>
              <w:t>á</w:t>
            </w:r>
            <w:r w:rsidRPr="00F71316">
              <w:rPr>
                <w:rFonts w:ascii="Times New Roman" w:hAnsi="Times New Roman"/>
                <w:sz w:val="16"/>
                <w:szCs w:val="16"/>
                <w:lang w:eastAsia="sk-SK"/>
              </w:rPr>
              <w:t>stupcov zamestnancov pre bezpečnosť. Zriadením bezpečnostnotechnickej služby alebo plnením jej úloh dodávateľským spôsobom nie sú dot</w:t>
            </w:r>
            <w:r w:rsidRPr="00F71316">
              <w:rPr>
                <w:rFonts w:ascii="Times New Roman" w:hAnsi="Times New Roman"/>
                <w:sz w:val="16"/>
                <w:szCs w:val="16"/>
                <w:lang w:eastAsia="sk-SK"/>
              </w:rPr>
              <w:t>k</w:t>
            </w:r>
            <w:r w:rsidRPr="00F71316">
              <w:rPr>
                <w:rFonts w:ascii="Times New Roman" w:hAnsi="Times New Roman"/>
                <w:sz w:val="16"/>
                <w:szCs w:val="16"/>
                <w:lang w:eastAsia="sk-SK"/>
              </w:rPr>
              <w:t>nuté povinnosti zamestnávateľa v oblasti bezpečnosti a ochrany zdravia pri práci ani jeho zodpovednosť za zaistenie bezpečnosti a zdravia zames</w:t>
            </w:r>
            <w:r w:rsidRPr="00F71316">
              <w:rPr>
                <w:rFonts w:ascii="Times New Roman" w:hAnsi="Times New Roman"/>
                <w:sz w:val="16"/>
                <w:szCs w:val="16"/>
                <w:lang w:eastAsia="sk-SK"/>
              </w:rPr>
              <w:t>t</w:t>
            </w:r>
            <w:r w:rsidRPr="00F71316">
              <w:rPr>
                <w:rFonts w:ascii="Times New Roman" w:hAnsi="Times New Roman"/>
                <w:sz w:val="16"/>
                <w:szCs w:val="16"/>
                <w:lang w:eastAsia="sk-SK"/>
              </w:rPr>
              <w:t xml:space="preserve">nanca pri práci. </w:t>
            </w:r>
          </w:p>
          <w:p w:rsidR="00381C5B" w:rsidRPr="00F71316" w:rsidP="00381C5B">
            <w:pPr>
              <w:pStyle w:val="NoSpacing"/>
              <w:bidi w:val="0"/>
              <w:rPr>
                <w:rFonts w:ascii="Times New Roman" w:hAnsi="Times New Roman"/>
                <w:sz w:val="16"/>
                <w:szCs w:val="16"/>
                <w:lang w:eastAsia="sk-SK"/>
              </w:rPr>
            </w:pPr>
          </w:p>
          <w:p w:rsidR="00526CB7" w:rsidRPr="00F71316" w:rsidP="000047E5">
            <w:pPr>
              <w:numPr>
                <w:numId w:val="19"/>
              </w:numPr>
              <w:bidi w:val="0"/>
              <w:jc w:val="both"/>
              <w:rPr>
                <w:rFonts w:ascii="Times New Roman" w:hAnsi="Times New Roman"/>
                <w:bCs/>
                <w:iCs/>
                <w:sz w:val="16"/>
                <w:szCs w:val="16"/>
              </w:rPr>
            </w:pPr>
            <w:r w:rsidRPr="00F71316">
              <w:rPr>
                <w:rFonts w:ascii="Times New Roman" w:hAnsi="Times New Roman"/>
                <w:bCs/>
                <w:iCs/>
                <w:sz w:val="16"/>
                <w:szCs w:val="16"/>
              </w:rPr>
              <w:t xml:space="preserve">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 alebo autorizovaným bezpečnostným technikom. </w:t>
            </w:r>
          </w:p>
          <w:p w:rsidR="00381C5B" w:rsidRPr="00F71316" w:rsidP="00381C5B">
            <w:pPr>
              <w:bidi w:val="0"/>
              <w:jc w:val="both"/>
              <w:rPr>
                <w:rFonts w:ascii="Times New Roman" w:hAnsi="Times New Roman"/>
                <w:bCs/>
                <w:iCs/>
                <w:sz w:val="16"/>
                <w:szCs w:val="16"/>
              </w:rPr>
            </w:pPr>
          </w:p>
          <w:p w:rsidR="008D28B8" w:rsidRPr="00F71316" w:rsidP="00300759">
            <w:pPr>
              <w:pStyle w:val="NoSpacing"/>
              <w:numPr>
                <w:ilvl w:val="1"/>
                <w:numId w:val="19"/>
              </w:numPr>
              <w:tabs>
                <w:tab w:val="num" w:pos="117"/>
                <w:tab w:val="clear" w:pos="1440"/>
              </w:tabs>
              <w:bidi w:val="0"/>
              <w:ind w:left="0" w:hanging="1323"/>
              <w:rPr>
                <w:rFonts w:ascii="Times New Roman" w:hAnsi="Times New Roman"/>
                <w:sz w:val="16"/>
                <w:szCs w:val="16"/>
              </w:rPr>
            </w:pPr>
            <w:r w:rsidRPr="00F71316" w:rsidR="00153F5E">
              <w:rPr>
                <w:rFonts w:ascii="Times New Roman" w:hAnsi="Times New Roman"/>
                <w:sz w:val="16"/>
                <w:szCs w:val="16"/>
              </w:rPr>
              <w:t xml:space="preserve">  </w:t>
            </w:r>
            <w:r w:rsidRPr="00F71316" w:rsidR="00853FFE">
              <w:rPr>
                <w:rFonts w:ascii="Times New Roman" w:hAnsi="Times New Roman"/>
                <w:sz w:val="16"/>
                <w:szCs w:val="16"/>
              </w:rPr>
              <w:t xml:space="preserve"> </w:t>
            </w:r>
            <w:r w:rsidRPr="00F71316" w:rsidR="00181BBC">
              <w:rPr>
                <w:rFonts w:ascii="Times New Roman" w:hAnsi="Times New Roman"/>
                <w:sz w:val="16"/>
                <w:szCs w:val="16"/>
              </w:rPr>
              <w:t>(1</w:t>
            </w:r>
            <w:r w:rsidRPr="00F71316" w:rsidR="007D6BDB">
              <w:rPr>
                <w:rFonts w:ascii="Times New Roman" w:hAnsi="Times New Roman"/>
                <w:sz w:val="16"/>
                <w:szCs w:val="16"/>
              </w:rPr>
              <w:t>1</w:t>
            </w:r>
            <w:r w:rsidRPr="00F71316" w:rsidR="00181BBC">
              <w:rPr>
                <w:rFonts w:ascii="Times New Roman" w:hAnsi="Times New Roman"/>
                <w:sz w:val="16"/>
                <w:szCs w:val="16"/>
              </w:rPr>
              <w:t xml:space="preserve">) </w:t>
            </w:r>
            <w:r w:rsidRPr="00F71316" w:rsidR="00300759">
              <w:rPr>
                <w:rFonts w:ascii="Times New Roman" w:hAnsi="Times New Roman"/>
                <w:sz w:val="16"/>
                <w:szCs w:val="16"/>
              </w:rPr>
              <w:t xml:space="preserve"> </w:t>
            </w:r>
            <w:r w:rsidRPr="00F71316" w:rsidR="00181BBC">
              <w:rPr>
                <w:rFonts w:ascii="Times New Roman" w:hAnsi="Times New Roman"/>
                <w:sz w:val="16"/>
                <w:szCs w:val="16"/>
              </w:rPr>
              <w:t xml:space="preserve">a) </w:t>
            </w:r>
            <w:r w:rsidRPr="00F71316">
              <w:rPr>
                <w:rFonts w:ascii="Times New Roman" w:hAnsi="Times New Roman"/>
                <w:sz w:val="16"/>
                <w:szCs w:val="16"/>
              </w:rPr>
              <w:t>Fyzická osoba, ktorá je podnikateľom, alebo právnická osoba oprávnené na v</w:t>
            </w:r>
            <w:r w:rsidRPr="00F71316">
              <w:rPr>
                <w:rFonts w:ascii="Times New Roman" w:hAnsi="Times New Roman"/>
                <w:sz w:val="16"/>
                <w:szCs w:val="16"/>
              </w:rPr>
              <w:t>ý</w:t>
            </w:r>
            <w:r w:rsidRPr="00F71316">
              <w:rPr>
                <w:rFonts w:ascii="Times New Roman" w:hAnsi="Times New Roman"/>
                <w:sz w:val="16"/>
                <w:szCs w:val="16"/>
              </w:rPr>
              <w:t>kon bezpečnostnotechnickej služby sú povinné vykonávať túto činnosť nestranne, presadzovať u zamestnávateľa dodržiavanie právnych predpisov a ostatných predpisov na zaistenie bezpečnosti a ochrany zdravia pri práci, sústavne plniť po</w:t>
            </w:r>
            <w:r w:rsidRPr="00F71316">
              <w:rPr>
                <w:rFonts w:ascii="Times New Roman" w:hAnsi="Times New Roman"/>
                <w:sz w:val="16"/>
                <w:szCs w:val="16"/>
              </w:rPr>
              <w:t>d</w:t>
            </w:r>
            <w:r w:rsidRPr="00F71316">
              <w:rPr>
                <w:rFonts w:ascii="Times New Roman" w:hAnsi="Times New Roman"/>
                <w:sz w:val="16"/>
                <w:szCs w:val="16"/>
              </w:rPr>
              <w:t>mienky uvedené v odseku 9 a umožniť príslušnému orgánu inšpekcie práce kontrolu ich pln</w:t>
            </w:r>
            <w:r w:rsidRPr="00F71316">
              <w:rPr>
                <w:rFonts w:ascii="Times New Roman" w:hAnsi="Times New Roman"/>
                <w:sz w:val="16"/>
                <w:szCs w:val="16"/>
              </w:rPr>
              <w:t>e</w:t>
            </w:r>
            <w:r w:rsidRPr="00F71316">
              <w:rPr>
                <w:rFonts w:ascii="Times New Roman" w:hAnsi="Times New Roman"/>
                <w:sz w:val="16"/>
                <w:szCs w:val="16"/>
              </w:rPr>
              <w:t>nia pri výkone bezpečnostnotechnickej služby.</w:t>
            </w:r>
          </w:p>
          <w:p w:rsidR="008D28B8" w:rsidRPr="00F71316" w:rsidP="005A7826">
            <w:pPr>
              <w:pStyle w:val="NoSpacing"/>
              <w:bidi w:val="0"/>
              <w:rPr>
                <w:rFonts w:ascii="Times New Roman" w:hAnsi="Times New Roman"/>
                <w:sz w:val="16"/>
                <w:szCs w:val="16"/>
                <w:lang w:eastAsia="sk-SK"/>
              </w:rPr>
            </w:pPr>
          </w:p>
          <w:p w:rsidR="0004411D" w:rsidRPr="00F71316" w:rsidP="000047E5">
            <w:pPr>
              <w:numPr>
                <w:numId w:val="10"/>
              </w:numPr>
              <w:bidi w:val="0"/>
              <w:jc w:val="both"/>
              <w:rPr>
                <w:rFonts w:ascii="Times New Roman" w:hAnsi="Times New Roman"/>
                <w:sz w:val="16"/>
                <w:szCs w:val="16"/>
              </w:rPr>
            </w:pPr>
            <w:r w:rsidRPr="00AC1311" w:rsidR="00AC1311">
              <w:rPr>
                <w:rFonts w:ascii="Times New Roman" w:hAnsi="Times New Roman"/>
                <w:sz w:val="16"/>
                <w:szCs w:val="16"/>
              </w:rPr>
              <w:t>Bezpečnostnotechnická služba poskytuje zamestnávateľovi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Bezpečnostnotechnická služba primerane plní úlohy ustanovené v § 26 a v záujme optimalizácie pracovných podmienok ovplyvňuje postoje zamestnávateľa, vedúcich zamestnancov a zamestnancov k bezpečnosti a ochrane zdravia pri práci.</w:t>
            </w:r>
            <w:r w:rsidRPr="00F71316" w:rsidR="00324093">
              <w:rPr>
                <w:rFonts w:ascii="Times New Roman" w:hAnsi="Times New Roman"/>
                <w:sz w:val="16"/>
                <w:szCs w:val="16"/>
              </w:rPr>
              <w:t xml:space="preserve"> </w:t>
            </w:r>
          </w:p>
          <w:p w:rsidR="0004411D" w:rsidRPr="00F71316" w:rsidP="00A55E38">
            <w:pPr>
              <w:bidi w:val="0"/>
              <w:jc w:val="both"/>
              <w:rPr>
                <w:rFonts w:ascii="Times New Roman" w:hAnsi="Times New Roman"/>
                <w:sz w:val="16"/>
                <w:szCs w:val="16"/>
              </w:rPr>
            </w:pPr>
          </w:p>
          <w:p w:rsidR="00133641" w:rsidRPr="00F71316" w:rsidP="00133641">
            <w:pPr>
              <w:pStyle w:val="NoSpacing"/>
              <w:numPr>
                <w:numId w:val="32"/>
              </w:numPr>
              <w:bidi w:val="0"/>
              <w:rPr>
                <w:rFonts w:ascii="Times New Roman" w:hAnsi="Times New Roman"/>
                <w:sz w:val="16"/>
                <w:szCs w:val="16"/>
              </w:rPr>
            </w:pPr>
            <w:r w:rsidRPr="00F71316">
              <w:rPr>
                <w:rFonts w:ascii="Times New Roman" w:hAnsi="Times New Roman"/>
                <w:sz w:val="16"/>
                <w:szCs w:val="16"/>
              </w:rPr>
              <w:t xml:space="preserve">Pracovná zdravotná služba poskytuje zamestnávateľovi odborné a poradenské služby v oblasti ochrany a podpory zdravia pri práci výkonom zdravotného dohľadu, ktorý tvorí dohľad nad pracovnými podmienkami a posudzovanie zdravotnej spôsobilosti na prácu výkonom lekárskych preventívnych prehliadok vo vzťahu k práci.  </w:t>
            </w:r>
          </w:p>
          <w:p w:rsidR="00133641" w:rsidRPr="00F71316" w:rsidP="00133641">
            <w:pPr>
              <w:pStyle w:val="NoSpacing"/>
              <w:numPr>
                <w:numId w:val="32"/>
              </w:numPr>
              <w:bidi w:val="0"/>
              <w:rPr>
                <w:rFonts w:ascii="Times New Roman" w:hAnsi="Times New Roman"/>
                <w:sz w:val="16"/>
                <w:szCs w:val="16"/>
              </w:rPr>
            </w:pPr>
            <w:r w:rsidRPr="00F71316">
              <w:rPr>
                <w:rFonts w:ascii="Times New Roman" w:hAnsi="Times New Roman"/>
                <w:sz w:val="16"/>
                <w:szCs w:val="16"/>
              </w:rPr>
              <w:t>Na vykonávanie pracovnej zdravotnej služby  zamestnávateľ  určí  dostatočný počet vlastných zamestnancov, ktorí sú s ním v pracovnoprávnom vzťahu alebo v obdobnom pracovnom vzťahu. Ak zamestnávateľ zabezpečuje vykonávanie pracovnej zdravotnej služby pre svojich zamestnancov vlastnými zamestnancami, je povinný túto skutočnosť bezodkladne písomne oznámiť príslušnému orgánu verejného zdravotníctva.</w:t>
            </w:r>
          </w:p>
          <w:p w:rsidR="00133641" w:rsidRPr="00F71316" w:rsidP="00133641">
            <w:pPr>
              <w:pStyle w:val="NoSpacing"/>
              <w:numPr>
                <w:numId w:val="32"/>
              </w:numPr>
              <w:bidi w:val="0"/>
              <w:rPr>
                <w:rFonts w:ascii="Times New Roman" w:hAnsi="Times New Roman"/>
                <w:sz w:val="16"/>
                <w:szCs w:val="16"/>
              </w:rPr>
            </w:pPr>
            <w:r w:rsidRPr="00F71316">
              <w:rPr>
                <w:rFonts w:ascii="Times New Roman" w:hAnsi="Times New Roman"/>
                <w:sz w:val="16"/>
                <w:szCs w:val="16"/>
              </w:rPr>
              <w:t xml:space="preserve">Na vykonávanie pracovnej zdravotnej služby podľa odseku 2 je zamestnávateľ povinný </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a)</w:t>
              <w:tab/>
              <w:t>mať dostatočný počet vlastných zamestnancov na vykonávanie pracovnej zdravotnej služby pre zamestnancov, ktorí vykonávajú práce zaradené do prvej kategórie  alebo druhej  kategórie podľa odseku 4 písm. b) až d) alebo mať minimálny tím zdravotníckych pracovníkov podľa odseku 7 pre zamestnancov, ktorí vykonávajú práce zaradené do tretej kategórie alebo do štvrtej kategórie, ak odsek 4 neustanovuje inak,</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b)</w:t>
              <w:tab/>
              <w:t xml:space="preserve">zabezpečiť, ak je to potrebné,  ambulanciu na výkon lekárskych preventívnych prehliadok vo vzťahu k práci, </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c)</w:t>
              <w:tab/>
              <w:t>zabezpečiť vedenie dokumentácie o vykonávaní jednotlivých odborných činností (§ 30d).</w:t>
            </w:r>
          </w:p>
          <w:p w:rsidR="00133641" w:rsidRPr="00F71316" w:rsidP="00133641">
            <w:pPr>
              <w:pStyle w:val="NoSpacing"/>
              <w:numPr>
                <w:numId w:val="32"/>
              </w:numPr>
              <w:bidi w:val="0"/>
              <w:rPr>
                <w:rFonts w:ascii="Times New Roman" w:hAnsi="Times New Roman"/>
                <w:sz w:val="16"/>
                <w:szCs w:val="16"/>
              </w:rPr>
            </w:pPr>
            <w:r w:rsidRPr="00F71316">
              <w:rPr>
                <w:rFonts w:ascii="Times New Roman" w:hAnsi="Times New Roman"/>
                <w:sz w:val="16"/>
                <w:szCs w:val="16"/>
              </w:rPr>
              <w:t>Ak zamestnávateľ nemá vlastných zamestnancov na vykonávanie pracovnej zdravotnej služby podľa odseku 2, je povinný zmluvne zabezpečiť vykonávanie pracovnej zdravotnej služby dodávateľským spôsobom s</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a)</w:t>
              <w:tab/>
              <w:t xml:space="preserve">fyzickou osobou - podnikateľom alebo  právnickou osobou, ktorej úrad verejného zdravotníctva vydal oprávnenie na výkon pracovnej zdravotnej služby (ďalej len „oprávnenie“) (§ 30b) pre zamestnancov, ktorí vykonávajú práce zaradené do tretej kategórie alebo do štvrtej kategórie, </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b)</w:t>
              <w:tab/>
              <w:t xml:space="preserve">fyzickou osobou – podnikateľom alebo právnickou osobou, ktorá je poskytovateľom zdravotnej starostlivosti,34c) poskytujúcim  zdravotnú starostlivosť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133641" w:rsidRPr="00F71316" w:rsidP="00133641">
            <w:pPr>
              <w:pStyle w:val="NoSpacing"/>
              <w:bidi w:val="0"/>
              <w:ind w:left="284"/>
              <w:rPr>
                <w:rFonts w:ascii="Times New Roman" w:hAnsi="Times New Roman"/>
                <w:sz w:val="16"/>
                <w:szCs w:val="16"/>
              </w:rPr>
            </w:pPr>
            <w:r w:rsidRPr="00F71316">
              <w:rPr>
                <w:rFonts w:ascii="Times New Roman" w:hAnsi="Times New Roman"/>
                <w:sz w:val="16"/>
                <w:szCs w:val="16"/>
              </w:rPr>
              <w:t>c)</w:t>
              <w:tab/>
              <w:t>fyzickou osobou – podnikateľom, ktorá je verejným zdravotníkom alebo právnickou osobou, ktorá má živnostenské oprávnenie podľa osobitného predpisu34d) na  vykonávanie dohľadu nad pracovnými podmienkami a má zodpovedného zástupcu, ktorý je verejným zdravotníkom pre zamestnancov, ktorí vykonávajú práce zaradené do prvej kategórie  alebo druhej  kategórie, alebo</w:t>
            </w:r>
          </w:p>
          <w:p w:rsidR="00721A05" w:rsidRPr="00F71316" w:rsidP="00133641">
            <w:pPr>
              <w:pStyle w:val="NoSpacing"/>
              <w:bidi w:val="0"/>
              <w:ind w:left="284"/>
              <w:rPr>
                <w:rFonts w:ascii="Times New Roman" w:hAnsi="Times New Roman"/>
                <w:i/>
                <w:sz w:val="16"/>
                <w:szCs w:val="16"/>
                <w:lang w:eastAsia="sk-SK"/>
              </w:rPr>
            </w:pPr>
            <w:r w:rsidRPr="00F71316" w:rsidR="00133641">
              <w:rPr>
                <w:rFonts w:ascii="Times New Roman" w:hAnsi="Times New Roman"/>
                <w:sz w:val="16"/>
                <w:szCs w:val="16"/>
              </w:rPr>
              <w:t>d)</w:t>
              <w:tab/>
              <w:t>fyzickou osobou – podnikateľom alebo právnickou osobou, ktorá je bezpečnostným technikom alebo autorizovaným bezpečnostným technikom 34e) a vykonáva dohľad nad pracovnými podmienkami pre zamestnancov, ktorí vykonávajú práce zaradené do prvej kategórie  alebo druhej  kategórie.</w:t>
            </w:r>
          </w:p>
          <w:p w:rsidR="00172EDB" w:rsidRPr="00F71316" w:rsidP="00172EDB">
            <w:pPr>
              <w:pStyle w:val="NoSpacing"/>
              <w:bidi w:val="0"/>
              <w:rPr>
                <w:rFonts w:ascii="Times New Roman" w:hAnsi="Times New Roman"/>
                <w:i/>
                <w:sz w:val="16"/>
                <w:szCs w:val="16"/>
                <w:lang w:eastAsia="sk-SK"/>
              </w:rPr>
            </w:pPr>
          </w:p>
          <w:p w:rsidR="00133641" w:rsidRPr="00F71316" w:rsidP="00172EDB">
            <w:pPr>
              <w:pStyle w:val="NoSpacing"/>
              <w:bidi w:val="0"/>
              <w:rPr>
                <w:rFonts w:ascii="Times New Roman" w:hAnsi="Times New Roman"/>
                <w:i/>
                <w:sz w:val="16"/>
                <w:szCs w:val="16"/>
                <w:lang w:eastAsia="sk-SK"/>
              </w:rPr>
            </w:pPr>
          </w:p>
          <w:p w:rsidR="00133641" w:rsidRPr="00F71316" w:rsidP="00133641">
            <w:pPr>
              <w:pStyle w:val="NoSpacing"/>
              <w:bidi w:val="0"/>
              <w:rPr>
                <w:rFonts w:ascii="Times New Roman" w:hAnsi="Times New Roman"/>
                <w:sz w:val="16"/>
                <w:szCs w:val="16"/>
                <w:lang w:eastAsia="sk-SK"/>
              </w:rPr>
            </w:pPr>
            <w:r w:rsidRPr="00F71316" w:rsidR="00172EDB">
              <w:rPr>
                <w:rFonts w:ascii="Times New Roman" w:hAnsi="Times New Roman"/>
                <w:sz w:val="16"/>
                <w:szCs w:val="16"/>
                <w:lang w:eastAsia="sk-SK"/>
              </w:rPr>
              <w:t xml:space="preserve">         </w:t>
            </w:r>
            <w:r w:rsidRPr="00F71316">
              <w:rPr>
                <w:rFonts w:ascii="Times New Roman" w:hAnsi="Times New Roman"/>
                <w:sz w:val="16"/>
                <w:szCs w:val="16"/>
                <w:lang w:eastAsia="sk-SK"/>
              </w:rPr>
              <w:t>(1)</w:t>
              <w:tab/>
              <w:t xml:space="preserve"> Držiteľ oprávnenia je povinný  po celý čas vykonávania činnosti pracovnej zdravotnej služby</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a)</w:t>
              <w:tab/>
              <w:t>zabezpečiť dostatočný počet zdravotníckych pracovníkov v tíme pracovnej zdravotnej služby (§ 30d ods. 2), s ktorými má  uzatvorený pracovnoprávny vzťah alebo obdobný pracovný vzťah,</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b)</w:t>
              <w:tab/>
              <w:t>mať povolenie na prevádzkovanie ambulancie alebo zmluvu na prenájom ambulancie, ktorá má povolenie na prevádzkovanie,</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c)</w:t>
              <w:tab/>
              <w:t>mať vypracovaný pracovný postup na vykonávanie jednotlivých odborných činností; vykonávať odborné činnosti v súlade so všeobecne záväznými právnymi predpismi a objektívne zistiteľnými informáciami o vykonávanej práci a o pracovisku s dôrazom na ochranu zdravia zamestnancov,</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d)</w:t>
              <w:tab/>
              <w:t>vykonávať činnosť pracovnej zdravotnej služby nestranne,</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e)</w:t>
              <w:tab/>
              <w:t xml:space="preserve">podať podnet príslušnému orgánu verejného zdravotníctva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f)</w:t>
              <w:tab/>
              <w:t>viesť dokumentáciu o vykonávaní odborných činností podľa § 30d ods. 1 a dokumentáciu súvisiacu s povinnosťami zamestnávateľa podľa § 30 ods. 1 písm. c), f) až l).</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g)</w:t>
              <w:tab/>
              <w:t>oznamovať úradu verejného zdravotníctva bezodkladne písomne zmenu</w:t>
            </w:r>
          </w:p>
          <w:p w:rsidR="00133641" w:rsidRPr="00F71316" w:rsidP="00133641">
            <w:pPr>
              <w:pStyle w:val="NoSpacing"/>
              <w:bidi w:val="0"/>
              <w:ind w:left="162"/>
              <w:rPr>
                <w:rFonts w:ascii="Times New Roman" w:hAnsi="Times New Roman"/>
                <w:sz w:val="16"/>
                <w:szCs w:val="16"/>
                <w:lang w:eastAsia="sk-SK"/>
              </w:rPr>
            </w:pPr>
            <w:r w:rsidRPr="00F71316">
              <w:rPr>
                <w:rFonts w:ascii="Times New Roman" w:hAnsi="Times New Roman"/>
                <w:sz w:val="16"/>
                <w:szCs w:val="16"/>
                <w:lang w:eastAsia="sk-SK"/>
              </w:rPr>
              <w:t>1.</w:t>
              <w:tab/>
              <w:t>názvu alebo sídla,</w:t>
            </w:r>
          </w:p>
          <w:p w:rsidR="00133641" w:rsidRPr="00F71316" w:rsidP="00133641">
            <w:pPr>
              <w:pStyle w:val="NoSpacing"/>
              <w:bidi w:val="0"/>
              <w:ind w:left="162"/>
              <w:rPr>
                <w:rFonts w:ascii="Times New Roman" w:hAnsi="Times New Roman"/>
                <w:sz w:val="16"/>
                <w:szCs w:val="16"/>
                <w:lang w:eastAsia="sk-SK"/>
              </w:rPr>
            </w:pPr>
            <w:r w:rsidRPr="00F71316">
              <w:rPr>
                <w:rFonts w:ascii="Times New Roman" w:hAnsi="Times New Roman"/>
                <w:sz w:val="16"/>
                <w:szCs w:val="16"/>
                <w:lang w:eastAsia="sk-SK"/>
              </w:rPr>
              <w:t>2.</w:t>
              <w:tab/>
              <w:t>osoby vedúceho tímu pracovnej zdravotnej služby,</w:t>
            </w:r>
          </w:p>
          <w:p w:rsidR="00133641" w:rsidRPr="00F71316" w:rsidP="00133641">
            <w:pPr>
              <w:pStyle w:val="NoSpacing"/>
              <w:bidi w:val="0"/>
              <w:rPr>
                <w:rFonts w:ascii="Times New Roman" w:hAnsi="Times New Roman"/>
                <w:sz w:val="16"/>
                <w:szCs w:val="16"/>
                <w:lang w:eastAsia="sk-SK"/>
              </w:rPr>
            </w:pPr>
            <w:r w:rsidRPr="00F71316">
              <w:rPr>
                <w:rFonts w:ascii="Times New Roman" w:hAnsi="Times New Roman"/>
                <w:sz w:val="16"/>
                <w:szCs w:val="16"/>
                <w:lang w:eastAsia="sk-SK"/>
              </w:rPr>
              <w:t>h)</w:t>
              <w:tab/>
              <w:t>umožniť úradu verejného zdravotníctva kontrolu  plnenia</w:t>
            </w:r>
          </w:p>
          <w:p w:rsidR="00133641" w:rsidRPr="00F71316" w:rsidP="00133641">
            <w:pPr>
              <w:pStyle w:val="NoSpacing"/>
              <w:bidi w:val="0"/>
              <w:ind w:left="162"/>
              <w:rPr>
                <w:rFonts w:ascii="Times New Roman" w:hAnsi="Times New Roman"/>
                <w:sz w:val="16"/>
                <w:szCs w:val="16"/>
                <w:lang w:eastAsia="sk-SK"/>
              </w:rPr>
            </w:pPr>
            <w:r w:rsidRPr="00F71316">
              <w:rPr>
                <w:rFonts w:ascii="Times New Roman" w:hAnsi="Times New Roman"/>
                <w:sz w:val="16"/>
                <w:szCs w:val="16"/>
                <w:lang w:eastAsia="sk-SK"/>
              </w:rPr>
              <w:t>1.</w:t>
              <w:tab/>
              <w:t>podmienok výkonu pracovnej zdravotnej služby, na základe ktorých bolo vydané oprávnenie (§ 30b ods. 2),</w:t>
            </w:r>
          </w:p>
          <w:p w:rsidR="00133641" w:rsidRPr="00F71316" w:rsidP="00133641">
            <w:pPr>
              <w:pStyle w:val="NoSpacing"/>
              <w:bidi w:val="0"/>
              <w:ind w:left="162"/>
              <w:rPr>
                <w:rFonts w:ascii="Times New Roman" w:hAnsi="Times New Roman"/>
                <w:sz w:val="16"/>
                <w:szCs w:val="16"/>
                <w:lang w:eastAsia="sk-SK"/>
              </w:rPr>
            </w:pPr>
            <w:r w:rsidRPr="00F71316">
              <w:rPr>
                <w:rFonts w:ascii="Times New Roman" w:hAnsi="Times New Roman"/>
                <w:sz w:val="16"/>
                <w:szCs w:val="16"/>
                <w:lang w:eastAsia="sk-SK"/>
              </w:rPr>
              <w:t>2.</w:t>
              <w:tab/>
              <w:t>povinností pracovnej zdravotnej služby podľa písmen a) až g),</w:t>
            </w:r>
          </w:p>
          <w:p w:rsidR="00172EDB" w:rsidRPr="00F71316" w:rsidP="00133641">
            <w:pPr>
              <w:pStyle w:val="NoSpacing"/>
              <w:bidi w:val="0"/>
              <w:rPr>
                <w:rFonts w:ascii="Times New Roman" w:hAnsi="Times New Roman"/>
                <w:sz w:val="16"/>
                <w:szCs w:val="16"/>
                <w:lang w:eastAsia="sk-SK"/>
              </w:rPr>
            </w:pPr>
            <w:r w:rsidRPr="00F71316" w:rsidR="00133641">
              <w:rPr>
                <w:rFonts w:ascii="Times New Roman" w:hAnsi="Times New Roman"/>
                <w:sz w:val="16"/>
                <w:szCs w:val="16"/>
                <w:lang w:eastAsia="sk-SK"/>
              </w:rPr>
              <w:t>i)</w:t>
              <w:tab/>
              <w:t>umožniť regionálnemu úradu verejného zdravotníctva kontrolu plnenia povinností pracovnej zdravotnej služby podľa písmen c) až f).</w:t>
            </w:r>
          </w:p>
          <w:p w:rsidR="00133641" w:rsidRPr="00F71316" w:rsidP="00133641">
            <w:pPr>
              <w:pStyle w:val="NoSpacing"/>
              <w:bidi w:val="0"/>
              <w:rPr>
                <w:rFonts w:ascii="Times New Roman" w:hAnsi="Times New Roman"/>
                <w:sz w:val="16"/>
                <w:szCs w:val="16"/>
                <w:lang w:eastAsia="sk-SK"/>
              </w:rPr>
            </w:pPr>
          </w:p>
          <w:p w:rsidR="00133641" w:rsidRPr="00F71316" w:rsidP="00133641">
            <w:pPr>
              <w:pStyle w:val="NoSpacing"/>
              <w:bidi w:val="0"/>
              <w:rPr>
                <w:rFonts w:ascii="Times New Roman" w:hAnsi="Times New Roman"/>
                <w:sz w:val="16"/>
                <w:szCs w:val="16"/>
                <w:lang w:eastAsia="sk-SK"/>
              </w:rPr>
            </w:pPr>
          </w:p>
          <w:p w:rsidR="00133641" w:rsidRPr="00F71316" w:rsidP="00133641">
            <w:pPr>
              <w:pStyle w:val="NoSpacing"/>
              <w:numPr>
                <w:numId w:val="33"/>
              </w:numPr>
              <w:bidi w:val="0"/>
              <w:ind w:left="0" w:firstLine="284"/>
              <w:rPr>
                <w:rFonts w:ascii="Times New Roman" w:hAnsi="Times New Roman"/>
                <w:sz w:val="16"/>
                <w:szCs w:val="16"/>
                <w:lang w:eastAsia="sk-SK"/>
              </w:rPr>
            </w:pPr>
            <w:r w:rsidRPr="00F71316">
              <w:rPr>
                <w:rFonts w:ascii="Times New Roman" w:hAnsi="Times New Roman"/>
                <w:sz w:val="16"/>
                <w:szCs w:val="16"/>
                <w:lang w:eastAsia="sk-SK"/>
              </w:rPr>
              <w:t>Osoba, ktorá samostatne vykonáva niektoré  činnosti  pracovnej  zdravotnej služby (</w:t>
            </w:r>
            <w:r w:rsidRPr="00F71316">
              <w:rPr>
                <w:rFonts w:ascii="Times New Roman" w:hAnsi="Times New Roman"/>
                <w:sz w:val="16"/>
                <w:szCs w:val="16"/>
              </w:rPr>
              <w:t>§ 30d ods. 1 písm. a) až d), písm. f), g), h) prvého bodu a písm. i))</w:t>
            </w:r>
            <w:r w:rsidRPr="00F71316">
              <w:rPr>
                <w:rFonts w:ascii="Times New Roman" w:hAnsi="Times New Roman"/>
                <w:sz w:val="16"/>
                <w:szCs w:val="16"/>
                <w:lang w:eastAsia="sk-SK"/>
              </w:rPr>
              <w:t>,  je povinná dodržiavať  tieto povinnosti</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mať vypracovaný pracovný postup na vykonávanie jednotlivých odborných činností; vykonávať odborné činnosti podľa § 30a ods. 5 v súlade so všeobecne záväznými právnymi predpismi a</w:t>
            </w:r>
            <w:r w:rsidRPr="00F71316">
              <w:rPr>
                <w:rFonts w:ascii="Times New Roman" w:hAnsi="Times New Roman"/>
                <w:sz w:val="16"/>
                <w:szCs w:val="16"/>
              </w:rPr>
              <w:t xml:space="preserve"> </w:t>
            </w:r>
            <w:r w:rsidRPr="00F71316">
              <w:rPr>
                <w:rFonts w:ascii="Times New Roman" w:hAnsi="Times New Roman"/>
                <w:sz w:val="16"/>
                <w:szCs w:val="16"/>
                <w:lang w:eastAsia="sk-SK"/>
              </w:rPr>
              <w:t xml:space="preserve">objektívne zistiteľnými </w:t>
            </w:r>
            <w:r w:rsidRPr="00F71316">
              <w:rPr>
                <w:rFonts w:ascii="Times New Roman" w:hAnsi="Times New Roman"/>
                <w:sz w:val="16"/>
                <w:szCs w:val="16"/>
              </w:rPr>
              <w:t>informáciami o vykonávanej práci a o pracovisku s dôrazom na ochranu zdravia zamestnancov,</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vykonávať činnosti pracovnej zdravotnej služby nestranne,</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 xml:space="preserve">podať podnet príslušnému orgánu verejného zdravotníctva ak zistí, že zamestnávateľ napriek opakovanému upozorneniu neplní povinnosti ustanovené  všeobecne záväznými právnymi predpismi na zabezpečenie ochrany zdravia pri práci, </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viesť dokumentáciu o vykonávaní odborných činností,</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 xml:space="preserve">bezodkladne písomne oznamovať úradu verejného zdravotníctva zmenu obchodného </w:t>
            </w:r>
            <w:r w:rsidRPr="00F71316">
              <w:rPr>
                <w:rFonts w:ascii="Times New Roman" w:hAnsi="Times New Roman"/>
                <w:sz w:val="16"/>
                <w:szCs w:val="16"/>
              </w:rPr>
              <w:t>mena a miesta podnikania, ak ide o fyzickú osobu – podnikateľa;  zmenu obchodného mena, sídla a právnej formy, ak ide o právnickú osobu,</w:t>
            </w:r>
          </w:p>
          <w:p w:rsidR="00133641" w:rsidRPr="00F71316" w:rsidP="00133641">
            <w:pPr>
              <w:pStyle w:val="ListParagraph"/>
              <w:numPr>
                <w:numId w:val="34"/>
              </w:numPr>
              <w:bidi w:val="0"/>
              <w:spacing w:line="240" w:lineRule="auto"/>
              <w:ind w:left="284" w:hanging="284"/>
              <w:jc w:val="both"/>
              <w:rPr>
                <w:rFonts w:ascii="Times New Roman" w:hAnsi="Times New Roman"/>
                <w:sz w:val="16"/>
                <w:szCs w:val="16"/>
                <w:lang w:eastAsia="sk-SK"/>
              </w:rPr>
            </w:pPr>
            <w:r w:rsidRPr="00F71316">
              <w:rPr>
                <w:rFonts w:ascii="Times New Roman" w:hAnsi="Times New Roman"/>
                <w:sz w:val="16"/>
                <w:szCs w:val="16"/>
                <w:lang w:eastAsia="sk-SK"/>
              </w:rPr>
              <w:t>umožniť regionálnemu úradu verejného zdravotníctva kontrolu plnenia týchto povinností pracovnej zdravotnej služby.</w:t>
            </w:r>
          </w:p>
          <w:p w:rsidR="00BB715D" w:rsidRPr="00F71316" w:rsidP="00E973B0">
            <w:pPr>
              <w:pStyle w:val="NoSpacing"/>
              <w:bidi w:val="0"/>
              <w:ind w:left="304" w:hanging="284"/>
              <w:rPr>
                <w:rFonts w:ascii="Times New Roman" w:hAnsi="Times New Roman"/>
                <w:sz w:val="16"/>
                <w:szCs w:val="16"/>
                <w:lang w:eastAsia="sk-SK"/>
              </w:rPr>
            </w:pPr>
          </w:p>
          <w:p w:rsidR="00BB715D" w:rsidRPr="00F71316" w:rsidP="00172EDB">
            <w:pPr>
              <w:pStyle w:val="NoSpacing"/>
              <w:bidi w:val="0"/>
              <w:rPr>
                <w:rFonts w:ascii="Times New Roman" w:hAnsi="Times New Roman"/>
                <w:sz w:val="16"/>
                <w:szCs w:val="16"/>
                <w:lang w:eastAsia="sk-SK"/>
              </w:rPr>
            </w:pPr>
          </w:p>
          <w:p w:rsidR="00BB715D" w:rsidRPr="00F71316" w:rsidP="00172EDB">
            <w:pPr>
              <w:pStyle w:val="NoSpacing"/>
              <w:bidi w:val="0"/>
              <w:rPr>
                <w:rFonts w:ascii="Times New Roman" w:hAnsi="Times New Roman"/>
                <w:sz w:val="16"/>
                <w:szCs w:val="16"/>
                <w:lang w:eastAsia="sk-SK"/>
              </w:rPr>
            </w:pPr>
          </w:p>
          <w:p w:rsidR="00B11EC5" w:rsidRPr="00F71316" w:rsidP="007626D9">
            <w:pPr>
              <w:pStyle w:val="NoSpacing"/>
              <w:bidi w:val="0"/>
              <w:rPr>
                <w:rFonts w:ascii="Times New Roman" w:hAnsi="Times New Roman"/>
                <w:sz w:val="16"/>
                <w:szCs w:val="16"/>
                <w:lang w:eastAsia="sk-SK"/>
              </w:rPr>
            </w:pPr>
            <w:r w:rsidRPr="00F71316" w:rsidR="007626D9">
              <w:rPr>
                <w:rFonts w:ascii="Times New Roman" w:hAnsi="Times New Roman"/>
                <w:sz w:val="16"/>
                <w:szCs w:val="16"/>
                <w:lang w:eastAsia="sk-SK"/>
              </w:rPr>
              <w:t xml:space="preserve">      (8)  </w:t>
            </w:r>
            <w:r w:rsidRPr="00F71316" w:rsidR="00172EDB">
              <w:rPr>
                <w:rFonts w:ascii="Times New Roman" w:hAnsi="Times New Roman"/>
                <w:sz w:val="16"/>
                <w:szCs w:val="16"/>
                <w:lang w:eastAsia="sk-SK"/>
              </w:rPr>
              <w:t>Úrad verejného zdravotníctva oprávnenie odoberie, ak fyzická osoba - podnikateľ a</w:t>
            </w:r>
            <w:r w:rsidRPr="00F71316" w:rsidR="007626D9">
              <w:rPr>
                <w:rFonts w:ascii="Times New Roman" w:hAnsi="Times New Roman"/>
                <w:sz w:val="16"/>
                <w:szCs w:val="16"/>
                <w:lang w:eastAsia="sk-SK"/>
              </w:rPr>
              <w:t>lebo</w:t>
            </w:r>
            <w:r w:rsidRPr="00F71316" w:rsidR="00172EDB">
              <w:rPr>
                <w:rFonts w:ascii="Times New Roman" w:hAnsi="Times New Roman"/>
                <w:sz w:val="16"/>
                <w:szCs w:val="16"/>
                <w:lang w:eastAsia="sk-SK"/>
              </w:rPr>
              <w:t xml:space="preserve"> právnická osoba (ďalej len „držiteľ oprávnenia“) opakovane  neplní povinnosti podľa § 30c ods. 1 písm. a) až  h)</w:t>
            </w:r>
            <w:r w:rsidRPr="00F71316" w:rsidR="007453A7">
              <w:rPr>
                <w:rFonts w:ascii="Times New Roman" w:hAnsi="Times New Roman"/>
                <w:sz w:val="16"/>
                <w:szCs w:val="16"/>
                <w:lang w:eastAsia="sk-SK"/>
              </w:rPr>
              <w:t>.</w:t>
            </w:r>
          </w:p>
          <w:p w:rsidR="003A153B" w:rsidRPr="00F71316" w:rsidP="003A153B">
            <w:pPr>
              <w:pStyle w:val="NoSpacing"/>
              <w:bidi w:val="0"/>
              <w:rPr>
                <w:rFonts w:ascii="Times New Roman" w:hAnsi="Times New Roman"/>
                <w:sz w:val="16"/>
                <w:szCs w:val="16"/>
                <w:lang w:eastAsia="sk-SK"/>
              </w:rPr>
            </w:pPr>
          </w:p>
          <w:p w:rsidR="007453A7" w:rsidRPr="00F71316" w:rsidP="007626D9">
            <w:pPr>
              <w:pStyle w:val="NoSpacing"/>
              <w:bidi w:val="0"/>
              <w:rPr>
                <w:rFonts w:ascii="Times New Roman" w:hAnsi="Times New Roman"/>
                <w:sz w:val="16"/>
                <w:szCs w:val="16"/>
                <w:lang w:eastAsia="sk-SK"/>
              </w:rPr>
            </w:pPr>
            <w:r w:rsidRPr="00F71316" w:rsidR="00324093">
              <w:rPr>
                <w:rFonts w:ascii="Times New Roman" w:hAnsi="Times New Roman"/>
                <w:sz w:val="16"/>
                <w:szCs w:val="16"/>
                <w:lang w:eastAsia="sk-SK"/>
              </w:rPr>
              <w:t xml:space="preserve">     </w:t>
            </w:r>
          </w:p>
          <w:p w:rsidR="003A153B" w:rsidRPr="00F71316" w:rsidP="007626D9">
            <w:pPr>
              <w:pStyle w:val="NoSpacing"/>
              <w:bidi w:val="0"/>
              <w:rPr>
                <w:rFonts w:ascii="Times New Roman" w:hAnsi="Times New Roman"/>
                <w:sz w:val="16"/>
                <w:szCs w:val="16"/>
                <w:lang w:eastAsia="sk-SK"/>
              </w:rPr>
            </w:pPr>
            <w:r w:rsidRPr="00F71316" w:rsidR="00E973B0">
              <w:rPr>
                <w:rFonts w:ascii="Times New Roman" w:hAnsi="Times New Roman"/>
                <w:sz w:val="16"/>
                <w:szCs w:val="16"/>
                <w:lang w:eastAsia="sk-SK"/>
              </w:rPr>
              <w:t xml:space="preserve">    </w:t>
            </w:r>
            <w:r w:rsidRPr="00F71316" w:rsidR="00324093">
              <w:rPr>
                <w:rFonts w:ascii="Times New Roman" w:hAnsi="Times New Roman"/>
                <w:sz w:val="16"/>
                <w:szCs w:val="16"/>
                <w:lang w:eastAsia="sk-SK"/>
              </w:rPr>
              <w:t xml:space="preserve"> (11</w:t>
            </w:r>
            <w:r w:rsidRPr="00F71316" w:rsidR="007626D9">
              <w:rPr>
                <w:rFonts w:ascii="Times New Roman" w:hAnsi="Times New Roman"/>
                <w:sz w:val="16"/>
                <w:szCs w:val="16"/>
                <w:lang w:eastAsia="sk-SK"/>
              </w:rPr>
              <w:t xml:space="preserve">) </w:t>
            </w:r>
            <w:r w:rsidRPr="00F71316">
              <w:rPr>
                <w:rFonts w:ascii="Times New Roman" w:hAnsi="Times New Roman"/>
                <w:sz w:val="16"/>
                <w:szCs w:val="16"/>
                <w:lang w:eastAsia="sk-SK"/>
              </w:rPr>
              <w:t>Pracovná zdravotná služba spolupracuje s bezpečnostnotechnickou službou,</w:t>
            </w:r>
            <w:r w:rsidRPr="00F71316" w:rsidR="00471141">
              <w:rPr>
                <w:rFonts w:ascii="Times New Roman" w:hAnsi="Times New Roman"/>
                <w:sz w:val="16"/>
                <w:szCs w:val="16"/>
                <w:vertAlign w:val="superscript"/>
                <w:lang w:eastAsia="sk-SK"/>
              </w:rPr>
              <w:t>34</w:t>
            </w:r>
            <w:r w:rsidRPr="00F71316" w:rsidR="007453A7">
              <w:rPr>
                <w:rFonts w:ascii="Times New Roman" w:hAnsi="Times New Roman"/>
                <w:sz w:val="16"/>
                <w:szCs w:val="16"/>
                <w:vertAlign w:val="superscript"/>
                <w:lang w:eastAsia="sk-SK"/>
              </w:rPr>
              <w:t>e</w:t>
            </w:r>
            <w:r w:rsidRPr="00F71316">
              <w:rPr>
                <w:rFonts w:ascii="Times New Roman" w:hAnsi="Times New Roman"/>
                <w:sz w:val="16"/>
                <w:szCs w:val="16"/>
                <w:lang w:eastAsia="sk-SK"/>
              </w:rPr>
              <w:t>)  príslušnými organizačnými útvarmi zamestnávateľa a so zástupcami zamestnancov vrátane zástupcov zamestnancov pre bezpečnosť a ochranu zdravia pri práci. Zriadením pracovnej zdravotnej služby alebo zabezpečením plnenia jej úloh dodávateľským spôsobom nie sú dotknuté povinnosti zamestnávateľa v oblasti ochrany zdravia pri práci a jeho zodpovednosť za zabezpečenie ochrany zdravia zamestnancov pri práci.</w:t>
            </w:r>
          </w:p>
          <w:p w:rsidR="00AE3148" w:rsidRPr="00F71316" w:rsidP="003A153B">
            <w:pPr>
              <w:pStyle w:val="NoSpacing"/>
              <w:bidi w:val="0"/>
              <w:rPr>
                <w:rFonts w:ascii="Times New Roman" w:hAnsi="Times New Roman"/>
                <w:sz w:val="16"/>
                <w:szCs w:val="16"/>
                <w:lang w:eastAsia="sk-SK"/>
              </w:rPr>
            </w:pPr>
          </w:p>
          <w:p w:rsidR="0009279C" w:rsidRPr="00F71316" w:rsidP="0009279C">
            <w:pPr>
              <w:pStyle w:val="NoSpacing"/>
              <w:bidi w:val="0"/>
              <w:ind w:firstLine="284"/>
              <w:rPr>
                <w:rFonts w:ascii="Times New Roman" w:hAnsi="Times New Roman"/>
                <w:sz w:val="16"/>
                <w:szCs w:val="16"/>
              </w:rPr>
            </w:pPr>
            <w:r w:rsidRPr="00F71316">
              <w:rPr>
                <w:rFonts w:ascii="Times New Roman" w:hAnsi="Times New Roman"/>
                <w:sz w:val="16"/>
                <w:szCs w:val="16"/>
                <w:lang w:eastAsia="sk-SK"/>
              </w:rPr>
              <w:t xml:space="preserve">(5) Zamestnávateľ je povinný poskytnúť dostatočný čas na plnenie odborných činností pri zabezpečovaní ochrany a podpory zdravia pri práci, ktorý je nevyhnutný na zabezpečenie potrebných preventívnych a ochranných opatrení </w:t>
            </w:r>
          </w:p>
          <w:p w:rsidR="0009279C" w:rsidRPr="00F71316" w:rsidP="000047E5">
            <w:pPr>
              <w:pStyle w:val="NoSpacing"/>
              <w:numPr>
                <w:numId w:val="35"/>
              </w:numPr>
              <w:bidi w:val="0"/>
              <w:rPr>
                <w:rFonts w:ascii="Times New Roman" w:hAnsi="Times New Roman"/>
                <w:sz w:val="16"/>
                <w:szCs w:val="16"/>
              </w:rPr>
            </w:pPr>
            <w:r w:rsidRPr="00F71316">
              <w:rPr>
                <w:rFonts w:ascii="Times New Roman" w:hAnsi="Times New Roman"/>
                <w:sz w:val="16"/>
                <w:szCs w:val="16"/>
              </w:rPr>
              <w:t xml:space="preserve">vlastným </w:t>
            </w:r>
            <w:r w:rsidRPr="00F71316" w:rsidR="007453A7">
              <w:rPr>
                <w:rFonts w:ascii="Times New Roman" w:hAnsi="Times New Roman"/>
                <w:sz w:val="16"/>
                <w:szCs w:val="16"/>
              </w:rPr>
              <w:t>zamestnancom</w:t>
            </w:r>
            <w:r w:rsidRPr="00F71316">
              <w:rPr>
                <w:rFonts w:ascii="Times New Roman" w:hAnsi="Times New Roman"/>
                <w:sz w:val="16"/>
                <w:szCs w:val="16"/>
              </w:rPr>
              <w:t>, ktor</w:t>
            </w:r>
            <w:r w:rsidRPr="00F71316" w:rsidR="007453A7">
              <w:rPr>
                <w:rFonts w:ascii="Times New Roman" w:hAnsi="Times New Roman"/>
                <w:sz w:val="16"/>
                <w:szCs w:val="16"/>
              </w:rPr>
              <w:t>ý</w:t>
            </w:r>
            <w:r w:rsidRPr="00F71316">
              <w:rPr>
                <w:rFonts w:ascii="Times New Roman" w:hAnsi="Times New Roman"/>
                <w:sz w:val="16"/>
                <w:szCs w:val="16"/>
              </w:rPr>
              <w:t xml:space="preserve"> vykonáva pracovnú zdravotnú službu,</w:t>
            </w:r>
          </w:p>
          <w:p w:rsidR="0009279C" w:rsidRPr="00F71316" w:rsidP="000047E5">
            <w:pPr>
              <w:pStyle w:val="NoSpacing"/>
              <w:numPr>
                <w:numId w:val="35"/>
              </w:numPr>
              <w:bidi w:val="0"/>
              <w:rPr>
                <w:rFonts w:ascii="Times New Roman" w:hAnsi="Times New Roman"/>
                <w:sz w:val="16"/>
                <w:szCs w:val="16"/>
              </w:rPr>
            </w:pPr>
            <w:r w:rsidRPr="00F71316">
              <w:rPr>
                <w:rFonts w:ascii="Times New Roman" w:hAnsi="Times New Roman"/>
                <w:sz w:val="16"/>
                <w:szCs w:val="16"/>
              </w:rPr>
              <w:t>fyzickej osobe - podnikateľovi alebo právnickej osobe, ktorá vykonáva pracovnú zdravotnú  službu dodávateľským spôsobom,</w:t>
            </w:r>
          </w:p>
          <w:p w:rsidR="0009279C" w:rsidRPr="00F71316" w:rsidP="000047E5">
            <w:pPr>
              <w:pStyle w:val="ListParagraph"/>
              <w:numPr>
                <w:numId w:val="35"/>
              </w:numPr>
              <w:bidi w:val="0"/>
              <w:spacing w:after="0" w:line="240" w:lineRule="auto"/>
              <w:ind w:left="0"/>
              <w:jc w:val="both"/>
              <w:rPr>
                <w:rFonts w:ascii="Times New Roman" w:hAnsi="Times New Roman"/>
                <w:sz w:val="16"/>
                <w:szCs w:val="16"/>
                <w:lang w:eastAsia="sk-SK"/>
              </w:rPr>
            </w:pPr>
            <w:r w:rsidRPr="00F71316">
              <w:rPr>
                <w:rFonts w:ascii="Times New Roman" w:hAnsi="Times New Roman"/>
                <w:sz w:val="16"/>
                <w:szCs w:val="16"/>
                <w:lang w:eastAsia="sk-SK"/>
              </w:rPr>
              <w:t xml:space="preserve">fyzickej osobe - podnikateľovi alebo právnickej osobe, ktorá samostatne vykonáva niektoré činnosti pracovnej zdravotnej služby podľa </w:t>
            </w:r>
            <w:r w:rsidRPr="00F71316">
              <w:rPr>
                <w:rFonts w:ascii="Times New Roman" w:hAnsi="Times New Roman"/>
                <w:sz w:val="16"/>
                <w:szCs w:val="16"/>
              </w:rPr>
              <w:t>§ 30a ods. 4 písm. b) a</w:t>
            </w:r>
            <w:r w:rsidRPr="00F71316" w:rsidR="007453A7">
              <w:rPr>
                <w:rFonts w:ascii="Times New Roman" w:hAnsi="Times New Roman"/>
                <w:sz w:val="16"/>
                <w:szCs w:val="16"/>
              </w:rPr>
              <w:t>ž d</w:t>
            </w:r>
            <w:r w:rsidRPr="00F71316">
              <w:rPr>
                <w:rFonts w:ascii="Times New Roman" w:hAnsi="Times New Roman"/>
                <w:sz w:val="16"/>
                <w:szCs w:val="16"/>
              </w:rPr>
              <w:t>).</w:t>
            </w:r>
          </w:p>
          <w:p w:rsidR="0009279C" w:rsidRPr="00F71316" w:rsidP="0009279C">
            <w:pPr>
              <w:pStyle w:val="ListParagraph"/>
              <w:bidi w:val="0"/>
              <w:spacing w:after="0" w:line="240" w:lineRule="auto"/>
              <w:ind w:left="0"/>
              <w:jc w:val="both"/>
              <w:rPr>
                <w:rFonts w:ascii="Times New Roman" w:hAnsi="Times New Roman"/>
                <w:sz w:val="16"/>
                <w:szCs w:val="16"/>
                <w:lang w:eastAsia="sk-SK"/>
              </w:rPr>
            </w:pPr>
          </w:p>
          <w:p w:rsidR="00471141" w:rsidRPr="00F71316" w:rsidP="0009279C">
            <w:pPr>
              <w:pStyle w:val="NoSpacing"/>
              <w:bidi w:val="0"/>
              <w:rPr>
                <w:rFonts w:ascii="Times New Roman" w:hAnsi="Times New Roman"/>
                <w:sz w:val="16"/>
                <w:szCs w:val="16"/>
              </w:rPr>
            </w:pPr>
            <w:r w:rsidRPr="00F71316" w:rsidR="00E973B0">
              <w:rPr>
                <w:rFonts w:ascii="Times New Roman" w:hAnsi="Times New Roman"/>
                <w:sz w:val="16"/>
                <w:szCs w:val="16"/>
                <w:lang w:eastAsia="sk-SK"/>
              </w:rPr>
              <w:t xml:space="preserve">         </w:t>
            </w:r>
            <w:r w:rsidRPr="00F71316" w:rsidR="0009279C">
              <w:rPr>
                <w:rFonts w:ascii="Times New Roman" w:hAnsi="Times New Roman"/>
                <w:sz w:val="16"/>
                <w:szCs w:val="16"/>
                <w:lang w:eastAsia="sk-SK"/>
              </w:rPr>
              <w:t xml:space="preserve">(6)   </w:t>
            </w:r>
            <w:r w:rsidRPr="00F71316" w:rsidR="0009279C">
              <w:rPr>
                <w:rFonts w:ascii="Times New Roman" w:hAnsi="Times New Roman"/>
                <w:sz w:val="16"/>
                <w:szCs w:val="16"/>
              </w:rPr>
              <w:t>Pri určovaní dostatočného času zamestnávateľ zohľadňuje veľkosť organizácie, počet zamestnancov, pracovné podmienky a  zdravotné riziká súvisiace s expozíciou zamestnancov.</w:t>
            </w:r>
          </w:p>
          <w:p w:rsidR="00471141" w:rsidRPr="00F71316" w:rsidP="009157A7">
            <w:pPr>
              <w:pStyle w:val="NoSpacing"/>
              <w:bidi w:val="0"/>
              <w:rPr>
                <w:rFonts w:ascii="Times New Roman" w:hAnsi="Times New Roman"/>
                <w:sz w:val="16"/>
                <w:szCs w:val="16"/>
              </w:rPr>
            </w:pPr>
          </w:p>
          <w:p w:rsidR="00F71316" w:rsidRPr="00F71316" w:rsidP="00F71316">
            <w:pPr>
              <w:pStyle w:val="NoSpacing"/>
              <w:numPr>
                <w:numId w:val="41"/>
              </w:numPr>
              <w:bidi w:val="0"/>
              <w:ind w:left="709"/>
              <w:rPr>
                <w:rFonts w:ascii="Times New Roman" w:hAnsi="Times New Roman"/>
                <w:sz w:val="16"/>
                <w:szCs w:val="16"/>
                <w:lang w:eastAsia="sk-SK"/>
              </w:rPr>
            </w:pPr>
            <w:r w:rsidRPr="00F71316">
              <w:rPr>
                <w:rFonts w:ascii="Times New Roman" w:hAnsi="Times New Roman"/>
                <w:sz w:val="16"/>
                <w:szCs w:val="16"/>
                <w:lang w:eastAsia="sk-SK"/>
              </w:rPr>
              <w:t>Pracovná zdravotná služba vykonáva zdravotný dohľad najmä tým,  že</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hodnotí faktory práce a pracovného prostredia a spôsob vykonávania práce z hľadiska ich možného vplyvu na  zdravie zamestnancov (§ 30 ods. 1 písm. h),</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zisťuje expozíciu zamestnancov faktorom práce a pracovného prostredia a ich možné kombinované účinky na  zdravie,</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hodnotí zdravotné riziká, ktoré ohrozujú zdravie zamestnancov pri práci a podieľa sa na vypracovaní  posudku o riziku pre zamestnávateľa, navrhuje zamestnávateľovi opatrenia na zníženie alebo odstránenie rizika,</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vypracúva návrhy na zaradenie prác do kategórií z hľadiska zdravotných rizík,</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 xml:space="preserve">vypracúva návrhy na zmenu alebo vyradenie prác z tretej kategórie alebo štvrtej kategórie, </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podporuje prispôsobovanie práce a pracovných podmienok zamestnancom z hľadiska ochrany zdravia,</w:t>
            </w:r>
          </w:p>
          <w:p w:rsidR="00F71316" w:rsidRPr="00F71316" w:rsidP="00F71316">
            <w:pPr>
              <w:numPr>
                <w:numId w:val="36"/>
              </w:numPr>
              <w:bidi w:val="0"/>
              <w:jc w:val="both"/>
              <w:rPr>
                <w:rFonts w:ascii="Times New Roman" w:hAnsi="Times New Roman"/>
                <w:sz w:val="16"/>
                <w:szCs w:val="16"/>
              </w:rPr>
            </w:pPr>
            <w:r w:rsidRPr="00F71316">
              <w:rPr>
                <w:rFonts w:ascii="Times New Roman" w:hAnsi="Times New Roman"/>
                <w:sz w:val="16"/>
                <w:szCs w:val="16"/>
              </w:rPr>
              <w:t>poskytuje primerané poradenstvo zamestnávateľovi a zamestnancom pri</w:t>
            </w:r>
          </w:p>
          <w:p w:rsidR="00F71316" w:rsidRPr="00F71316" w:rsidP="00F71316">
            <w:pPr>
              <w:pStyle w:val="NoSpacing"/>
              <w:numPr>
                <w:numId w:val="37"/>
              </w:numPr>
              <w:bidi w:val="0"/>
              <w:rPr>
                <w:rFonts w:ascii="Times New Roman" w:hAnsi="Times New Roman"/>
                <w:sz w:val="16"/>
                <w:szCs w:val="16"/>
                <w:lang w:eastAsia="sk-SK"/>
              </w:rPr>
            </w:pPr>
            <w:r w:rsidRPr="00F71316">
              <w:rPr>
                <w:rFonts w:ascii="Times New Roman" w:hAnsi="Times New Roman"/>
                <w:sz w:val="16"/>
                <w:szCs w:val="16"/>
                <w:lang w:eastAsia="sk-SK"/>
              </w:rPr>
              <w:t xml:space="preserve">plánovaní a organizácii práce a odpočinku zamestnancov vrátane usporiadania pracovísk a pracovných miest a spôsobu výkonu práce z hľadiska ochrany zdravia, </w:t>
            </w:r>
          </w:p>
          <w:p w:rsidR="00F71316" w:rsidRPr="00F71316" w:rsidP="00F71316">
            <w:pPr>
              <w:pStyle w:val="NoSpacing"/>
              <w:numPr>
                <w:numId w:val="37"/>
              </w:numPr>
              <w:bidi w:val="0"/>
              <w:rPr>
                <w:rFonts w:ascii="Times New Roman" w:hAnsi="Times New Roman"/>
                <w:sz w:val="16"/>
                <w:szCs w:val="16"/>
                <w:lang w:eastAsia="sk-SK"/>
              </w:rPr>
            </w:pPr>
            <w:r w:rsidRPr="00F71316">
              <w:rPr>
                <w:rFonts w:ascii="Times New Roman" w:hAnsi="Times New Roman"/>
                <w:sz w:val="16"/>
                <w:szCs w:val="16"/>
                <w:lang w:eastAsia="sk-SK"/>
              </w:rPr>
              <w:t xml:space="preserve">ochrane zdravia pred nepriaznivým vplyvom faktorov práce a pracovného prostredia alebo  technológií, ktoré sa používajú alebo plánujú používať, </w:t>
            </w:r>
          </w:p>
          <w:p w:rsidR="00F71316" w:rsidRPr="00F71316" w:rsidP="00F71316">
            <w:pPr>
              <w:pStyle w:val="NoSpacing"/>
              <w:numPr>
                <w:numId w:val="37"/>
              </w:numPr>
              <w:bidi w:val="0"/>
              <w:rPr>
                <w:rFonts w:ascii="Times New Roman" w:hAnsi="Times New Roman"/>
                <w:sz w:val="16"/>
                <w:szCs w:val="16"/>
                <w:lang w:eastAsia="sk-SK"/>
              </w:rPr>
            </w:pPr>
            <w:r w:rsidRPr="00F71316">
              <w:rPr>
                <w:rFonts w:ascii="Times New Roman" w:hAnsi="Times New Roman"/>
                <w:sz w:val="16"/>
                <w:szCs w:val="16"/>
                <w:lang w:eastAsia="sk-SK"/>
              </w:rPr>
              <w:t xml:space="preserve">ochrane a kladnom ovplyvňovaní zdravia, hygiene, fyziológii práce, psychológii práce a ergonómii, </w:t>
            </w:r>
          </w:p>
          <w:p w:rsidR="00F71316" w:rsidRPr="00F71316" w:rsidP="00F71316">
            <w:pPr>
              <w:pStyle w:val="NoSpacing"/>
              <w:numPr>
                <w:numId w:val="38"/>
              </w:numPr>
              <w:bidi w:val="0"/>
              <w:rPr>
                <w:rFonts w:ascii="Times New Roman" w:hAnsi="Times New Roman"/>
                <w:sz w:val="16"/>
                <w:szCs w:val="16"/>
                <w:lang w:eastAsia="sk-SK"/>
              </w:rPr>
            </w:pPr>
            <w:r w:rsidRPr="00F71316">
              <w:rPr>
                <w:rFonts w:ascii="Times New Roman" w:hAnsi="Times New Roman"/>
                <w:sz w:val="16"/>
                <w:szCs w:val="16"/>
                <w:lang w:eastAsia="sk-SK"/>
              </w:rPr>
              <w:t xml:space="preserve">zúčastňuje sa na </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 xml:space="preserve">vypracúvaní programov ochrany a podpory zdravia zamestnancov, na zlepšovaní pracovných podmienok a na vyhodnocovaní nových zariadení a technológií zo zdravotného hľadiska, </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činnostiach spojených so zaraďovaním zamestnancov na  pracovnú rehabilitáciu,</w:t>
            </w:r>
            <w:r w:rsidRPr="00F71316">
              <w:rPr>
                <w:rFonts w:ascii="Times New Roman" w:hAnsi="Times New Roman"/>
                <w:sz w:val="16"/>
                <w:szCs w:val="16"/>
                <w:vertAlign w:val="superscript"/>
                <w:lang w:eastAsia="sk-SK"/>
              </w:rPr>
              <w:t>34g</w:t>
            </w:r>
            <w:r w:rsidRPr="00F71316">
              <w:rPr>
                <w:rFonts w:ascii="Times New Roman" w:hAnsi="Times New Roman"/>
                <w:sz w:val="16"/>
                <w:szCs w:val="16"/>
                <w:lang w:eastAsia="sk-SK"/>
              </w:rPr>
              <w:t xml:space="preserve">) </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 xml:space="preserve">rozboroch  pracovnej neschopnosti, chorôb z povolania a ochorení súvisiacich s prácou, </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 xml:space="preserve">organizovaní systému prvej pomoci, ak ide o ohrozenie života alebo zdravia zamestnancov, </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organizovaní vzdelávania vybraných zamestnancov na poskytovanie prvej pomoci,  alebo vzdeláva vybraných zamestnancov na poskytovanie prvej pomoci podľa osobitného predpisu,</w:t>
            </w:r>
            <w:r w:rsidRPr="00F71316">
              <w:rPr>
                <w:rFonts w:ascii="Times New Roman" w:hAnsi="Times New Roman"/>
                <w:sz w:val="16"/>
                <w:szCs w:val="16"/>
                <w:vertAlign w:val="superscript"/>
                <w:lang w:eastAsia="sk-SK"/>
              </w:rPr>
              <w:t>34h</w:t>
            </w:r>
            <w:r w:rsidRPr="00F71316">
              <w:rPr>
                <w:rFonts w:ascii="Times New Roman" w:hAnsi="Times New Roman"/>
                <w:sz w:val="16"/>
                <w:szCs w:val="16"/>
                <w:lang w:eastAsia="sk-SK"/>
              </w:rPr>
              <w:t>)</w:t>
            </w:r>
          </w:p>
          <w:p w:rsidR="00F71316" w:rsidRPr="00F71316" w:rsidP="00F71316">
            <w:pPr>
              <w:pStyle w:val="NoSpacing"/>
              <w:numPr>
                <w:numId w:val="39"/>
              </w:numPr>
              <w:bidi w:val="0"/>
              <w:rPr>
                <w:rFonts w:ascii="Times New Roman" w:hAnsi="Times New Roman"/>
                <w:sz w:val="16"/>
                <w:szCs w:val="16"/>
                <w:lang w:eastAsia="sk-SK"/>
              </w:rPr>
            </w:pPr>
            <w:r w:rsidRPr="00F71316">
              <w:rPr>
                <w:rFonts w:ascii="Times New Roman" w:hAnsi="Times New Roman"/>
                <w:sz w:val="16"/>
                <w:szCs w:val="16"/>
                <w:lang w:eastAsia="sk-SK"/>
              </w:rPr>
              <w:t>zabezpečovaní rekondičného pobytu,</w:t>
            </w:r>
            <w:r w:rsidRPr="00F71316">
              <w:rPr>
                <w:rFonts w:ascii="Times New Roman" w:hAnsi="Times New Roman"/>
                <w:sz w:val="16"/>
                <w:szCs w:val="16"/>
                <w:vertAlign w:val="superscript"/>
                <w:lang w:eastAsia="sk-SK"/>
              </w:rPr>
              <w:t>34i</w:t>
            </w:r>
            <w:r w:rsidRPr="00F71316">
              <w:rPr>
                <w:rFonts w:ascii="Times New Roman" w:hAnsi="Times New Roman"/>
                <w:sz w:val="16"/>
                <w:szCs w:val="16"/>
                <w:lang w:eastAsia="sk-SK"/>
              </w:rPr>
              <w:t>)</w:t>
            </w:r>
          </w:p>
          <w:p w:rsidR="00F71316" w:rsidRPr="00F71316" w:rsidP="00F71316">
            <w:pPr>
              <w:pStyle w:val="NoSpacing"/>
              <w:numPr>
                <w:numId w:val="40"/>
              </w:numPr>
              <w:tabs>
                <w:tab w:val="num" w:pos="284"/>
              </w:tabs>
              <w:bidi w:val="0"/>
              <w:ind w:left="284"/>
              <w:rPr>
                <w:rFonts w:ascii="Times New Roman" w:hAnsi="Times New Roman"/>
                <w:sz w:val="16"/>
                <w:szCs w:val="16"/>
                <w:lang w:eastAsia="sk-SK"/>
              </w:rPr>
            </w:pPr>
            <w:r w:rsidRPr="00F71316">
              <w:rPr>
                <w:rFonts w:ascii="Times New Roman" w:hAnsi="Times New Roman"/>
                <w:sz w:val="16"/>
                <w:szCs w:val="16"/>
                <w:lang w:eastAsia="sk-SK"/>
              </w:rPr>
              <w:t>spolupracuje pri poskytovaní informácií, vzdelávania a výchovy v oblasti ochrany a kladného ovplyvňovania zdravia, hygieny, fyziológie,  psychológie práce a ergonómii,</w:t>
            </w:r>
          </w:p>
          <w:p w:rsidR="00F71316" w:rsidRPr="00F71316" w:rsidP="00F71316">
            <w:pPr>
              <w:pStyle w:val="NoSpacing"/>
              <w:numPr>
                <w:numId w:val="40"/>
              </w:numPr>
              <w:tabs>
                <w:tab w:val="num" w:pos="284"/>
              </w:tabs>
              <w:bidi w:val="0"/>
              <w:ind w:left="284"/>
              <w:rPr>
                <w:rFonts w:ascii="Times New Roman" w:hAnsi="Times New Roman"/>
                <w:sz w:val="16"/>
                <w:szCs w:val="16"/>
                <w:lang w:eastAsia="sk-SK"/>
              </w:rPr>
            </w:pPr>
            <w:r w:rsidRPr="00F71316">
              <w:rPr>
                <w:rFonts w:ascii="Times New Roman" w:hAnsi="Times New Roman"/>
                <w:sz w:val="16"/>
                <w:szCs w:val="16"/>
                <w:lang w:eastAsia="sk-SK"/>
              </w:rPr>
              <w:t>vykonáva lekárske preventívne prehliadky vo vzťahu k práci na účel posudzovania zdravotnej spôsobilosti na prácu (§ 30e ods. 1).</w:t>
            </w:r>
          </w:p>
          <w:p w:rsidR="004C22F1" w:rsidRPr="00F71316" w:rsidP="00F71316">
            <w:pPr>
              <w:pStyle w:val="NoSpacing"/>
              <w:bidi w:val="0"/>
              <w:ind w:left="340"/>
              <w:rPr>
                <w:rFonts w:ascii="Times New Roman" w:hAnsi="Times New Roman"/>
                <w:sz w:val="16"/>
                <w:szCs w:val="16"/>
                <w:lang w:eastAsia="sk-SK"/>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O: </w:t>
            </w:r>
            <w:r w:rsidRPr="007C0412">
              <w:rPr>
                <w:rFonts w:ascii="Times New Roman" w:hAnsi="Times New Roman"/>
                <w:b/>
                <w:bCs/>
                <w:sz w:val="16"/>
                <w:szCs w:val="16"/>
              </w:rPr>
              <w:t>7</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7. Vzhľadom na charakter činností a veľkosť podnikov môžu členské štáty definovať kategórie podnikov, v ktorých zamestnávateľ, za predpokladu, že je kvalifikovaný, môže osobne prevziať zodpovednosť za opatrenia uvedené v odsek</w:t>
            </w:r>
            <w:r w:rsidRPr="007C0412" w:rsidR="008A4141">
              <w:rPr>
                <w:rFonts w:ascii="Times New Roman" w:hAnsi="Times New Roman"/>
                <w:sz w:val="16"/>
                <w:szCs w:val="16"/>
              </w:rPr>
              <w:t>u</w:t>
            </w:r>
            <w:r w:rsidRPr="007C0412">
              <w:rPr>
                <w:rFonts w:ascii="Times New Roman" w:hAnsi="Times New Roman"/>
                <w:sz w:val="16"/>
                <w:szCs w:val="16"/>
              </w:rPr>
              <w:t xml:space="preserve"> 1.</w:t>
            </w:r>
          </w:p>
          <w:p w:rsidR="0004411D" w:rsidRPr="007C0412">
            <w:pPr>
              <w:bidi w:val="0"/>
              <w:jc w:val="both"/>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N</w:t>
            </w:r>
          </w:p>
        </w:tc>
        <w:tc>
          <w:tcPr>
            <w:tcW w:w="1122" w:type="dxa"/>
            <w:tcBorders>
              <w:top w:val="single" w:sz="4" w:space="0" w:color="auto"/>
              <w:left w:val="single" w:sz="4" w:space="0" w:color="auto"/>
              <w:bottom w:val="single" w:sz="4" w:space="0" w:color="auto"/>
              <w:right w:val="single" w:sz="4" w:space="0" w:color="auto"/>
            </w:tcBorders>
            <w:textDirection w:val="lrTb"/>
            <w:vAlign w:val="top"/>
          </w:tcPr>
          <w:p w:rsidR="001D6E0B" w:rsidRPr="007C0412" w:rsidP="001D6E0B">
            <w:pPr>
              <w:bidi w:val="0"/>
              <w:rPr>
                <w:rFonts w:ascii="Times New Roman" w:hAnsi="Times New Roman"/>
                <w:b/>
                <w:bCs/>
                <w:sz w:val="16"/>
                <w:szCs w:val="16"/>
              </w:rPr>
            </w:pPr>
            <w:r w:rsidRPr="007C0412">
              <w:rPr>
                <w:rFonts w:ascii="Times New Roman" w:hAnsi="Times New Roman"/>
                <w:b/>
                <w:bCs/>
                <w:sz w:val="16"/>
                <w:szCs w:val="16"/>
              </w:rPr>
              <w:t xml:space="preserve">Návrh zákona (čl. </w:t>
            </w:r>
            <w:r w:rsidRPr="007C0412" w:rsidR="001B39B9">
              <w:rPr>
                <w:rFonts w:ascii="Times New Roman" w:hAnsi="Times New Roman"/>
                <w:b/>
                <w:bCs/>
                <w:sz w:val="16"/>
                <w:szCs w:val="16"/>
              </w:rPr>
              <w:t xml:space="preserve"> </w:t>
            </w:r>
            <w:r w:rsidRPr="007C0412" w:rsidR="000C10DA">
              <w:rPr>
                <w:rFonts w:ascii="Times New Roman" w:hAnsi="Times New Roman"/>
                <w:b/>
                <w:bCs/>
                <w:sz w:val="16"/>
                <w:szCs w:val="16"/>
              </w:rPr>
              <w:t>V</w:t>
            </w:r>
            <w:r w:rsidRPr="007C0412" w:rsidR="00C76089">
              <w:rPr>
                <w:rFonts w:ascii="Times New Roman" w:hAnsi="Times New Roman"/>
                <w:b/>
                <w:bCs/>
                <w:sz w:val="16"/>
                <w:szCs w:val="16"/>
              </w:rPr>
              <w:t>II</w:t>
            </w:r>
            <w:r w:rsidR="00F71316">
              <w:rPr>
                <w:rFonts w:ascii="Times New Roman" w:hAnsi="Times New Roman"/>
                <w:b/>
                <w:bCs/>
                <w:sz w:val="16"/>
                <w:szCs w:val="16"/>
              </w:rPr>
              <w:t>I</w:t>
            </w:r>
            <w:r w:rsidRPr="007C0412" w:rsidR="00436FC6">
              <w:rPr>
                <w:rFonts w:ascii="Times New Roman" w:hAnsi="Times New Roman"/>
                <w:b/>
                <w:bCs/>
                <w:sz w:val="16"/>
                <w:szCs w:val="16"/>
              </w:rPr>
              <w:t xml:space="preserve">  bod 6</w:t>
            </w:r>
            <w:r w:rsidRPr="007C0412">
              <w:rPr>
                <w:rFonts w:ascii="Times New Roman" w:hAnsi="Times New Roman"/>
                <w:b/>
                <w:bCs/>
                <w:sz w:val="16"/>
                <w:szCs w:val="16"/>
              </w:rPr>
              <w:t>)</w:t>
            </w:r>
          </w:p>
          <w:p w:rsidR="00513FFB"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p>
          <w:p w:rsidR="0097351F"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r w:rsidRPr="007C0412" w:rsidR="006D77F6">
              <w:rPr>
                <w:rFonts w:ascii="Times New Roman" w:hAnsi="Times New Roman"/>
                <w:b/>
                <w:bCs/>
                <w:sz w:val="16"/>
                <w:szCs w:val="16"/>
              </w:rPr>
              <w:t xml:space="preserve">zákon č. </w:t>
            </w:r>
            <w:r w:rsidRPr="007C0412" w:rsidR="002E0044">
              <w:rPr>
                <w:rFonts w:ascii="Times New Roman" w:hAnsi="Times New Roman"/>
                <w:b/>
                <w:bCs/>
                <w:sz w:val="16"/>
                <w:szCs w:val="16"/>
              </w:rPr>
              <w:t>124/2006</w:t>
            </w:r>
            <w:r w:rsidRPr="007C0412" w:rsidR="006D77F6">
              <w:rPr>
                <w:rFonts w:ascii="Times New Roman" w:hAnsi="Times New Roman"/>
                <w:b/>
                <w:bCs/>
                <w:sz w:val="16"/>
                <w:szCs w:val="16"/>
              </w:rPr>
              <w:t xml:space="preserve"> Z. z.</w:t>
            </w: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2E0044" w:rsidRPr="007C0412" w:rsidP="001D6E0B">
            <w:pPr>
              <w:bidi w:val="0"/>
              <w:rPr>
                <w:rFonts w:ascii="Times New Roman" w:hAnsi="Times New Roman"/>
                <w:b/>
                <w:bCs/>
                <w:sz w:val="16"/>
                <w:szCs w:val="16"/>
              </w:rPr>
            </w:pPr>
          </w:p>
          <w:p w:rsidR="00BB1446" w:rsidRPr="007C0412" w:rsidP="001D6E0B">
            <w:pPr>
              <w:bidi w:val="0"/>
              <w:rPr>
                <w:rFonts w:ascii="Times New Roman" w:hAnsi="Times New Roman"/>
                <w:b/>
                <w:bCs/>
                <w:sz w:val="16"/>
                <w:szCs w:val="16"/>
              </w:rPr>
            </w:pPr>
          </w:p>
          <w:p w:rsidR="001D6E0B" w:rsidRPr="007C0412" w:rsidP="001D6E0B">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EC5CD5">
              <w:rPr>
                <w:rFonts w:ascii="Times New Roman" w:hAnsi="Times New Roman"/>
                <w:b/>
                <w:bCs/>
                <w:sz w:val="16"/>
                <w:szCs w:val="16"/>
              </w:rPr>
              <w:t>9</w:t>
            </w:r>
            <w:r w:rsidRPr="007C0412">
              <w:rPr>
                <w:rFonts w:ascii="Times New Roman" w:hAnsi="Times New Roman"/>
                <w:b/>
                <w:bCs/>
                <w:sz w:val="16"/>
                <w:szCs w:val="16"/>
              </w:rPr>
              <w:t>)</w:t>
            </w:r>
          </w:p>
          <w:p w:rsidR="00513FFB" w:rsidRPr="007C0412">
            <w:pPr>
              <w:bidi w:val="0"/>
              <w:rPr>
                <w:rFonts w:ascii="Times New Roman" w:hAnsi="Times New Roman"/>
                <w:b/>
                <w:bCs/>
                <w:sz w:val="16"/>
                <w:szCs w:val="16"/>
              </w:rPr>
            </w:pPr>
          </w:p>
          <w:p w:rsidR="00513FFB" w:rsidRPr="007C0412">
            <w:pPr>
              <w:bidi w:val="0"/>
              <w:rPr>
                <w:rFonts w:ascii="Times New Roman" w:hAnsi="Times New Roman"/>
                <w:b/>
                <w:bCs/>
                <w:i/>
                <w:iCs/>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b/>
                <w:bCs/>
                <w:sz w:val="16"/>
                <w:szCs w:val="16"/>
              </w:rPr>
            </w:pPr>
            <w:r w:rsidRPr="007C0412">
              <w:rPr>
                <w:rFonts w:ascii="Times New Roman" w:hAnsi="Times New Roman"/>
                <w:b/>
                <w:bCs/>
                <w:sz w:val="16"/>
                <w:szCs w:val="16"/>
              </w:rPr>
              <w:t>§ 21</w:t>
            </w:r>
          </w:p>
          <w:p w:rsidR="0004411D" w:rsidRPr="007C0412">
            <w:pPr>
              <w:bidi w:val="0"/>
              <w:rPr>
                <w:rFonts w:ascii="Times New Roman" w:hAnsi="Times New Roman"/>
                <w:b/>
                <w:bCs/>
                <w:sz w:val="16"/>
                <w:szCs w:val="16"/>
              </w:rPr>
            </w:pPr>
            <w:r w:rsidRPr="007C0412">
              <w:rPr>
                <w:rFonts w:ascii="Times New Roman" w:hAnsi="Times New Roman"/>
                <w:b/>
                <w:bCs/>
                <w:sz w:val="16"/>
                <w:szCs w:val="16"/>
              </w:rPr>
              <w:t>O: 8</w:t>
            </w:r>
          </w:p>
          <w:p w:rsidR="0004411D"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513FFB" w:rsidRPr="007C0412">
            <w:pPr>
              <w:bidi w:val="0"/>
              <w:rPr>
                <w:rFonts w:ascii="Times New Roman" w:hAnsi="Times New Roman"/>
                <w:sz w:val="16"/>
                <w:szCs w:val="16"/>
              </w:rPr>
            </w:pPr>
          </w:p>
          <w:p w:rsidR="0091374F" w:rsidRPr="007C0412">
            <w:pPr>
              <w:bidi w:val="0"/>
              <w:rPr>
                <w:rFonts w:ascii="Times New Roman" w:hAnsi="Times New Roman"/>
                <w:sz w:val="16"/>
                <w:szCs w:val="16"/>
              </w:rPr>
            </w:pPr>
          </w:p>
          <w:p w:rsidR="00C60DDC" w:rsidRPr="007C0412">
            <w:pPr>
              <w:bidi w:val="0"/>
              <w:rPr>
                <w:rFonts w:ascii="Times New Roman" w:hAnsi="Times New Roman"/>
                <w:b/>
                <w:sz w:val="16"/>
                <w:szCs w:val="16"/>
              </w:rPr>
            </w:pPr>
            <w:r w:rsidRPr="007C0412" w:rsidR="002E0044">
              <w:rPr>
                <w:rFonts w:ascii="Times New Roman" w:hAnsi="Times New Roman"/>
                <w:b/>
                <w:sz w:val="16"/>
                <w:szCs w:val="16"/>
              </w:rPr>
              <w:t>§ 22</w:t>
            </w:r>
          </w:p>
          <w:p w:rsidR="002E0044" w:rsidRPr="007C0412">
            <w:pPr>
              <w:bidi w:val="0"/>
              <w:rPr>
                <w:rFonts w:ascii="Times New Roman" w:hAnsi="Times New Roman"/>
                <w:b/>
                <w:sz w:val="16"/>
                <w:szCs w:val="16"/>
              </w:rPr>
            </w:pPr>
            <w:r w:rsidRPr="007C0412">
              <w:rPr>
                <w:rFonts w:ascii="Times New Roman" w:hAnsi="Times New Roman"/>
                <w:b/>
                <w:sz w:val="16"/>
                <w:szCs w:val="16"/>
              </w:rPr>
              <w:t xml:space="preserve">O: </w:t>
            </w:r>
            <w:smartTag w:uri="urn:schemas-microsoft-com:office:smarttags" w:element="metricconverter">
              <w:smartTagPr>
                <w:attr w:name="ProductID" w:val="6 a"/>
              </w:smartTagPr>
              <w:r w:rsidRPr="007C0412">
                <w:rPr>
                  <w:rFonts w:ascii="Times New Roman" w:hAnsi="Times New Roman"/>
                  <w:b/>
                  <w:sz w:val="16"/>
                  <w:szCs w:val="16"/>
                </w:rPr>
                <w:t>6</w:t>
              </w:r>
              <w:r w:rsidRPr="007C0412" w:rsidR="00447012">
                <w:rPr>
                  <w:rFonts w:ascii="Times New Roman" w:hAnsi="Times New Roman"/>
                  <w:b/>
                  <w:sz w:val="16"/>
                  <w:szCs w:val="16"/>
                </w:rPr>
                <w:t xml:space="preserve"> a</w:t>
              </w:r>
            </w:smartTag>
            <w:r w:rsidRPr="007C0412" w:rsidR="00447012">
              <w:rPr>
                <w:rFonts w:ascii="Times New Roman" w:hAnsi="Times New Roman"/>
                <w:b/>
                <w:sz w:val="16"/>
                <w:szCs w:val="16"/>
              </w:rPr>
              <w:t xml:space="preserve"> 7</w:t>
            </w: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622E4D"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r w:rsidRPr="007C0412" w:rsidR="00447012">
              <w:rPr>
                <w:rFonts w:ascii="Times New Roman" w:hAnsi="Times New Roman"/>
                <w:b/>
                <w:bCs/>
                <w:sz w:val="16"/>
                <w:szCs w:val="16"/>
              </w:rPr>
              <w:t>P: a</w:t>
            </w: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r w:rsidRPr="007C0412" w:rsidR="00447012">
              <w:rPr>
                <w:rFonts w:ascii="Times New Roman" w:hAnsi="Times New Roman"/>
                <w:b/>
                <w:bCs/>
                <w:sz w:val="16"/>
                <w:szCs w:val="16"/>
              </w:rPr>
              <w:t>P: b</w:t>
            </w: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622E4D"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r w:rsidRPr="007C0412" w:rsidR="00447012">
              <w:rPr>
                <w:rFonts w:ascii="Times New Roman" w:hAnsi="Times New Roman"/>
                <w:b/>
                <w:bCs/>
                <w:sz w:val="16"/>
                <w:szCs w:val="16"/>
              </w:rPr>
              <w:t>P: a</w:t>
            </w: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r w:rsidRPr="007C0412" w:rsidR="00447012">
              <w:rPr>
                <w:rFonts w:ascii="Times New Roman" w:hAnsi="Times New Roman"/>
                <w:b/>
                <w:bCs/>
                <w:sz w:val="16"/>
                <w:szCs w:val="16"/>
              </w:rPr>
              <w:t>P: b</w:t>
            </w: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2E0044" w:rsidRPr="007C0412">
            <w:pPr>
              <w:bidi w:val="0"/>
              <w:rPr>
                <w:rFonts w:ascii="Times New Roman" w:hAnsi="Times New Roman"/>
                <w:b/>
                <w:bCs/>
                <w:sz w:val="16"/>
                <w:szCs w:val="16"/>
              </w:rPr>
            </w:pPr>
          </w:p>
          <w:p w:rsidR="00ED7ED6" w:rsidRPr="007C0412">
            <w:pPr>
              <w:bidi w:val="0"/>
              <w:rPr>
                <w:rFonts w:ascii="Times New Roman" w:hAnsi="Times New Roman"/>
                <w:b/>
                <w:bCs/>
                <w:sz w:val="16"/>
                <w:szCs w:val="16"/>
              </w:rPr>
            </w:pPr>
          </w:p>
          <w:p w:rsidR="00513FFB" w:rsidRPr="007C0412">
            <w:pPr>
              <w:bidi w:val="0"/>
              <w:rPr>
                <w:rFonts w:ascii="Times New Roman" w:hAnsi="Times New Roman"/>
                <w:b/>
                <w:bCs/>
                <w:sz w:val="16"/>
                <w:szCs w:val="16"/>
              </w:rPr>
            </w:pPr>
            <w:r w:rsidRPr="007C0412" w:rsidR="001D6E0B">
              <w:rPr>
                <w:rFonts w:ascii="Times New Roman" w:hAnsi="Times New Roman"/>
                <w:b/>
                <w:bCs/>
                <w:sz w:val="16"/>
                <w:szCs w:val="16"/>
              </w:rPr>
              <w:t xml:space="preserve">§ </w:t>
            </w:r>
            <w:r w:rsidRPr="007C0412">
              <w:rPr>
                <w:rFonts w:ascii="Times New Roman" w:hAnsi="Times New Roman"/>
                <w:b/>
                <w:bCs/>
                <w:sz w:val="16"/>
                <w:szCs w:val="16"/>
              </w:rPr>
              <w:t>30a</w:t>
            </w:r>
          </w:p>
          <w:p w:rsidR="00513FFB" w:rsidRPr="007C0412">
            <w:pPr>
              <w:bidi w:val="0"/>
              <w:rPr>
                <w:rFonts w:ascii="Times New Roman" w:hAnsi="Times New Roman"/>
                <w:b/>
                <w:bCs/>
                <w:sz w:val="16"/>
                <w:szCs w:val="16"/>
              </w:rPr>
            </w:pPr>
            <w:r w:rsidRPr="007C0412">
              <w:rPr>
                <w:rFonts w:ascii="Times New Roman" w:hAnsi="Times New Roman"/>
                <w:b/>
                <w:bCs/>
                <w:sz w:val="16"/>
                <w:szCs w:val="16"/>
              </w:rPr>
              <w:t xml:space="preserve">O: </w:t>
            </w:r>
            <w:r w:rsidRPr="007C0412" w:rsidR="000F2915">
              <w:rPr>
                <w:rFonts w:ascii="Times New Roman" w:hAnsi="Times New Roman"/>
                <w:b/>
                <w:bCs/>
                <w:sz w:val="16"/>
                <w:szCs w:val="16"/>
              </w:rPr>
              <w:t xml:space="preserve">4 až </w:t>
            </w:r>
            <w:r w:rsidRPr="007C0412" w:rsidR="0091374F">
              <w:rPr>
                <w:rFonts w:ascii="Times New Roman" w:hAnsi="Times New Roman"/>
                <w:b/>
                <w:bCs/>
                <w:sz w:val="16"/>
                <w:szCs w:val="16"/>
              </w:rPr>
              <w:t>10</w:t>
            </w:r>
          </w:p>
          <w:p w:rsidR="001B37DA">
            <w:pPr>
              <w:bidi w:val="0"/>
              <w:rPr>
                <w:rFonts w:ascii="Times New Roman" w:hAnsi="Times New Roman"/>
                <w:b/>
                <w:bCs/>
                <w:sz w:val="16"/>
                <w:szCs w:val="16"/>
              </w:rPr>
            </w:pPr>
          </w:p>
          <w:p w:rsidR="0035698C" w:rsidRPr="007C0412">
            <w:pPr>
              <w:bidi w:val="0"/>
              <w:rPr>
                <w:rFonts w:ascii="Times New Roman" w:hAnsi="Times New Roman"/>
                <w:b/>
                <w:bCs/>
                <w:sz w:val="16"/>
                <w:szCs w:val="16"/>
              </w:rPr>
            </w:pPr>
          </w:p>
          <w:p w:rsidR="001B37DA">
            <w:pPr>
              <w:bidi w:val="0"/>
              <w:rPr>
                <w:rFonts w:ascii="Times New Roman" w:hAnsi="Times New Roman"/>
                <w:b/>
                <w:bCs/>
                <w:sz w:val="16"/>
                <w:szCs w:val="16"/>
              </w:rPr>
            </w:pPr>
            <w:r w:rsidR="00622E4D">
              <w:rPr>
                <w:rFonts w:ascii="Times New Roman" w:hAnsi="Times New Roman"/>
                <w:b/>
                <w:bCs/>
                <w:sz w:val="16"/>
                <w:szCs w:val="16"/>
              </w:rPr>
              <w:t>P: a</w:t>
            </w: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000ECA">
            <w:pPr>
              <w:bidi w:val="0"/>
              <w:rPr>
                <w:rFonts w:ascii="Times New Roman" w:hAnsi="Times New Roman"/>
                <w:b/>
                <w:bCs/>
                <w:sz w:val="16"/>
                <w:szCs w:val="16"/>
              </w:rPr>
            </w:pPr>
          </w:p>
          <w:p w:rsidR="00622E4D">
            <w:pPr>
              <w:bidi w:val="0"/>
              <w:rPr>
                <w:rFonts w:ascii="Times New Roman" w:hAnsi="Times New Roman"/>
                <w:b/>
                <w:bCs/>
                <w:sz w:val="16"/>
                <w:szCs w:val="16"/>
              </w:rPr>
            </w:pPr>
            <w:r>
              <w:rPr>
                <w:rFonts w:ascii="Times New Roman" w:hAnsi="Times New Roman"/>
                <w:b/>
                <w:bCs/>
                <w:sz w:val="16"/>
                <w:szCs w:val="16"/>
              </w:rPr>
              <w:t>P: b</w:t>
            </w: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pPr>
              <w:bidi w:val="0"/>
              <w:rPr>
                <w:rFonts w:ascii="Times New Roman" w:hAnsi="Times New Roman"/>
                <w:b/>
                <w:bCs/>
                <w:sz w:val="16"/>
                <w:szCs w:val="16"/>
              </w:rPr>
            </w:pPr>
          </w:p>
          <w:p w:rsidR="00622E4D" w:rsidRPr="007C0412">
            <w:pPr>
              <w:bidi w:val="0"/>
              <w:rPr>
                <w:rFonts w:ascii="Times New Roman" w:hAnsi="Times New Roman"/>
                <w:b/>
                <w:bCs/>
                <w:sz w:val="16"/>
                <w:szCs w:val="16"/>
              </w:rPr>
            </w:pPr>
            <w:r>
              <w:rPr>
                <w:rFonts w:ascii="Times New Roman" w:hAnsi="Times New Roman"/>
                <w:b/>
                <w:bCs/>
                <w:sz w:val="16"/>
                <w:szCs w:val="16"/>
              </w:rPr>
              <w:t>P: c</w:t>
            </w: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r w:rsidR="00AC1311">
              <w:rPr>
                <w:rFonts w:ascii="Times New Roman" w:hAnsi="Times New Roman"/>
                <w:b/>
                <w:bCs/>
                <w:sz w:val="16"/>
                <w:szCs w:val="16"/>
              </w:rPr>
              <w:t>P: d</w:t>
            </w: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1B37DA" w:rsidRPr="007C0412">
            <w:pPr>
              <w:bidi w:val="0"/>
              <w:rPr>
                <w:rFonts w:ascii="Times New Roman" w:hAnsi="Times New Roman"/>
                <w:b/>
                <w:bCs/>
                <w:sz w:val="16"/>
                <w:szCs w:val="16"/>
              </w:rPr>
            </w:pPr>
          </w:p>
          <w:p w:rsidR="0078298A" w:rsidRPr="007C0412">
            <w:pPr>
              <w:bidi w:val="0"/>
              <w:rPr>
                <w:rFonts w:ascii="Times New Roman" w:hAnsi="Times New Roman"/>
                <w:b/>
                <w:bCs/>
                <w:sz w:val="16"/>
                <w:szCs w:val="16"/>
              </w:rPr>
            </w:pPr>
          </w:p>
          <w:p w:rsidR="0078298A" w:rsidRPr="007C0412">
            <w:pPr>
              <w:bidi w:val="0"/>
              <w:rPr>
                <w:rFonts w:ascii="Times New Roman" w:hAnsi="Times New Roman"/>
                <w:b/>
                <w:bCs/>
                <w:sz w:val="16"/>
                <w:szCs w:val="16"/>
              </w:rPr>
            </w:pPr>
          </w:p>
          <w:p w:rsidR="0078298A" w:rsidRPr="007C0412">
            <w:pPr>
              <w:bidi w:val="0"/>
              <w:rPr>
                <w:rFonts w:ascii="Times New Roman" w:hAnsi="Times New Roman"/>
                <w:b/>
                <w:bCs/>
                <w:sz w:val="16"/>
                <w:szCs w:val="16"/>
              </w:rPr>
            </w:pPr>
          </w:p>
          <w:p w:rsidR="001B37DA" w:rsidRPr="007C0412">
            <w:pPr>
              <w:bidi w:val="0"/>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2E0044" w:rsidP="00AC1311">
            <w:pPr>
              <w:bidi w:val="0"/>
              <w:jc w:val="both"/>
              <w:rPr>
                <w:rFonts w:ascii="Times New Roman" w:hAnsi="Times New Roman"/>
              </w:rPr>
            </w:pPr>
            <w:r w:rsidRPr="007C0412" w:rsidR="00756034">
              <w:rPr>
                <w:rFonts w:ascii="Times New Roman" w:hAnsi="Times New Roman"/>
              </w:rPr>
              <w:t xml:space="preserve">       </w:t>
            </w:r>
            <w:r w:rsidRPr="007C0412" w:rsidR="00EC5CD5">
              <w:rPr>
                <w:rFonts w:ascii="Times New Roman" w:hAnsi="Times New Roman"/>
                <w:sz w:val="16"/>
                <w:szCs w:val="16"/>
              </w:rPr>
              <w:t>(8)  Bezpečnostnotechnickú službu môže dodávate</w:t>
            </w:r>
            <w:r w:rsidRPr="007C0412" w:rsidR="00EC5CD5">
              <w:rPr>
                <w:rFonts w:ascii="Times New Roman" w:hAnsi="Times New Roman"/>
                <w:sz w:val="16"/>
                <w:szCs w:val="16"/>
              </w:rPr>
              <w:t>ľ</w:t>
            </w:r>
            <w:r w:rsidRPr="007C0412" w:rsidR="00EC5CD5">
              <w:rPr>
                <w:rFonts w:ascii="Times New Roman" w:hAnsi="Times New Roman"/>
                <w:sz w:val="16"/>
                <w:szCs w:val="16"/>
              </w:rPr>
              <w:t>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w:t>
            </w:r>
            <w:r w:rsidRPr="007C0412" w:rsidR="00EC5CD5">
              <w:rPr>
                <w:rFonts w:ascii="Times New Roman" w:hAnsi="Times New Roman"/>
                <w:sz w:val="16"/>
                <w:szCs w:val="16"/>
              </w:rPr>
              <w:t>č</w:t>
            </w:r>
            <w:r w:rsidRPr="007C0412" w:rsidR="00EC5CD5">
              <w:rPr>
                <w:rFonts w:ascii="Times New Roman" w:hAnsi="Times New Roman"/>
                <w:sz w:val="16"/>
                <w:szCs w:val="16"/>
              </w:rPr>
              <w:t>nostnotechnickú službu dodávateľským spôsobom bez tohto oprávnenia, ak je bezpečnostným technikom alebo autorizovaným bezpečnostným technikom.</w:t>
            </w:r>
            <w:r w:rsidRPr="007C0412" w:rsidR="00756034">
              <w:rPr>
                <w:rFonts w:ascii="Times New Roman" w:hAnsi="Times New Roman"/>
              </w:rPr>
              <w:t xml:space="preserve"> </w:t>
            </w:r>
          </w:p>
          <w:p w:rsidR="00EC5CD5" w:rsidP="00AC1311">
            <w:pPr>
              <w:bidi w:val="0"/>
              <w:jc w:val="both"/>
              <w:rPr>
                <w:rFonts w:ascii="Times New Roman" w:hAnsi="Times New Roman"/>
              </w:rPr>
            </w:pPr>
          </w:p>
          <w:p w:rsidR="00447012" w:rsidRPr="007C0412" w:rsidP="00AC1311">
            <w:pPr>
              <w:pStyle w:val="NoSpacing"/>
              <w:pBdr>
                <w:top w:val="single" w:sz="4" w:space="1" w:color="auto"/>
              </w:pBdr>
              <w:bidi w:val="0"/>
              <w:rPr>
                <w:rFonts w:ascii="Times New Roman" w:hAnsi="Times New Roman"/>
                <w:sz w:val="16"/>
                <w:szCs w:val="16"/>
              </w:rPr>
            </w:pPr>
            <w:r w:rsidR="00346BD3">
              <w:rPr>
                <w:rFonts w:ascii="Times New Roman" w:hAnsi="Times New Roman"/>
                <w:sz w:val="16"/>
                <w:szCs w:val="16"/>
              </w:rPr>
              <w:t xml:space="preserve">     </w:t>
            </w:r>
            <w:r w:rsidRPr="007C0412" w:rsidR="002E0044">
              <w:rPr>
                <w:rFonts w:ascii="Times New Roman" w:hAnsi="Times New Roman"/>
                <w:sz w:val="16"/>
                <w:szCs w:val="16"/>
              </w:rPr>
              <w:t xml:space="preserve">(6) Zamestnávateľ, ktorým je fyzická osoba, alebo štatutárny orgán zamestnávateľa, ktorý je právnickou osobou, môže na svojich pracoviskách osobne vykonávať odborné úlohy bezpečnostného technika alebo autorizovaného bezpečnostného technika, ak je na ich plnenie odborne spôsobilý podľa odseku </w:t>
            </w:r>
            <w:smartTag w:uri="urn:schemas-microsoft-com:office:smarttags" w:element="metricconverter">
              <w:smartTagPr>
                <w:attr w:name="ProductID" w:val="7 a"/>
              </w:smartTagPr>
              <w:r w:rsidRPr="007C0412" w:rsidR="002E0044">
                <w:rPr>
                  <w:rFonts w:ascii="Times New Roman" w:hAnsi="Times New Roman"/>
                  <w:sz w:val="16"/>
                  <w:szCs w:val="16"/>
                </w:rPr>
                <w:t>7</w:t>
              </w:r>
              <w:r w:rsidRPr="007C0412" w:rsidR="00F02B4A">
                <w:rPr>
                  <w:rFonts w:ascii="Times New Roman" w:hAnsi="Times New Roman"/>
                  <w:sz w:val="16"/>
                  <w:szCs w:val="16"/>
                </w:rPr>
                <w:t xml:space="preserve"> </w:t>
              </w:r>
              <w:r w:rsidRPr="007C0412" w:rsidR="002E0044">
                <w:rPr>
                  <w:rFonts w:ascii="Times New Roman" w:hAnsi="Times New Roman"/>
                  <w:sz w:val="16"/>
                  <w:szCs w:val="16"/>
                </w:rPr>
                <w:t>a</w:t>
              </w:r>
            </w:smartTag>
          </w:p>
          <w:p w:rsidR="00447012" w:rsidRPr="007C0412" w:rsidP="00AC1311">
            <w:pPr>
              <w:pStyle w:val="NoSpacing"/>
              <w:numPr>
                <w:ilvl w:val="1"/>
                <w:numId w:val="17"/>
              </w:numPr>
              <w:pBdr>
                <w:top w:val="single" w:sz="4" w:space="1" w:color="auto"/>
              </w:pBdr>
              <w:bidi w:val="0"/>
              <w:rPr>
                <w:rFonts w:ascii="Times New Roman" w:hAnsi="Times New Roman"/>
                <w:sz w:val="16"/>
                <w:szCs w:val="16"/>
              </w:rPr>
            </w:pPr>
            <w:r w:rsidRPr="007C0412" w:rsidR="002E0044">
              <w:rPr>
                <w:rFonts w:ascii="Times New Roman" w:hAnsi="Times New Roman"/>
                <w:sz w:val="16"/>
                <w:szCs w:val="16"/>
              </w:rPr>
              <w:t>zamestnáva menej ako päť zamestnancov, ak jeho kód podľa štatistickej klasifikácie ekonomických činností je uvedený v prílohe č. 1,</w:t>
            </w:r>
          </w:p>
          <w:p w:rsidR="00447012" w:rsidRPr="007C0412" w:rsidP="00AC1311">
            <w:pPr>
              <w:pStyle w:val="NoSpacing"/>
              <w:numPr>
                <w:ilvl w:val="1"/>
                <w:numId w:val="17"/>
              </w:numPr>
              <w:pBdr>
                <w:top w:val="single" w:sz="4" w:space="1" w:color="auto"/>
              </w:pBdr>
              <w:bidi w:val="0"/>
              <w:rPr>
                <w:rFonts w:ascii="Times New Roman" w:hAnsi="Times New Roman"/>
                <w:sz w:val="16"/>
                <w:szCs w:val="16"/>
              </w:rPr>
            </w:pPr>
            <w:r w:rsidRPr="007C0412">
              <w:rPr>
                <w:rFonts w:ascii="Times New Roman" w:hAnsi="Times New Roman"/>
                <w:sz w:val="16"/>
                <w:szCs w:val="16"/>
              </w:rPr>
              <w:t xml:space="preserve"> </w:t>
            </w:r>
            <w:r w:rsidRPr="007C0412" w:rsidR="002E0044">
              <w:rPr>
                <w:rFonts w:ascii="Times New Roman" w:hAnsi="Times New Roman"/>
                <w:sz w:val="16"/>
                <w:szCs w:val="16"/>
              </w:rPr>
              <w:t>zamestnáva menej ako 19 zamestnancov, ak jeho kód podľa štatistickej klasifikácie ekonomických činností nie je uvedený v prílohe č. 1.</w:t>
            </w:r>
          </w:p>
          <w:p w:rsidR="00447012" w:rsidRPr="007C0412" w:rsidP="00AC1311">
            <w:pPr>
              <w:pStyle w:val="NoSpacing"/>
              <w:pBdr>
                <w:top w:val="single" w:sz="4" w:space="1" w:color="auto"/>
              </w:pBdr>
              <w:bidi w:val="0"/>
              <w:rPr>
                <w:rFonts w:ascii="Times New Roman" w:hAnsi="Times New Roman"/>
                <w:sz w:val="16"/>
                <w:szCs w:val="16"/>
              </w:rPr>
            </w:pPr>
            <w:r w:rsidRPr="007C0412" w:rsidR="002E0044">
              <w:rPr>
                <w:rFonts w:ascii="Times New Roman" w:hAnsi="Times New Roman"/>
                <w:sz w:val="16"/>
                <w:szCs w:val="16"/>
              </w:rPr>
              <w:br/>
            </w:r>
            <w:r w:rsidR="003573DB">
              <w:rPr>
                <w:rFonts w:ascii="Times New Roman" w:hAnsi="Times New Roman"/>
                <w:sz w:val="16"/>
                <w:szCs w:val="16"/>
              </w:rPr>
              <w:t xml:space="preserve">        </w:t>
            </w:r>
            <w:r w:rsidRPr="007C0412" w:rsidR="002E0044">
              <w:rPr>
                <w:rFonts w:ascii="Times New Roman" w:hAnsi="Times New Roman"/>
                <w:sz w:val="16"/>
                <w:szCs w:val="16"/>
              </w:rPr>
              <w:t>(7) Zamestnávateľ, ktorým je fyzická osoba, alebo štatutárny orgán zamestnávateľa, ktorý je právnickou osobou, je na osobné plnenie odborných úloh bezpečnostného technika alebo autorizovaného bezpečnostného technika na svojich pracoviskách odborne spôsobilý, ak</w:t>
            </w:r>
          </w:p>
          <w:p w:rsidR="00447012" w:rsidRPr="007C0412" w:rsidP="00AC1311">
            <w:pPr>
              <w:pStyle w:val="NoSpacing"/>
              <w:numPr>
                <w:numId w:val="21"/>
              </w:numPr>
              <w:pBdr>
                <w:top w:val="single" w:sz="4" w:space="1" w:color="auto"/>
              </w:pBdr>
              <w:bidi w:val="0"/>
              <w:rPr>
                <w:rFonts w:ascii="Times New Roman" w:hAnsi="Times New Roman"/>
                <w:sz w:val="16"/>
                <w:szCs w:val="16"/>
              </w:rPr>
            </w:pPr>
            <w:r w:rsidRPr="007C0412" w:rsidR="002E0044">
              <w:rPr>
                <w:rFonts w:ascii="Times New Roman" w:hAnsi="Times New Roman"/>
                <w:sz w:val="16"/>
                <w:szCs w:val="16"/>
              </w:rPr>
              <w:t>získal odborné vzdelanie v oblasti bezpečnosti a ochrany zdravia pri práci stredoškolským štúdiom alebo vysokoškolským štúdiom, alebo</w:t>
            </w:r>
          </w:p>
          <w:p w:rsidR="002E0044" w:rsidRPr="007C0412" w:rsidP="00AC1311">
            <w:pPr>
              <w:pStyle w:val="NoSpacing"/>
              <w:numPr>
                <w:numId w:val="21"/>
              </w:numPr>
              <w:pBdr>
                <w:top w:val="single" w:sz="4" w:space="1" w:color="auto"/>
              </w:pBdr>
              <w:bidi w:val="0"/>
              <w:rPr>
                <w:rFonts w:ascii="Times New Roman" w:hAnsi="Times New Roman"/>
                <w:sz w:val="16"/>
                <w:szCs w:val="16"/>
              </w:rPr>
            </w:pPr>
            <w:r w:rsidRPr="007C0412">
              <w:rPr>
                <w:rFonts w:ascii="Times New Roman" w:hAnsi="Times New Roman"/>
                <w:sz w:val="16"/>
                <w:szCs w:val="16"/>
              </w:rPr>
              <w:t>absolvoval špecifickú odbornú prípravu z bezpečnosti a ochrany zdravia pri práci v rozsahu najmenej 16 hodín u osoby oprávnenej na výchovu a vzdelávanie, ktorá je právnickou osobou.</w:t>
            </w:r>
          </w:p>
          <w:p w:rsidR="002B6166" w:rsidRPr="007C0412" w:rsidP="00AC1311">
            <w:pPr>
              <w:pStyle w:val="NoSpacing"/>
              <w:pBdr>
                <w:top w:val="single" w:sz="4" w:space="1" w:color="auto"/>
              </w:pBdr>
              <w:bidi w:val="0"/>
              <w:rPr>
                <w:rFonts w:ascii="Times New Roman" w:hAnsi="Times New Roman"/>
                <w:sz w:val="16"/>
                <w:szCs w:val="16"/>
                <w:lang w:eastAsia="sk-SK"/>
              </w:rPr>
            </w:pP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Ak zamestnávateľ nemá vlastných zamestnancov na vykonávanie pracovnej zdravotnej služby podľa odseku 2, je povinný zmluvne zabezpečiť vykonávanie pracovnej zdravotnej služby dodávateľským spôsobom s</w:t>
            </w:r>
          </w:p>
          <w:p w:rsidR="00EC5CD5" w:rsidRPr="00EC5CD5" w:rsidP="00AC1311">
            <w:pPr>
              <w:pStyle w:val="NoSpacing"/>
              <w:tabs>
                <w:tab w:val="left" w:pos="20"/>
              </w:tabs>
              <w:bidi w:val="0"/>
              <w:ind w:left="446"/>
              <w:rPr>
                <w:rFonts w:ascii="Times New Roman" w:hAnsi="Times New Roman"/>
                <w:sz w:val="16"/>
                <w:szCs w:val="16"/>
                <w:lang w:val="x-none"/>
              </w:rPr>
            </w:pPr>
            <w:r w:rsidRPr="00EC5CD5">
              <w:rPr>
                <w:rFonts w:ascii="Times New Roman" w:hAnsi="Times New Roman"/>
                <w:sz w:val="16"/>
                <w:szCs w:val="16"/>
                <w:lang w:val="x-none"/>
              </w:rPr>
              <w:t>a)</w:t>
              <w:tab/>
              <w:t xml:space="preserve">fyzickou osobou - podnikateľom alebo  právnickou osobou, ktorej úrad verejného zdravotníctva vydal oprávnenie na výkon pracovnej zdravotnej služby (ďalej len „oprávnenie“) (§ 30b) pre zamestnancov, ktorí vykonávajú práce zaradené do tretej kategórie alebo do štvrtej kategórie, </w:t>
            </w:r>
          </w:p>
          <w:p w:rsidR="00EC5CD5" w:rsidRPr="00EC5CD5" w:rsidP="00AC1311">
            <w:pPr>
              <w:pStyle w:val="NoSpacing"/>
              <w:tabs>
                <w:tab w:val="left" w:pos="20"/>
              </w:tabs>
              <w:bidi w:val="0"/>
              <w:ind w:left="446"/>
              <w:rPr>
                <w:rFonts w:ascii="Times New Roman" w:hAnsi="Times New Roman"/>
                <w:sz w:val="16"/>
                <w:szCs w:val="16"/>
                <w:lang w:val="x-none"/>
              </w:rPr>
            </w:pPr>
            <w:r w:rsidRPr="00EC5CD5">
              <w:rPr>
                <w:rFonts w:ascii="Times New Roman" w:hAnsi="Times New Roman"/>
                <w:sz w:val="16"/>
                <w:szCs w:val="16"/>
                <w:lang w:val="x-none"/>
              </w:rPr>
              <w:t>b)</w:t>
              <w:tab/>
              <w:t xml:space="preserve">fyzickou osobou – podnikateľom alebo právnickou osobou, ktorá je poskytovateľom zdravotnej starostlivosti,34c) poskytujúcim  zdravotnú starostlivosť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špecializačnom odbore verejné zdravotníctvo pre zamestnancov, ktorí vykonávajú práce zaradené do prvej kategórie  alebo druhej  kategórie, </w:t>
            </w:r>
          </w:p>
          <w:p w:rsidR="00EC5CD5" w:rsidRPr="00EC5CD5" w:rsidP="00AC1311">
            <w:pPr>
              <w:pStyle w:val="NoSpacing"/>
              <w:tabs>
                <w:tab w:val="left" w:pos="20"/>
              </w:tabs>
              <w:bidi w:val="0"/>
              <w:ind w:left="446"/>
              <w:rPr>
                <w:rFonts w:ascii="Times New Roman" w:hAnsi="Times New Roman"/>
                <w:sz w:val="16"/>
                <w:szCs w:val="16"/>
                <w:lang w:val="x-none"/>
              </w:rPr>
            </w:pPr>
            <w:r w:rsidRPr="00EC5CD5">
              <w:rPr>
                <w:rFonts w:ascii="Times New Roman" w:hAnsi="Times New Roman"/>
                <w:sz w:val="16"/>
                <w:szCs w:val="16"/>
                <w:lang w:val="x-none"/>
              </w:rPr>
              <w:t>c)</w:t>
              <w:tab/>
              <w:t>fyzickou osobou – podnikateľom, ktorá je verejným zdravotníkom alebo právnickou osobou, ktorá má živnostenské oprávnenie podľa osobitného predpisu34d) na  vykonávanie dohľadu nad pracovnými podmienkami a má zodpovedného zástupcu, ktorý je verejným zdravotníkom pre zamestnancov, ktorí vykonávajú práce zaradené do prvej kategórie  alebo druhej  kategórie, alebo</w:t>
            </w:r>
          </w:p>
          <w:p w:rsidR="00EC5CD5" w:rsidRPr="00EC5CD5" w:rsidP="00AC1311">
            <w:pPr>
              <w:pStyle w:val="NoSpacing"/>
              <w:tabs>
                <w:tab w:val="left" w:pos="20"/>
              </w:tabs>
              <w:bidi w:val="0"/>
              <w:ind w:left="446"/>
              <w:rPr>
                <w:rFonts w:ascii="Times New Roman" w:hAnsi="Times New Roman"/>
                <w:sz w:val="16"/>
                <w:szCs w:val="16"/>
                <w:lang w:val="x-none"/>
              </w:rPr>
            </w:pPr>
            <w:r w:rsidRPr="00EC5CD5">
              <w:rPr>
                <w:rFonts w:ascii="Times New Roman" w:hAnsi="Times New Roman"/>
                <w:sz w:val="16"/>
                <w:szCs w:val="16"/>
                <w:lang w:val="x-none"/>
              </w:rPr>
              <w:t>d)</w:t>
              <w:tab/>
              <w:t>fyzickou osobou – podnikateľom alebo právnickou osobou, ktorá je bezpečnostným technikom alebo autorizovaným bezpečnostným technikom 34e) a vykonáva dohľad nad pracovnými podmienkami pre zamestnancov, ktorí vykonávajú práce zaradené do prvej kategórie  alebo druhej  kategórie.</w:t>
            </w: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 xml:space="preserve">Fyzická osoba – podnikateľ alebo právnická osoba uvedená v odseku 4 písm. b)až d) samostatne  vykonáva činnosť pracovnej zdravotnej služby podľa § 30d  ods. 1 písm. a) až d), písm. f), g), h) prvého bodu a písm. i). </w:t>
            </w: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Zdravotný dohľad podľa odseku 4 písm. a) môže zamestnávateľ zabezpečiť aj pre  zamestnancov, ktorí vykonávajú práce zaradené do prvej kategórie alebo do druhej  kategórie.</w:t>
            </w: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 xml:space="preserve">Minimálny tím pracovnej zdravotnej služby tvoria 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verejný zdravotník.34f) </w:t>
            </w: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EC5CD5" w:rsidRPr="00EC5CD5" w:rsidP="00AC1311">
            <w:pPr>
              <w:pStyle w:val="NoSpacing"/>
              <w:numPr>
                <w:numId w:val="43"/>
              </w:numPr>
              <w:tabs>
                <w:tab w:val="clear" w:pos="0"/>
                <w:tab w:val="left" w:pos="20"/>
              </w:tabs>
              <w:bidi w:val="0"/>
              <w:ind w:left="20" w:firstLine="426"/>
              <w:rPr>
                <w:rFonts w:ascii="Times New Roman" w:hAnsi="Times New Roman"/>
                <w:sz w:val="16"/>
                <w:szCs w:val="16"/>
                <w:lang w:val="x-none"/>
              </w:rPr>
            </w:pPr>
            <w:r w:rsidRPr="00EC5CD5">
              <w:rPr>
                <w:rFonts w:ascii="Times New Roman" w:hAnsi="Times New Roman"/>
                <w:sz w:val="16"/>
                <w:szCs w:val="16"/>
                <w:lang w:val="x-none"/>
              </w:rPr>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4B4202" w:rsidRPr="007C0412" w:rsidP="00AC1311">
            <w:pPr>
              <w:pStyle w:val="NoSpacing"/>
              <w:numPr>
                <w:numId w:val="43"/>
              </w:numPr>
              <w:bidi w:val="0"/>
              <w:ind w:left="20"/>
              <w:rPr>
                <w:rFonts w:ascii="Times New Roman" w:hAnsi="Times New Roman"/>
                <w:sz w:val="16"/>
                <w:szCs w:val="16"/>
                <w:lang w:eastAsia="sk-SK"/>
              </w:rPr>
            </w:pPr>
            <w:r w:rsidRPr="00EC5CD5" w:rsidR="00EC5CD5">
              <w:rPr>
                <w:rFonts w:ascii="Times New Roman" w:hAnsi="Times New Roman"/>
                <w:sz w:val="16"/>
                <w:szCs w:val="16"/>
                <w:lang w:val="x-none"/>
              </w:rPr>
              <w:t>Poskytovateľ zdravotnej starostlivosti, ktorý je fyzickou osobou, si môže činnosť pracovnej zdravotnej služby podľa § 30d vykonávať osobne.</w:t>
            </w: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tc>
      </w:tr>
      <w:tr>
        <w:tblPrEx>
          <w:tblW w:w="14671"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Č: </w:t>
            </w:r>
            <w:r w:rsidRPr="007C0412">
              <w:rPr>
                <w:rFonts w:ascii="Times New Roman" w:hAnsi="Times New Roman"/>
                <w:b/>
                <w:bCs/>
                <w:sz w:val="16"/>
                <w:szCs w:val="16"/>
              </w:rPr>
              <w:t>7</w:t>
            </w:r>
          </w:p>
          <w:p w:rsidR="0004411D" w:rsidRPr="007C0412">
            <w:pPr>
              <w:bidi w:val="0"/>
              <w:rPr>
                <w:rFonts w:ascii="Times New Roman" w:hAnsi="Times New Roman"/>
                <w:b/>
                <w:bCs/>
                <w:sz w:val="16"/>
                <w:szCs w:val="16"/>
              </w:rPr>
            </w:pPr>
            <w:r w:rsidRPr="007C0412" w:rsidR="00F310AD">
              <w:rPr>
                <w:rFonts w:ascii="Times New Roman" w:hAnsi="Times New Roman"/>
                <w:b/>
                <w:bCs/>
                <w:sz w:val="16"/>
                <w:szCs w:val="16"/>
              </w:rPr>
              <w:t xml:space="preserve">O: </w:t>
            </w:r>
            <w:r w:rsidRPr="007C0412">
              <w:rPr>
                <w:rFonts w:ascii="Times New Roman" w:hAnsi="Times New Roman"/>
                <w:b/>
                <w:bCs/>
                <w:sz w:val="16"/>
                <w:szCs w:val="16"/>
              </w:rPr>
              <w:t>8</w:t>
            </w:r>
          </w:p>
        </w:tc>
        <w:tc>
          <w:tcPr>
            <w:tcW w:w="4489"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both"/>
              <w:rPr>
                <w:rFonts w:ascii="Times New Roman" w:hAnsi="Times New Roman"/>
                <w:sz w:val="16"/>
                <w:szCs w:val="16"/>
              </w:rPr>
            </w:pPr>
            <w:r w:rsidRPr="007C0412">
              <w:rPr>
                <w:rFonts w:ascii="Times New Roman" w:hAnsi="Times New Roman"/>
                <w:sz w:val="16"/>
                <w:szCs w:val="16"/>
              </w:rPr>
              <w:t>8. Členské štáty definujú potrebné schopnosti a spôsobilosti uvedené v odseku 5.</w:t>
            </w:r>
          </w:p>
          <w:p w:rsidR="0004411D" w:rsidRPr="007C0412">
            <w:pPr>
              <w:bidi w:val="0"/>
              <w:jc w:val="both"/>
              <w:rPr>
                <w:rFonts w:ascii="Times New Roman" w:hAnsi="Times New Roman"/>
                <w:sz w:val="16"/>
                <w:szCs w:val="16"/>
              </w:rPr>
            </w:pPr>
            <w:r w:rsidRPr="007C0412">
              <w:rPr>
                <w:rFonts w:ascii="Times New Roman" w:hAnsi="Times New Roman"/>
                <w:sz w:val="16"/>
                <w:szCs w:val="16"/>
              </w:rPr>
              <w:t>Môžu určiť dostatočný počet  uvedený v odseku 5.</w:t>
            </w:r>
          </w:p>
          <w:p w:rsidR="0004411D" w:rsidRPr="007C0412">
            <w:pPr>
              <w:bidi w:val="0"/>
              <w:jc w:val="both"/>
              <w:rPr>
                <w:rFonts w:ascii="Times New Roman" w:hAnsi="Times New Roman"/>
                <w:sz w:val="16"/>
                <w:szCs w:val="16"/>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pStyle w:val="Heading7"/>
              <w:bidi w:val="0"/>
              <w:rPr>
                <w:rFonts w:ascii="Times New Roman" w:hAnsi="Times New Roman"/>
                <w:b/>
                <w:bCs/>
                <w:sz w:val="16"/>
                <w:szCs w:val="16"/>
                <w:lang w:eastAsia="en-US"/>
              </w:rPr>
            </w:pPr>
            <w:r w:rsidRPr="007C0412">
              <w:rPr>
                <w:rFonts w:ascii="Times New Roman" w:hAnsi="Times New Roman"/>
                <w:b/>
                <w:bCs/>
                <w:sz w:val="16"/>
                <w:szCs w:val="16"/>
                <w:lang w:eastAsia="en-US"/>
              </w:rPr>
              <w:t>N</w:t>
            </w:r>
          </w:p>
        </w:tc>
        <w:tc>
          <w:tcPr>
            <w:tcW w:w="1122" w:type="dxa"/>
            <w:tcBorders>
              <w:top w:val="single" w:sz="4" w:space="0" w:color="auto"/>
              <w:left w:val="single" w:sz="4" w:space="0" w:color="auto"/>
              <w:bottom w:val="doub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sidR="00AB0E1D">
              <w:rPr>
                <w:rFonts w:ascii="Times New Roman" w:hAnsi="Times New Roman"/>
                <w:b/>
                <w:bCs/>
                <w:sz w:val="16"/>
                <w:szCs w:val="16"/>
              </w:rPr>
              <w:t xml:space="preserve">zákon </w:t>
            </w:r>
            <w:r w:rsidRPr="007C0412" w:rsidR="00646CF2">
              <w:rPr>
                <w:rFonts w:ascii="Times New Roman" w:hAnsi="Times New Roman"/>
                <w:b/>
                <w:bCs/>
                <w:sz w:val="16"/>
                <w:szCs w:val="16"/>
              </w:rPr>
              <w:t xml:space="preserve">č. </w:t>
            </w:r>
            <w:r w:rsidRPr="007C0412">
              <w:rPr>
                <w:rFonts w:ascii="Times New Roman" w:hAnsi="Times New Roman"/>
                <w:b/>
                <w:bCs/>
                <w:sz w:val="16"/>
                <w:szCs w:val="16"/>
              </w:rPr>
              <w:t>124/2006 Z. z.</w:t>
            </w: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4B4202" w:rsidRPr="007C0412">
            <w:pPr>
              <w:bidi w:val="0"/>
              <w:rPr>
                <w:rFonts w:ascii="Times New Roman" w:hAnsi="Times New Roman"/>
                <w:b/>
                <w:bCs/>
                <w:sz w:val="16"/>
                <w:szCs w:val="16"/>
              </w:rPr>
            </w:pPr>
            <w:r w:rsidR="00000ECA">
              <w:rPr>
                <w:rFonts w:ascii="Times New Roman" w:hAnsi="Times New Roman"/>
                <w:b/>
                <w:bCs/>
                <w:sz w:val="16"/>
                <w:szCs w:val="16"/>
              </w:rPr>
              <w:t>z</w:t>
            </w:r>
            <w:r w:rsidRPr="007C0412" w:rsidR="00AB0E1D">
              <w:rPr>
                <w:rFonts w:ascii="Times New Roman" w:hAnsi="Times New Roman"/>
                <w:b/>
                <w:bCs/>
                <w:sz w:val="16"/>
                <w:szCs w:val="16"/>
              </w:rPr>
              <w:t>ákon</w:t>
            </w:r>
            <w:r w:rsidRPr="007C0412" w:rsidR="00646CF2">
              <w:rPr>
                <w:rFonts w:ascii="Times New Roman" w:hAnsi="Times New Roman"/>
                <w:b/>
                <w:bCs/>
                <w:sz w:val="16"/>
                <w:szCs w:val="16"/>
              </w:rPr>
              <w:t xml:space="preserve"> č.</w:t>
            </w:r>
          </w:p>
          <w:p w:rsidR="004B4202" w:rsidRPr="007C0412">
            <w:pPr>
              <w:bidi w:val="0"/>
              <w:rPr>
                <w:rFonts w:ascii="Times New Roman" w:hAnsi="Times New Roman"/>
                <w:b/>
                <w:bCs/>
                <w:sz w:val="16"/>
                <w:szCs w:val="16"/>
              </w:rPr>
            </w:pPr>
            <w:r w:rsidRPr="007C0412" w:rsidR="001D6E0B">
              <w:rPr>
                <w:rFonts w:ascii="Times New Roman" w:hAnsi="Times New Roman"/>
                <w:b/>
                <w:bCs/>
                <w:sz w:val="16"/>
                <w:szCs w:val="16"/>
              </w:rPr>
              <w:t>124/2006 Z. z.</w:t>
            </w: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pPr>
              <w:bidi w:val="0"/>
              <w:rPr>
                <w:rFonts w:ascii="Times New Roman" w:hAnsi="Times New Roman"/>
                <w:sz w:val="16"/>
                <w:szCs w:val="16"/>
              </w:rPr>
            </w:pPr>
          </w:p>
          <w:p w:rsidR="00000ECA"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r w:rsidRPr="007C0412" w:rsidR="00646CF2">
              <w:rPr>
                <w:rFonts w:ascii="Times New Roman" w:hAnsi="Times New Roman"/>
                <w:b/>
                <w:bCs/>
                <w:sz w:val="16"/>
                <w:szCs w:val="16"/>
              </w:rPr>
              <w:t>z</w:t>
            </w:r>
            <w:r w:rsidRPr="007C0412" w:rsidR="00AB0E1D">
              <w:rPr>
                <w:rFonts w:ascii="Times New Roman" w:hAnsi="Times New Roman"/>
                <w:b/>
                <w:bCs/>
                <w:sz w:val="16"/>
                <w:szCs w:val="16"/>
              </w:rPr>
              <w:t>ákon</w:t>
            </w:r>
            <w:r w:rsidRPr="007C0412" w:rsidR="00646CF2">
              <w:rPr>
                <w:rFonts w:ascii="Times New Roman" w:hAnsi="Times New Roman"/>
                <w:b/>
                <w:bCs/>
                <w:sz w:val="16"/>
                <w:szCs w:val="16"/>
              </w:rPr>
              <w:t xml:space="preserve"> č.</w:t>
            </w:r>
          </w:p>
          <w:p w:rsidR="004B4202" w:rsidRPr="007C0412">
            <w:pPr>
              <w:bidi w:val="0"/>
              <w:rPr>
                <w:rFonts w:ascii="Times New Roman" w:hAnsi="Times New Roman"/>
                <w:b/>
                <w:bCs/>
                <w:sz w:val="16"/>
                <w:szCs w:val="16"/>
              </w:rPr>
            </w:pPr>
            <w:r w:rsidRPr="007C0412" w:rsidR="008D06B0">
              <w:rPr>
                <w:rFonts w:ascii="Times New Roman" w:hAnsi="Times New Roman"/>
                <w:b/>
                <w:bCs/>
                <w:sz w:val="16"/>
                <w:szCs w:val="16"/>
              </w:rPr>
              <w:t>124/2006 Z. z.</w:t>
            </w: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4B4202"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A304F8" w:rsidP="008D06B0">
            <w:pPr>
              <w:bidi w:val="0"/>
              <w:rPr>
                <w:rFonts w:ascii="Times New Roman" w:hAnsi="Times New Roman"/>
                <w:sz w:val="16"/>
                <w:szCs w:val="16"/>
              </w:rPr>
            </w:pPr>
          </w:p>
          <w:p w:rsidR="00DB5106" w:rsidRPr="007C0412" w:rsidP="008D06B0">
            <w:pPr>
              <w:bidi w:val="0"/>
              <w:rPr>
                <w:rFonts w:ascii="Times New Roman" w:hAnsi="Times New Roman"/>
                <w:sz w:val="16"/>
                <w:szCs w:val="16"/>
              </w:rPr>
            </w:pPr>
          </w:p>
          <w:p w:rsidR="008D06B0" w:rsidRPr="007C0412" w:rsidP="008D06B0">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AC1311">
              <w:rPr>
                <w:rFonts w:ascii="Times New Roman" w:hAnsi="Times New Roman"/>
                <w:b/>
                <w:bCs/>
                <w:sz w:val="16"/>
                <w:szCs w:val="16"/>
              </w:rPr>
              <w:t>9</w:t>
            </w:r>
            <w:r w:rsidRPr="007C0412">
              <w:rPr>
                <w:rFonts w:ascii="Times New Roman" w:hAnsi="Times New Roman"/>
                <w:b/>
                <w:bCs/>
                <w:sz w:val="16"/>
                <w:szCs w:val="16"/>
              </w:rPr>
              <w:t>)</w:t>
            </w:r>
          </w:p>
          <w:p w:rsidR="004B4202"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D619DF">
            <w:pPr>
              <w:bidi w:val="0"/>
              <w:rPr>
                <w:rFonts w:ascii="Times New Roman" w:hAnsi="Times New Roman"/>
                <w:sz w:val="16"/>
                <w:szCs w:val="16"/>
              </w:rPr>
            </w:pPr>
          </w:p>
          <w:p w:rsidR="006C4FFA">
            <w:pPr>
              <w:bidi w:val="0"/>
              <w:rPr>
                <w:rFonts w:ascii="Times New Roman" w:hAnsi="Times New Roman"/>
                <w:sz w:val="16"/>
                <w:szCs w:val="16"/>
              </w:rPr>
            </w:pPr>
          </w:p>
          <w:p w:rsidR="006C4FFA">
            <w:pPr>
              <w:bidi w:val="0"/>
              <w:rPr>
                <w:rFonts w:ascii="Times New Roman" w:hAnsi="Times New Roman"/>
                <w:sz w:val="16"/>
                <w:szCs w:val="16"/>
              </w:rPr>
            </w:pPr>
          </w:p>
          <w:p w:rsidR="006C4FFA">
            <w:pPr>
              <w:bidi w:val="0"/>
              <w:rPr>
                <w:rFonts w:ascii="Times New Roman" w:hAnsi="Times New Roman"/>
                <w:sz w:val="16"/>
                <w:szCs w:val="16"/>
              </w:rPr>
            </w:pPr>
          </w:p>
          <w:p w:rsidR="006C4FFA">
            <w:pPr>
              <w:bidi w:val="0"/>
              <w:rPr>
                <w:rFonts w:ascii="Times New Roman" w:hAnsi="Times New Roman"/>
                <w:sz w:val="16"/>
                <w:szCs w:val="16"/>
              </w:rPr>
            </w:pPr>
          </w:p>
          <w:p w:rsidR="0083317D" w:rsidRPr="007C0412">
            <w:pPr>
              <w:bidi w:val="0"/>
              <w:rPr>
                <w:rFonts w:ascii="Times New Roman" w:hAnsi="Times New Roman"/>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F6996" w:rsidP="00932313">
            <w:pPr>
              <w:bidi w:val="0"/>
              <w:rPr>
                <w:rFonts w:ascii="Times New Roman" w:hAnsi="Times New Roman"/>
                <w:b/>
                <w:bCs/>
                <w:sz w:val="16"/>
                <w:szCs w:val="16"/>
              </w:rPr>
            </w:pPr>
          </w:p>
          <w:p w:rsidR="00AC1311" w:rsidP="00932313">
            <w:pPr>
              <w:bidi w:val="0"/>
              <w:rPr>
                <w:rFonts w:ascii="Times New Roman" w:hAnsi="Times New Roman"/>
                <w:b/>
                <w:bCs/>
                <w:sz w:val="16"/>
                <w:szCs w:val="16"/>
              </w:rPr>
            </w:pPr>
          </w:p>
          <w:p w:rsidR="00AC1311" w:rsidP="00932313">
            <w:pPr>
              <w:bidi w:val="0"/>
              <w:rPr>
                <w:rFonts w:ascii="Times New Roman" w:hAnsi="Times New Roman"/>
                <w:b/>
                <w:bCs/>
                <w:sz w:val="16"/>
                <w:szCs w:val="16"/>
              </w:rPr>
            </w:pPr>
          </w:p>
          <w:p w:rsidR="00AC1311" w:rsidP="00932313">
            <w:pPr>
              <w:bidi w:val="0"/>
              <w:rPr>
                <w:rFonts w:ascii="Times New Roman" w:hAnsi="Times New Roman"/>
                <w:b/>
                <w:bCs/>
                <w:sz w:val="16"/>
                <w:szCs w:val="16"/>
              </w:rPr>
            </w:pPr>
          </w:p>
          <w:p w:rsidR="003573DB" w:rsidP="00932313">
            <w:pPr>
              <w:bidi w:val="0"/>
              <w:rPr>
                <w:rFonts w:ascii="Times New Roman" w:hAnsi="Times New Roman"/>
                <w:b/>
                <w:bCs/>
                <w:sz w:val="16"/>
                <w:szCs w:val="16"/>
              </w:rPr>
            </w:pPr>
          </w:p>
          <w:p w:rsidR="00932313" w:rsidRPr="007C0412" w:rsidP="00932313">
            <w:pPr>
              <w:bidi w:val="0"/>
              <w:rPr>
                <w:rFonts w:ascii="Times New Roman" w:hAnsi="Times New Roman"/>
                <w:b/>
                <w:bCs/>
                <w:sz w:val="16"/>
                <w:szCs w:val="16"/>
              </w:rPr>
            </w:pPr>
            <w:r w:rsidRPr="007C0412">
              <w:rPr>
                <w:rFonts w:ascii="Times New Roman" w:hAnsi="Times New Roman"/>
                <w:b/>
                <w:bCs/>
                <w:sz w:val="16"/>
                <w:szCs w:val="16"/>
              </w:rPr>
              <w:t xml:space="preserve">Návrh zákona (čl. I bod </w:t>
            </w:r>
            <w:r w:rsidR="00533901">
              <w:rPr>
                <w:rFonts w:ascii="Times New Roman" w:hAnsi="Times New Roman"/>
                <w:b/>
                <w:bCs/>
                <w:sz w:val="16"/>
                <w:szCs w:val="16"/>
              </w:rPr>
              <w:t>3</w:t>
            </w:r>
            <w:r w:rsidR="00AC1311">
              <w:rPr>
                <w:rFonts w:ascii="Times New Roman" w:hAnsi="Times New Roman"/>
                <w:b/>
                <w:bCs/>
                <w:sz w:val="16"/>
                <w:szCs w:val="16"/>
              </w:rPr>
              <w:t>9</w:t>
            </w:r>
            <w:r w:rsidRPr="007C0412">
              <w:rPr>
                <w:rFonts w:ascii="Times New Roman" w:hAnsi="Times New Roman"/>
                <w:b/>
                <w:bCs/>
                <w:sz w:val="16"/>
                <w:szCs w:val="16"/>
              </w:rPr>
              <w:t>)</w:t>
            </w:r>
          </w:p>
          <w:p w:rsidR="00932313"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887E81" w:rsidRPr="007C0412">
            <w:pPr>
              <w:bidi w:val="0"/>
              <w:rPr>
                <w:rFonts w:ascii="Times New Roman" w:hAnsi="Times New Roman"/>
                <w:sz w:val="16"/>
                <w:szCs w:val="16"/>
              </w:rPr>
            </w:pPr>
          </w:p>
          <w:p w:rsidR="004B6B02" w:rsidRPr="007C0412">
            <w:pPr>
              <w:bidi w:val="0"/>
              <w:rPr>
                <w:rFonts w:ascii="Times New Roman" w:hAnsi="Times New Roman"/>
                <w:sz w:val="16"/>
                <w:szCs w:val="16"/>
              </w:rPr>
            </w:pPr>
          </w:p>
          <w:p w:rsidR="004E3EC5"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F40677">
            <w:pPr>
              <w:bidi w:val="0"/>
              <w:rPr>
                <w:rFonts w:ascii="Times New Roman" w:hAnsi="Times New Roman"/>
                <w:sz w:val="16"/>
                <w:szCs w:val="16"/>
              </w:rPr>
            </w:pPr>
          </w:p>
          <w:p w:rsidR="00027E99" w:rsidRPr="007C0412">
            <w:pPr>
              <w:bidi w:val="0"/>
              <w:rPr>
                <w:rFonts w:ascii="Times New Roman" w:hAnsi="Times New Roman"/>
                <w:sz w:val="16"/>
                <w:szCs w:val="16"/>
              </w:rPr>
            </w:pPr>
          </w:p>
          <w:p w:rsidR="00F40677" w:rsidRPr="007C0412">
            <w:pPr>
              <w:bidi w:val="0"/>
              <w:rPr>
                <w:rFonts w:ascii="Times New Roman" w:hAnsi="Times New Roman"/>
                <w:sz w:val="16"/>
                <w:szCs w:val="16"/>
              </w:rPr>
            </w:pPr>
          </w:p>
          <w:p w:rsidR="00000ECA">
            <w:pPr>
              <w:bidi w:val="0"/>
              <w:rPr>
                <w:rFonts w:ascii="Times New Roman" w:hAnsi="Times New Roman"/>
                <w:sz w:val="16"/>
                <w:szCs w:val="16"/>
              </w:rPr>
            </w:pPr>
          </w:p>
          <w:p w:rsidR="00AC1311">
            <w:pPr>
              <w:bidi w:val="0"/>
              <w:rPr>
                <w:rFonts w:ascii="Times New Roman" w:hAnsi="Times New Roman"/>
                <w:sz w:val="16"/>
                <w:szCs w:val="16"/>
              </w:rPr>
            </w:pPr>
          </w:p>
          <w:p w:rsidR="00AC1311" w:rsidRPr="007C0412">
            <w:pPr>
              <w:bidi w:val="0"/>
              <w:rPr>
                <w:rFonts w:ascii="Times New Roman" w:hAnsi="Times New Roman"/>
                <w:sz w:val="16"/>
                <w:szCs w:val="16"/>
              </w:rPr>
            </w:pPr>
          </w:p>
          <w:p w:rsidR="0069543C" w:rsidRPr="007C0412">
            <w:pPr>
              <w:bidi w:val="0"/>
              <w:rPr>
                <w:rFonts w:ascii="Times New Roman" w:hAnsi="Times New Roman"/>
                <w:b/>
                <w:sz w:val="16"/>
                <w:szCs w:val="16"/>
              </w:rPr>
            </w:pPr>
            <w:r w:rsidR="00506E9B">
              <w:rPr>
                <w:rFonts w:ascii="Times New Roman" w:hAnsi="Times New Roman"/>
                <w:b/>
                <w:sz w:val="16"/>
                <w:szCs w:val="16"/>
              </w:rPr>
              <w:t>N</w:t>
            </w:r>
            <w:r w:rsidRPr="007C0412" w:rsidR="00183F54">
              <w:rPr>
                <w:rFonts w:ascii="Times New Roman" w:hAnsi="Times New Roman"/>
                <w:b/>
                <w:sz w:val="16"/>
                <w:szCs w:val="16"/>
              </w:rPr>
              <w:t xml:space="preserve">ávrh zákona (čl. I bod </w:t>
            </w:r>
            <w:r w:rsidR="00533901">
              <w:rPr>
                <w:rFonts w:ascii="Times New Roman" w:hAnsi="Times New Roman"/>
                <w:b/>
                <w:sz w:val="16"/>
                <w:szCs w:val="16"/>
              </w:rPr>
              <w:t>3</w:t>
            </w:r>
            <w:r w:rsidR="00AC1311">
              <w:rPr>
                <w:rFonts w:ascii="Times New Roman" w:hAnsi="Times New Roman"/>
                <w:b/>
                <w:sz w:val="16"/>
                <w:szCs w:val="16"/>
              </w:rPr>
              <w:t>9</w:t>
            </w:r>
            <w:r w:rsidRPr="007C0412">
              <w:rPr>
                <w:rFonts w:ascii="Times New Roman" w:hAnsi="Times New Roman"/>
                <w:b/>
                <w:sz w:val="16"/>
                <w:szCs w:val="16"/>
              </w:rPr>
              <w:t>)</w:t>
            </w: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rsidP="00C84800">
            <w:pPr>
              <w:bidi w:val="0"/>
              <w:rPr>
                <w:rFonts w:ascii="Times New Roman" w:hAnsi="Times New Roman"/>
                <w:sz w:val="16"/>
                <w:szCs w:val="16"/>
              </w:rPr>
            </w:pPr>
          </w:p>
          <w:p w:rsidR="00C979E1" w:rsidRPr="007C0412" w:rsidP="00C84800">
            <w:pPr>
              <w:bidi w:val="0"/>
              <w:rPr>
                <w:rFonts w:ascii="Times New Roman" w:hAnsi="Times New Roman"/>
                <w:sz w:val="16"/>
                <w:szCs w:val="16"/>
              </w:rPr>
            </w:pPr>
          </w:p>
          <w:p w:rsidR="00C979E1"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F40677" w:rsidRPr="007C0412" w:rsidP="00C84800">
            <w:pPr>
              <w:bidi w:val="0"/>
              <w:rPr>
                <w:rFonts w:ascii="Times New Roman" w:hAnsi="Times New Roman"/>
                <w:sz w:val="16"/>
                <w:szCs w:val="16"/>
              </w:rPr>
            </w:pPr>
          </w:p>
          <w:p w:rsidR="004B6B02" w:rsidRPr="007C0412" w:rsidP="00C84800">
            <w:pPr>
              <w:bidi w:val="0"/>
              <w:rPr>
                <w:rFonts w:ascii="Times New Roman" w:hAnsi="Times New Roman"/>
                <w:sz w:val="16"/>
                <w:szCs w:val="16"/>
              </w:rPr>
            </w:pPr>
          </w:p>
          <w:p w:rsidR="001D3F41" w:rsidRPr="007C0412" w:rsidP="00C84800">
            <w:pPr>
              <w:bidi w:val="0"/>
              <w:rPr>
                <w:rFonts w:ascii="Times New Roman" w:hAnsi="Times New Roman"/>
                <w:sz w:val="16"/>
                <w:szCs w:val="16"/>
              </w:rPr>
            </w:pPr>
          </w:p>
          <w:p w:rsidR="00381C5B" w:rsidRPr="007C0412" w:rsidP="00C84800">
            <w:pPr>
              <w:bidi w:val="0"/>
              <w:rPr>
                <w:rFonts w:ascii="Times New Roman" w:hAnsi="Times New Roman"/>
                <w:sz w:val="16"/>
                <w:szCs w:val="16"/>
              </w:rPr>
            </w:pPr>
          </w:p>
          <w:p w:rsidR="004B6B02" w:rsidRPr="007C0412" w:rsidP="004945F6">
            <w:pPr>
              <w:bidi w:val="0"/>
              <w:rPr>
                <w:rFonts w:ascii="Times New Roman" w:hAnsi="Times New Roman"/>
                <w:sz w:val="16"/>
                <w:szCs w:val="16"/>
              </w:rPr>
            </w:pPr>
          </w:p>
        </w:tc>
        <w:tc>
          <w:tcPr>
            <w:tcW w:w="935" w:type="dxa"/>
            <w:gridSpan w:val="2"/>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b/>
                <w:bCs/>
                <w:sz w:val="16"/>
                <w:szCs w:val="16"/>
              </w:rPr>
            </w:pPr>
            <w:r w:rsidRPr="007C0412">
              <w:rPr>
                <w:rFonts w:ascii="Times New Roman" w:hAnsi="Times New Roman"/>
                <w:b/>
                <w:bCs/>
                <w:sz w:val="16"/>
                <w:szCs w:val="16"/>
              </w:rPr>
              <w:t>§ 22</w:t>
            </w:r>
          </w:p>
          <w:p w:rsidR="0004411D" w:rsidRPr="007C0412">
            <w:pPr>
              <w:bidi w:val="0"/>
              <w:rPr>
                <w:rFonts w:ascii="Times New Roman" w:hAnsi="Times New Roman"/>
                <w:b/>
                <w:bCs/>
                <w:sz w:val="16"/>
                <w:szCs w:val="16"/>
              </w:rPr>
            </w:pPr>
            <w:r w:rsidRPr="007C0412">
              <w:rPr>
                <w:rFonts w:ascii="Times New Roman" w:hAnsi="Times New Roman"/>
                <w:b/>
                <w:bCs/>
                <w:sz w:val="16"/>
                <w:szCs w:val="16"/>
              </w:rPr>
              <w:t>O:</w:t>
            </w:r>
            <w:r w:rsidRPr="007C0412" w:rsidR="00EA2AB5">
              <w:rPr>
                <w:rFonts w:ascii="Times New Roman" w:hAnsi="Times New Roman"/>
                <w:b/>
                <w:bCs/>
                <w:sz w:val="16"/>
                <w:szCs w:val="16"/>
              </w:rPr>
              <w:t xml:space="preserve"> </w:t>
            </w:r>
            <w:r w:rsidRPr="007C0412" w:rsidR="004E3EC5">
              <w:rPr>
                <w:rFonts w:ascii="Times New Roman" w:hAnsi="Times New Roman"/>
                <w:b/>
                <w:bCs/>
                <w:sz w:val="16"/>
                <w:szCs w:val="16"/>
              </w:rPr>
              <w:t>2 až 4</w:t>
            </w: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AF6074"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r w:rsidRPr="007C0412">
              <w:rPr>
                <w:rFonts w:ascii="Times New Roman" w:hAnsi="Times New Roman"/>
                <w:b/>
                <w:bCs/>
                <w:sz w:val="16"/>
                <w:szCs w:val="16"/>
              </w:rPr>
              <w:t>§ 23</w:t>
            </w:r>
          </w:p>
          <w:p w:rsidR="0004411D" w:rsidRPr="007C0412">
            <w:pPr>
              <w:bidi w:val="0"/>
              <w:rPr>
                <w:rFonts w:ascii="Times New Roman" w:hAnsi="Times New Roman"/>
                <w:b/>
                <w:bCs/>
                <w:sz w:val="16"/>
                <w:szCs w:val="16"/>
              </w:rPr>
            </w:pPr>
            <w:r w:rsidRPr="007C0412">
              <w:rPr>
                <w:rFonts w:ascii="Times New Roman" w:hAnsi="Times New Roman"/>
                <w:b/>
                <w:bCs/>
                <w:sz w:val="16"/>
                <w:szCs w:val="16"/>
              </w:rPr>
              <w:t xml:space="preserve">O: 1 </w:t>
            </w:r>
            <w:r w:rsidRPr="007C0412" w:rsidR="00887E81">
              <w:rPr>
                <w:rFonts w:ascii="Times New Roman" w:hAnsi="Times New Roman"/>
                <w:b/>
                <w:bCs/>
                <w:sz w:val="16"/>
                <w:szCs w:val="16"/>
              </w:rPr>
              <w:t xml:space="preserve">až 3, </w:t>
            </w:r>
            <w:smartTag w:uri="urn:schemas-microsoft-com:office:smarttags" w:element="metricconverter">
              <w:smartTagPr>
                <w:attr w:name="ProductID" w:val="6 a"/>
              </w:smartTagPr>
              <w:r w:rsidRPr="007C0412" w:rsidR="00887E81">
                <w:rPr>
                  <w:rFonts w:ascii="Times New Roman" w:hAnsi="Times New Roman"/>
                  <w:b/>
                  <w:bCs/>
                  <w:sz w:val="16"/>
                  <w:szCs w:val="16"/>
                </w:rPr>
                <w:t>6 a</w:t>
              </w:r>
            </w:smartTag>
            <w:r w:rsidRPr="007C0412" w:rsidR="00887E81">
              <w:rPr>
                <w:rFonts w:ascii="Times New Roman" w:hAnsi="Times New Roman"/>
                <w:b/>
                <w:bCs/>
                <w:sz w:val="16"/>
                <w:szCs w:val="16"/>
              </w:rPr>
              <w:t xml:space="preserve"> 8</w:t>
            </w:r>
          </w:p>
          <w:p w:rsidR="00C60DDC" w:rsidRPr="007C0412">
            <w:pPr>
              <w:bidi w:val="0"/>
              <w:rPr>
                <w:rFonts w:ascii="Times New Roman" w:hAnsi="Times New Roman"/>
                <w:b/>
                <w:bCs/>
                <w:sz w:val="16"/>
                <w:szCs w:val="16"/>
              </w:rPr>
            </w:pPr>
            <w:r w:rsidRPr="007C0412">
              <w:rPr>
                <w:rFonts w:ascii="Times New Roman" w:hAnsi="Times New Roman"/>
                <w:b/>
                <w:bCs/>
                <w:sz w:val="16"/>
                <w:szCs w:val="16"/>
              </w:rPr>
              <w:t>P: a</w:t>
            </w:r>
          </w:p>
          <w:p w:rsidR="00C60DDC" w:rsidRPr="007C0412">
            <w:pPr>
              <w:bidi w:val="0"/>
              <w:rPr>
                <w:rFonts w:ascii="Times New Roman" w:hAnsi="Times New Roman"/>
                <w:b/>
                <w:bCs/>
                <w:sz w:val="16"/>
                <w:szCs w:val="16"/>
              </w:rPr>
            </w:pPr>
          </w:p>
          <w:p w:rsidR="00C60DDC">
            <w:pPr>
              <w:bidi w:val="0"/>
              <w:rPr>
                <w:rFonts w:ascii="Times New Roman" w:hAnsi="Times New Roman"/>
                <w:b/>
                <w:bCs/>
                <w:sz w:val="16"/>
                <w:szCs w:val="16"/>
              </w:rPr>
            </w:pPr>
          </w:p>
          <w:p w:rsidR="00000ECA"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381C5B"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r w:rsidRPr="007C0412">
              <w:rPr>
                <w:rFonts w:ascii="Times New Roman" w:hAnsi="Times New Roman"/>
                <w:b/>
                <w:bCs/>
                <w:sz w:val="16"/>
                <w:szCs w:val="16"/>
              </w:rPr>
              <w:t>P: b</w:t>
            </w: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b/>
                <w:bCs/>
                <w:sz w:val="16"/>
                <w:szCs w:val="16"/>
              </w:rPr>
            </w:pPr>
          </w:p>
          <w:p w:rsidR="00C60DDC"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C60DDC"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97351F" w:rsidRPr="007C0412">
            <w:pPr>
              <w:bidi w:val="0"/>
              <w:rPr>
                <w:rFonts w:ascii="Times New Roman" w:hAnsi="Times New Roman"/>
                <w:sz w:val="16"/>
                <w:szCs w:val="16"/>
              </w:rPr>
            </w:pPr>
          </w:p>
          <w:p w:rsidR="00453AA8" w:rsidRPr="007C0412">
            <w:pPr>
              <w:bidi w:val="0"/>
              <w:rPr>
                <w:rFonts w:ascii="Times New Roman" w:hAnsi="Times New Roman"/>
                <w:b/>
                <w:bCs/>
                <w:sz w:val="16"/>
                <w:szCs w:val="16"/>
              </w:rPr>
            </w:pPr>
          </w:p>
          <w:p w:rsidR="0004411D" w:rsidRPr="007C0412">
            <w:pPr>
              <w:bidi w:val="0"/>
              <w:rPr>
                <w:rFonts w:ascii="Times New Roman" w:hAnsi="Times New Roman"/>
                <w:b/>
                <w:bCs/>
                <w:sz w:val="16"/>
                <w:szCs w:val="16"/>
              </w:rPr>
            </w:pPr>
            <w:r w:rsidRPr="007C0412">
              <w:rPr>
                <w:rFonts w:ascii="Times New Roman" w:hAnsi="Times New Roman"/>
                <w:b/>
                <w:bCs/>
                <w:sz w:val="16"/>
                <w:szCs w:val="16"/>
              </w:rPr>
              <w:t>§ 24</w:t>
            </w:r>
          </w:p>
          <w:p w:rsidR="0004411D" w:rsidRPr="007C0412">
            <w:pPr>
              <w:bidi w:val="0"/>
              <w:rPr>
                <w:rFonts w:ascii="Times New Roman" w:hAnsi="Times New Roman"/>
                <w:sz w:val="16"/>
                <w:szCs w:val="16"/>
              </w:rPr>
            </w:pPr>
            <w:r w:rsidRPr="007C0412">
              <w:rPr>
                <w:rFonts w:ascii="Times New Roman" w:hAnsi="Times New Roman"/>
                <w:b/>
                <w:bCs/>
                <w:sz w:val="16"/>
                <w:szCs w:val="16"/>
              </w:rPr>
              <w:t>O: 1</w:t>
            </w:r>
            <w:r w:rsidRPr="007C0412" w:rsidR="004E3EC5">
              <w:rPr>
                <w:rFonts w:ascii="Times New Roman" w:hAnsi="Times New Roman"/>
                <w:b/>
                <w:bCs/>
                <w:sz w:val="16"/>
                <w:szCs w:val="16"/>
              </w:rPr>
              <w:t xml:space="preserve">, 2, </w:t>
            </w:r>
            <w:smartTag w:uri="urn:schemas-microsoft-com:office:smarttags" w:element="metricconverter">
              <w:smartTagPr>
                <w:attr w:name="ProductID" w:val="6 a"/>
              </w:smartTagPr>
              <w:r w:rsidRPr="007C0412" w:rsidR="004E3EC5">
                <w:rPr>
                  <w:rFonts w:ascii="Times New Roman" w:hAnsi="Times New Roman"/>
                  <w:b/>
                  <w:bCs/>
                  <w:sz w:val="16"/>
                  <w:szCs w:val="16"/>
                </w:rPr>
                <w:t>6 a</w:t>
              </w:r>
            </w:smartTag>
            <w:r w:rsidRPr="007C0412" w:rsidR="004E3EC5">
              <w:rPr>
                <w:rFonts w:ascii="Times New Roman" w:hAnsi="Times New Roman"/>
                <w:b/>
                <w:bCs/>
                <w:sz w:val="16"/>
                <w:szCs w:val="16"/>
              </w:rPr>
              <w:t xml:space="preserve"> 10</w:t>
            </w: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AF6074" w:rsidRPr="007C0412">
            <w:pPr>
              <w:bidi w:val="0"/>
              <w:rPr>
                <w:rFonts w:ascii="Times New Roman" w:hAnsi="Times New Roman"/>
                <w:b/>
                <w:sz w:val="16"/>
                <w:szCs w:val="16"/>
              </w:rPr>
            </w:pPr>
          </w:p>
          <w:p w:rsidR="00AF6074"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b/>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4E3EC5" w:rsidRPr="007C0412">
            <w:pPr>
              <w:bidi w:val="0"/>
              <w:rPr>
                <w:rFonts w:ascii="Times New Roman" w:hAnsi="Times New Roman"/>
                <w:sz w:val="16"/>
                <w:szCs w:val="16"/>
              </w:rPr>
            </w:pPr>
          </w:p>
          <w:p w:rsidR="004E3EC5"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381C5B">
            <w:pPr>
              <w:bidi w:val="0"/>
              <w:rPr>
                <w:rFonts w:ascii="Times New Roman" w:hAnsi="Times New Roman"/>
                <w:sz w:val="16"/>
                <w:szCs w:val="16"/>
              </w:rPr>
            </w:pPr>
          </w:p>
          <w:p w:rsidR="00DB5106" w:rsidRPr="007C0412">
            <w:pPr>
              <w:bidi w:val="0"/>
              <w:rPr>
                <w:rFonts w:ascii="Times New Roman" w:hAnsi="Times New Roman"/>
                <w:sz w:val="16"/>
                <w:szCs w:val="16"/>
              </w:rPr>
            </w:pPr>
          </w:p>
          <w:p w:rsidR="0004411D" w:rsidRPr="007C0412">
            <w:pPr>
              <w:bidi w:val="0"/>
              <w:rPr>
                <w:rFonts w:ascii="Times New Roman" w:hAnsi="Times New Roman"/>
                <w:sz w:val="16"/>
                <w:szCs w:val="16"/>
              </w:rPr>
            </w:pPr>
          </w:p>
          <w:p w:rsidR="0004411D" w:rsidRPr="007C0412">
            <w:pPr>
              <w:bidi w:val="0"/>
              <w:rPr>
                <w:rFonts w:ascii="Times New Roman" w:hAnsi="Times New Roman"/>
                <w:b/>
                <w:bCs/>
                <w:sz w:val="16"/>
                <w:szCs w:val="16"/>
              </w:rPr>
            </w:pPr>
            <w:r w:rsidRPr="007C0412" w:rsidR="004B4202">
              <w:rPr>
                <w:rFonts w:ascii="Times New Roman" w:hAnsi="Times New Roman"/>
                <w:b/>
                <w:bCs/>
                <w:sz w:val="16"/>
                <w:szCs w:val="16"/>
              </w:rPr>
              <w:t xml:space="preserve">§  </w:t>
            </w:r>
            <w:r w:rsidRPr="007C0412" w:rsidR="006230D4">
              <w:rPr>
                <w:rFonts w:ascii="Times New Roman" w:hAnsi="Times New Roman"/>
                <w:b/>
                <w:bCs/>
                <w:sz w:val="16"/>
                <w:szCs w:val="16"/>
              </w:rPr>
              <w:t>30</w:t>
            </w:r>
            <w:r w:rsidRPr="007C0412" w:rsidR="00B31737">
              <w:rPr>
                <w:rFonts w:ascii="Times New Roman" w:hAnsi="Times New Roman"/>
                <w:b/>
                <w:bCs/>
                <w:sz w:val="16"/>
                <w:szCs w:val="16"/>
              </w:rPr>
              <w:t>c</w:t>
            </w:r>
          </w:p>
          <w:p w:rsidR="00B31737" w:rsidRPr="007C0412">
            <w:pPr>
              <w:bidi w:val="0"/>
              <w:rPr>
                <w:rFonts w:ascii="Times New Roman" w:hAnsi="Times New Roman"/>
                <w:sz w:val="16"/>
                <w:szCs w:val="16"/>
              </w:rPr>
            </w:pPr>
            <w:r w:rsidRPr="007C0412">
              <w:rPr>
                <w:rFonts w:ascii="Times New Roman" w:hAnsi="Times New Roman"/>
                <w:b/>
                <w:bCs/>
                <w:sz w:val="16"/>
                <w:szCs w:val="16"/>
              </w:rPr>
              <w:t>O: 1</w:t>
            </w:r>
          </w:p>
          <w:p w:rsidR="00062BA7">
            <w:pPr>
              <w:bidi w:val="0"/>
              <w:rPr>
                <w:rFonts w:ascii="Times New Roman" w:hAnsi="Times New Roman"/>
                <w:b/>
                <w:sz w:val="16"/>
                <w:szCs w:val="16"/>
              </w:rPr>
            </w:pPr>
          </w:p>
          <w:p w:rsidR="007C5322" w:rsidRPr="007C0412">
            <w:pPr>
              <w:bidi w:val="0"/>
              <w:rPr>
                <w:rFonts w:ascii="Times New Roman" w:hAnsi="Times New Roman"/>
                <w:b/>
                <w:sz w:val="16"/>
                <w:szCs w:val="16"/>
              </w:rPr>
            </w:pPr>
            <w:r w:rsidRPr="007C0412" w:rsidR="009D4FE7">
              <w:rPr>
                <w:rFonts w:ascii="Times New Roman" w:hAnsi="Times New Roman"/>
                <w:b/>
                <w:sz w:val="16"/>
                <w:szCs w:val="16"/>
              </w:rPr>
              <w:t>P: a</w:t>
            </w:r>
          </w:p>
          <w:p w:rsidR="007C5322" w:rsidRPr="007C0412">
            <w:pPr>
              <w:bidi w:val="0"/>
              <w:rPr>
                <w:rFonts w:ascii="Times New Roman" w:hAnsi="Times New Roman"/>
                <w:b/>
                <w:sz w:val="16"/>
                <w:szCs w:val="16"/>
              </w:rPr>
            </w:pPr>
          </w:p>
          <w:p w:rsidR="00B7229B">
            <w:pPr>
              <w:bidi w:val="0"/>
              <w:rPr>
                <w:rFonts w:ascii="Times New Roman" w:hAnsi="Times New Roman"/>
                <w:b/>
                <w:sz w:val="16"/>
                <w:szCs w:val="16"/>
              </w:rPr>
            </w:pPr>
          </w:p>
          <w:p w:rsidR="003573DB" w:rsidRPr="007C0412">
            <w:pPr>
              <w:bidi w:val="0"/>
              <w:rPr>
                <w:rFonts w:ascii="Times New Roman" w:hAnsi="Times New Roman"/>
                <w:b/>
                <w:sz w:val="16"/>
                <w:szCs w:val="16"/>
              </w:rPr>
            </w:pPr>
          </w:p>
          <w:p w:rsidR="007C5322" w:rsidRPr="007C0412">
            <w:pPr>
              <w:bidi w:val="0"/>
              <w:rPr>
                <w:rFonts w:ascii="Times New Roman" w:hAnsi="Times New Roman"/>
                <w:b/>
                <w:sz w:val="16"/>
                <w:szCs w:val="16"/>
              </w:rPr>
            </w:pPr>
            <w:r w:rsidRPr="007C0412" w:rsidR="009D4FE7">
              <w:rPr>
                <w:rFonts w:ascii="Times New Roman" w:hAnsi="Times New Roman"/>
                <w:b/>
                <w:sz w:val="16"/>
                <w:szCs w:val="16"/>
              </w:rPr>
              <w:t>P: b</w:t>
            </w:r>
          </w:p>
          <w:p w:rsidR="007C5322" w:rsidRPr="007C0412">
            <w:pPr>
              <w:bidi w:val="0"/>
              <w:rPr>
                <w:rFonts w:ascii="Times New Roman" w:hAnsi="Times New Roman"/>
                <w:b/>
                <w:sz w:val="16"/>
                <w:szCs w:val="16"/>
              </w:rPr>
            </w:pPr>
          </w:p>
          <w:p w:rsidR="009D4FE7" w:rsidRPr="007C0412">
            <w:pPr>
              <w:bidi w:val="0"/>
              <w:rPr>
                <w:rFonts w:ascii="Times New Roman" w:hAnsi="Times New Roman"/>
                <w:b/>
                <w:sz w:val="16"/>
                <w:szCs w:val="16"/>
              </w:rPr>
            </w:pPr>
            <w:r w:rsidRPr="007C0412">
              <w:rPr>
                <w:rFonts w:ascii="Times New Roman" w:hAnsi="Times New Roman"/>
                <w:b/>
                <w:sz w:val="16"/>
                <w:szCs w:val="16"/>
              </w:rPr>
              <w:t>P: c</w:t>
            </w:r>
          </w:p>
          <w:p w:rsidR="009D4FE7">
            <w:pPr>
              <w:bidi w:val="0"/>
              <w:rPr>
                <w:rFonts w:ascii="Times New Roman" w:hAnsi="Times New Roman"/>
                <w:b/>
                <w:sz w:val="16"/>
                <w:szCs w:val="16"/>
              </w:rPr>
            </w:pPr>
          </w:p>
          <w:p w:rsidR="0083317D">
            <w:pPr>
              <w:bidi w:val="0"/>
              <w:rPr>
                <w:rFonts w:ascii="Times New Roman" w:hAnsi="Times New Roman"/>
                <w:b/>
                <w:sz w:val="16"/>
                <w:szCs w:val="16"/>
              </w:rPr>
            </w:pPr>
          </w:p>
          <w:p w:rsidR="0083317D">
            <w:pPr>
              <w:bidi w:val="0"/>
              <w:rPr>
                <w:rFonts w:ascii="Times New Roman" w:hAnsi="Times New Roman"/>
                <w:b/>
                <w:sz w:val="16"/>
                <w:szCs w:val="16"/>
              </w:rPr>
            </w:pPr>
          </w:p>
          <w:p w:rsidR="0083317D">
            <w:pPr>
              <w:bidi w:val="0"/>
              <w:rPr>
                <w:rFonts w:ascii="Times New Roman" w:hAnsi="Times New Roman"/>
                <w:b/>
                <w:sz w:val="16"/>
                <w:szCs w:val="16"/>
              </w:rPr>
            </w:pPr>
          </w:p>
          <w:p w:rsidR="00AC1311">
            <w:pPr>
              <w:bidi w:val="0"/>
              <w:rPr>
                <w:rFonts w:ascii="Times New Roman" w:hAnsi="Times New Roman"/>
                <w:b/>
                <w:sz w:val="16"/>
                <w:szCs w:val="16"/>
              </w:rPr>
            </w:pPr>
          </w:p>
          <w:p w:rsidR="009D4FE7" w:rsidRPr="007C0412">
            <w:pPr>
              <w:bidi w:val="0"/>
              <w:rPr>
                <w:rFonts w:ascii="Times New Roman" w:hAnsi="Times New Roman"/>
                <w:b/>
                <w:sz w:val="16"/>
                <w:szCs w:val="16"/>
              </w:rPr>
            </w:pPr>
            <w:r w:rsidRPr="007C0412">
              <w:rPr>
                <w:rFonts w:ascii="Times New Roman" w:hAnsi="Times New Roman"/>
                <w:b/>
                <w:sz w:val="16"/>
                <w:szCs w:val="16"/>
              </w:rPr>
              <w:t>P: d</w:t>
            </w:r>
          </w:p>
          <w:p w:rsidR="00AC1311">
            <w:pPr>
              <w:bidi w:val="0"/>
              <w:rPr>
                <w:rFonts w:ascii="Times New Roman" w:hAnsi="Times New Roman"/>
                <w:b/>
                <w:sz w:val="16"/>
                <w:szCs w:val="16"/>
              </w:rPr>
            </w:pPr>
          </w:p>
          <w:p w:rsidR="007C5322" w:rsidRPr="007C0412">
            <w:pPr>
              <w:bidi w:val="0"/>
              <w:rPr>
                <w:rFonts w:ascii="Times New Roman" w:hAnsi="Times New Roman"/>
                <w:b/>
                <w:sz w:val="16"/>
                <w:szCs w:val="16"/>
              </w:rPr>
            </w:pPr>
            <w:r w:rsidRPr="007C0412" w:rsidR="009D4FE7">
              <w:rPr>
                <w:rFonts w:ascii="Times New Roman" w:hAnsi="Times New Roman"/>
                <w:b/>
                <w:sz w:val="16"/>
                <w:szCs w:val="16"/>
              </w:rPr>
              <w:t>P: e</w:t>
            </w:r>
          </w:p>
          <w:p w:rsidR="0069543C" w:rsidRPr="007C0412">
            <w:pPr>
              <w:bidi w:val="0"/>
              <w:rPr>
                <w:rFonts w:ascii="Times New Roman" w:hAnsi="Times New Roman"/>
                <w:b/>
                <w:sz w:val="16"/>
                <w:szCs w:val="16"/>
              </w:rPr>
            </w:pPr>
          </w:p>
          <w:p w:rsidR="0069543C" w:rsidRPr="007C0412">
            <w:pPr>
              <w:bidi w:val="0"/>
              <w:rPr>
                <w:rFonts w:ascii="Times New Roman" w:hAnsi="Times New Roman"/>
                <w:b/>
                <w:sz w:val="16"/>
                <w:szCs w:val="16"/>
              </w:rPr>
            </w:pPr>
          </w:p>
          <w:p w:rsidR="0069543C" w:rsidRPr="007C0412">
            <w:pPr>
              <w:bidi w:val="0"/>
              <w:rPr>
                <w:rFonts w:ascii="Times New Roman" w:hAnsi="Times New Roman"/>
                <w:b/>
                <w:sz w:val="16"/>
                <w:szCs w:val="16"/>
              </w:rPr>
            </w:pPr>
          </w:p>
          <w:p w:rsidR="0069543C" w:rsidRPr="007C0412">
            <w:pPr>
              <w:bidi w:val="0"/>
              <w:rPr>
                <w:rFonts w:ascii="Times New Roman" w:hAnsi="Times New Roman"/>
                <w:b/>
                <w:sz w:val="16"/>
                <w:szCs w:val="16"/>
              </w:rPr>
            </w:pPr>
          </w:p>
          <w:p w:rsidR="0069543C">
            <w:pPr>
              <w:bidi w:val="0"/>
              <w:rPr>
                <w:rFonts w:ascii="Times New Roman" w:hAnsi="Times New Roman"/>
                <w:b/>
                <w:sz w:val="16"/>
                <w:szCs w:val="16"/>
              </w:rPr>
            </w:pPr>
          </w:p>
          <w:p w:rsidR="00AC1311">
            <w:pPr>
              <w:bidi w:val="0"/>
              <w:rPr>
                <w:rFonts w:ascii="Times New Roman" w:hAnsi="Times New Roman"/>
                <w:b/>
                <w:sz w:val="16"/>
                <w:szCs w:val="16"/>
              </w:rPr>
            </w:pPr>
          </w:p>
          <w:p w:rsidR="00AC1311">
            <w:pPr>
              <w:bidi w:val="0"/>
              <w:rPr>
                <w:rFonts w:ascii="Times New Roman" w:hAnsi="Times New Roman"/>
                <w:b/>
                <w:sz w:val="16"/>
                <w:szCs w:val="16"/>
              </w:rPr>
            </w:pPr>
          </w:p>
          <w:p w:rsidR="00AC1311" w:rsidRPr="007C0412">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9D4FE7">
              <w:rPr>
                <w:rFonts w:ascii="Times New Roman" w:hAnsi="Times New Roman"/>
                <w:b/>
                <w:sz w:val="16"/>
                <w:szCs w:val="16"/>
              </w:rPr>
              <w:t>P: f</w:t>
            </w:r>
          </w:p>
          <w:p w:rsidR="003573DB">
            <w:pPr>
              <w:bidi w:val="0"/>
              <w:rPr>
                <w:rFonts w:ascii="Times New Roman" w:hAnsi="Times New Roman"/>
                <w:b/>
                <w:sz w:val="16"/>
                <w:szCs w:val="16"/>
              </w:rPr>
            </w:pPr>
          </w:p>
          <w:p w:rsidR="003573DB">
            <w:pPr>
              <w:bidi w:val="0"/>
              <w:rPr>
                <w:rFonts w:ascii="Times New Roman" w:hAnsi="Times New Roman"/>
                <w:b/>
                <w:sz w:val="16"/>
                <w:szCs w:val="16"/>
              </w:rPr>
            </w:pPr>
          </w:p>
          <w:p w:rsidR="00AC1311">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9D4FE7">
              <w:rPr>
                <w:rFonts w:ascii="Times New Roman" w:hAnsi="Times New Roman"/>
                <w:b/>
                <w:sz w:val="16"/>
                <w:szCs w:val="16"/>
              </w:rPr>
              <w:t>P: g</w:t>
            </w:r>
          </w:p>
          <w:p w:rsidR="00E127D7" w:rsidRPr="007C0412">
            <w:pPr>
              <w:bidi w:val="0"/>
              <w:rPr>
                <w:rFonts w:ascii="Times New Roman" w:hAnsi="Times New Roman"/>
                <w:b/>
                <w:sz w:val="16"/>
                <w:szCs w:val="16"/>
              </w:rPr>
            </w:pPr>
          </w:p>
          <w:p w:rsidR="00E127D7" w:rsidRPr="007C0412">
            <w:pPr>
              <w:bidi w:val="0"/>
              <w:rPr>
                <w:rFonts w:ascii="Times New Roman" w:hAnsi="Times New Roman"/>
                <w:b/>
                <w:sz w:val="16"/>
                <w:szCs w:val="16"/>
              </w:rPr>
            </w:pPr>
          </w:p>
          <w:p w:rsidR="00111C51" w:rsidRPr="007C0412">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9D4FE7">
              <w:rPr>
                <w:rFonts w:ascii="Times New Roman" w:hAnsi="Times New Roman"/>
                <w:b/>
                <w:sz w:val="16"/>
                <w:szCs w:val="16"/>
              </w:rPr>
              <w:t>P: h</w:t>
            </w:r>
          </w:p>
          <w:p w:rsidR="0069543C" w:rsidRPr="007C0412">
            <w:pPr>
              <w:bidi w:val="0"/>
              <w:rPr>
                <w:rFonts w:ascii="Times New Roman" w:hAnsi="Times New Roman"/>
                <w:b/>
                <w:sz w:val="16"/>
                <w:szCs w:val="16"/>
              </w:rPr>
            </w:pPr>
          </w:p>
          <w:p w:rsidR="00AF6996">
            <w:pPr>
              <w:bidi w:val="0"/>
              <w:rPr>
                <w:rFonts w:ascii="Times New Roman" w:hAnsi="Times New Roman"/>
                <w:b/>
                <w:sz w:val="16"/>
                <w:szCs w:val="16"/>
              </w:rPr>
            </w:pPr>
          </w:p>
          <w:p w:rsidR="00AF6996">
            <w:pPr>
              <w:bidi w:val="0"/>
              <w:rPr>
                <w:rFonts w:ascii="Times New Roman" w:hAnsi="Times New Roman"/>
                <w:b/>
                <w:sz w:val="16"/>
                <w:szCs w:val="16"/>
              </w:rPr>
            </w:pPr>
          </w:p>
          <w:p w:rsidR="00AF6996">
            <w:pPr>
              <w:bidi w:val="0"/>
              <w:rPr>
                <w:rFonts w:ascii="Times New Roman" w:hAnsi="Times New Roman"/>
                <w:b/>
                <w:sz w:val="16"/>
                <w:szCs w:val="16"/>
              </w:rPr>
            </w:pPr>
          </w:p>
          <w:p w:rsidR="00AF6996">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9D4FE7">
              <w:rPr>
                <w:rFonts w:ascii="Times New Roman" w:hAnsi="Times New Roman"/>
                <w:b/>
                <w:sz w:val="16"/>
                <w:szCs w:val="16"/>
              </w:rPr>
              <w:t>P: i</w:t>
            </w:r>
          </w:p>
          <w:p w:rsidR="0069543C" w:rsidRPr="007C0412">
            <w:pPr>
              <w:bidi w:val="0"/>
              <w:rPr>
                <w:rFonts w:ascii="Times New Roman" w:hAnsi="Times New Roman"/>
                <w:sz w:val="16"/>
                <w:szCs w:val="16"/>
              </w:rPr>
            </w:pPr>
          </w:p>
          <w:p w:rsidR="00AF6996">
            <w:pPr>
              <w:bidi w:val="0"/>
              <w:rPr>
                <w:rFonts w:ascii="Times New Roman" w:hAnsi="Times New Roman"/>
                <w:b/>
                <w:sz w:val="16"/>
                <w:szCs w:val="16"/>
              </w:rPr>
            </w:pPr>
          </w:p>
          <w:p w:rsidR="00AF6996">
            <w:pPr>
              <w:bidi w:val="0"/>
              <w:rPr>
                <w:rFonts w:ascii="Times New Roman" w:hAnsi="Times New Roman"/>
                <w:b/>
                <w:sz w:val="16"/>
                <w:szCs w:val="16"/>
              </w:rPr>
            </w:pPr>
          </w:p>
          <w:p w:rsidR="00AF6996">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793ADF">
              <w:rPr>
                <w:rFonts w:ascii="Times New Roman" w:hAnsi="Times New Roman"/>
                <w:b/>
                <w:sz w:val="16"/>
                <w:szCs w:val="16"/>
              </w:rPr>
              <w:t>§ 30a</w:t>
            </w:r>
          </w:p>
          <w:p w:rsidR="00793ADF" w:rsidRPr="007C0412">
            <w:pPr>
              <w:bidi w:val="0"/>
              <w:rPr>
                <w:rFonts w:ascii="Times New Roman" w:hAnsi="Times New Roman"/>
                <w:b/>
                <w:sz w:val="16"/>
                <w:szCs w:val="16"/>
              </w:rPr>
            </w:pPr>
            <w:r w:rsidRPr="007C0412">
              <w:rPr>
                <w:rFonts w:ascii="Times New Roman" w:hAnsi="Times New Roman"/>
                <w:b/>
                <w:sz w:val="16"/>
                <w:szCs w:val="16"/>
              </w:rPr>
              <w:t xml:space="preserve">O: 5 až </w:t>
            </w:r>
            <w:r w:rsidRPr="007C0412" w:rsidR="00F40677">
              <w:rPr>
                <w:rFonts w:ascii="Times New Roman" w:hAnsi="Times New Roman"/>
                <w:b/>
                <w:sz w:val="16"/>
                <w:szCs w:val="16"/>
              </w:rPr>
              <w:t>9</w:t>
            </w: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69543C" w:rsidRPr="007C0412">
            <w:pPr>
              <w:bidi w:val="0"/>
              <w:rPr>
                <w:rFonts w:ascii="Times New Roman" w:hAnsi="Times New Roman"/>
                <w:sz w:val="16"/>
                <w:szCs w:val="16"/>
              </w:rPr>
            </w:pPr>
          </w:p>
          <w:p w:rsidR="004B6B02"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381C5B" w:rsidRPr="007C0412">
            <w:pPr>
              <w:bidi w:val="0"/>
              <w:rPr>
                <w:rFonts w:ascii="Times New Roman" w:hAnsi="Times New Roman"/>
                <w:b/>
                <w:sz w:val="16"/>
                <w:szCs w:val="16"/>
              </w:rPr>
            </w:pPr>
          </w:p>
          <w:p w:rsidR="00453AA8" w:rsidRPr="007C0412">
            <w:pPr>
              <w:bidi w:val="0"/>
              <w:rPr>
                <w:rFonts w:ascii="Times New Roman" w:hAnsi="Times New Roman"/>
                <w:b/>
                <w:sz w:val="16"/>
                <w:szCs w:val="16"/>
              </w:rPr>
            </w:pPr>
          </w:p>
          <w:p w:rsidR="00453AA8" w:rsidRPr="007C0412">
            <w:pPr>
              <w:bidi w:val="0"/>
              <w:rPr>
                <w:rFonts w:ascii="Times New Roman" w:hAnsi="Times New Roman"/>
                <w:b/>
                <w:sz w:val="16"/>
                <w:szCs w:val="16"/>
              </w:rPr>
            </w:pPr>
          </w:p>
          <w:p w:rsidR="00453AA8"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rsidRPr="007C0412">
            <w:pPr>
              <w:bidi w:val="0"/>
              <w:rPr>
                <w:rFonts w:ascii="Times New Roman" w:hAnsi="Times New Roman"/>
                <w:b/>
                <w:sz w:val="16"/>
                <w:szCs w:val="16"/>
              </w:rPr>
            </w:pPr>
          </w:p>
          <w:p w:rsidR="00F40677">
            <w:pPr>
              <w:bidi w:val="0"/>
              <w:rPr>
                <w:rFonts w:ascii="Times New Roman" w:hAnsi="Times New Roman"/>
                <w:b/>
                <w:sz w:val="16"/>
                <w:szCs w:val="16"/>
              </w:rPr>
            </w:pPr>
          </w:p>
          <w:p w:rsidR="00000ECA" w:rsidRPr="007C0412">
            <w:pPr>
              <w:bidi w:val="0"/>
              <w:rPr>
                <w:rFonts w:ascii="Times New Roman" w:hAnsi="Times New Roman"/>
                <w:b/>
                <w:sz w:val="16"/>
                <w:szCs w:val="16"/>
              </w:rPr>
            </w:pPr>
          </w:p>
          <w:p w:rsidR="00F40677">
            <w:pPr>
              <w:bidi w:val="0"/>
              <w:rPr>
                <w:rFonts w:ascii="Times New Roman" w:hAnsi="Times New Roman"/>
                <w:b/>
                <w:sz w:val="16"/>
                <w:szCs w:val="16"/>
              </w:rPr>
            </w:pPr>
          </w:p>
          <w:p w:rsidR="00AC1311">
            <w:pPr>
              <w:bidi w:val="0"/>
              <w:rPr>
                <w:rFonts w:ascii="Times New Roman" w:hAnsi="Times New Roman"/>
                <w:b/>
                <w:sz w:val="16"/>
                <w:szCs w:val="16"/>
              </w:rPr>
            </w:pPr>
          </w:p>
          <w:p w:rsidR="00AC1311" w:rsidRPr="007C0412">
            <w:pPr>
              <w:bidi w:val="0"/>
              <w:rPr>
                <w:rFonts w:ascii="Times New Roman" w:hAnsi="Times New Roman"/>
                <w:b/>
                <w:sz w:val="16"/>
                <w:szCs w:val="16"/>
              </w:rPr>
            </w:pPr>
          </w:p>
          <w:p w:rsidR="0069543C" w:rsidRPr="007C0412">
            <w:pPr>
              <w:bidi w:val="0"/>
              <w:rPr>
                <w:rFonts w:ascii="Times New Roman" w:hAnsi="Times New Roman"/>
                <w:b/>
                <w:sz w:val="16"/>
                <w:szCs w:val="16"/>
              </w:rPr>
            </w:pPr>
            <w:r w:rsidRPr="007C0412" w:rsidR="00183F54">
              <w:rPr>
                <w:rFonts w:ascii="Times New Roman" w:hAnsi="Times New Roman"/>
                <w:b/>
                <w:sz w:val="16"/>
                <w:szCs w:val="16"/>
              </w:rPr>
              <w:t>§ 30e</w:t>
            </w:r>
          </w:p>
          <w:p w:rsidR="0069543C" w:rsidRPr="007C0412">
            <w:pPr>
              <w:bidi w:val="0"/>
              <w:rPr>
                <w:rFonts w:ascii="Times New Roman" w:hAnsi="Times New Roman"/>
                <w:b/>
                <w:sz w:val="16"/>
                <w:szCs w:val="16"/>
              </w:rPr>
            </w:pPr>
            <w:r w:rsidRPr="007C0412">
              <w:rPr>
                <w:rFonts w:ascii="Times New Roman" w:hAnsi="Times New Roman"/>
                <w:b/>
                <w:sz w:val="16"/>
                <w:szCs w:val="16"/>
              </w:rPr>
              <w:t>O: 3 a</w:t>
            </w:r>
            <w:r w:rsidRPr="007C0412" w:rsidR="00C979E1">
              <w:rPr>
                <w:rFonts w:ascii="Times New Roman" w:hAnsi="Times New Roman"/>
                <w:b/>
                <w:sz w:val="16"/>
                <w:szCs w:val="16"/>
              </w:rPr>
              <w:t> </w:t>
            </w:r>
            <w:r w:rsidRPr="007C0412">
              <w:rPr>
                <w:rFonts w:ascii="Times New Roman" w:hAnsi="Times New Roman"/>
                <w:b/>
                <w:sz w:val="16"/>
                <w:szCs w:val="16"/>
              </w:rPr>
              <w:t>4</w:t>
            </w: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4E3EC5" w:rsidRPr="007C0412">
            <w:pPr>
              <w:bidi w:val="0"/>
              <w:rPr>
                <w:rFonts w:ascii="Times New Roman" w:hAnsi="Times New Roman"/>
                <w:sz w:val="16"/>
                <w:szCs w:val="16"/>
              </w:rPr>
            </w:pPr>
          </w:p>
          <w:p w:rsidR="00C979E1" w:rsidRPr="007C0412">
            <w:pPr>
              <w:bidi w:val="0"/>
              <w:rPr>
                <w:rFonts w:ascii="Times New Roman" w:hAnsi="Times New Roman"/>
                <w:sz w:val="16"/>
                <w:szCs w:val="16"/>
              </w:rPr>
            </w:pPr>
          </w:p>
          <w:p w:rsidR="00381C5B" w:rsidRPr="007C0412">
            <w:pPr>
              <w:bidi w:val="0"/>
              <w:rPr>
                <w:rFonts w:ascii="Times New Roman" w:hAnsi="Times New Roman"/>
                <w:sz w:val="16"/>
                <w:szCs w:val="16"/>
              </w:rPr>
            </w:pPr>
          </w:p>
          <w:p w:rsidR="001D3F41" w:rsidRPr="007C0412">
            <w:pPr>
              <w:bidi w:val="0"/>
              <w:rPr>
                <w:rFonts w:ascii="Times New Roman" w:hAnsi="Times New Roman"/>
                <w:sz w:val="16"/>
                <w:szCs w:val="16"/>
              </w:rPr>
            </w:pPr>
          </w:p>
          <w:p w:rsidR="00C979E1" w:rsidRPr="007C0412">
            <w:pPr>
              <w:bidi w:val="0"/>
              <w:rPr>
                <w:rFonts w:ascii="Times New Roman" w:hAnsi="Times New Roman"/>
                <w:sz w:val="16"/>
                <w:szCs w:val="16"/>
              </w:rPr>
            </w:pPr>
          </w:p>
        </w:tc>
        <w:tc>
          <w:tcPr>
            <w:tcW w:w="4488" w:type="dxa"/>
            <w:tcBorders>
              <w:top w:val="single" w:sz="4" w:space="0" w:color="auto"/>
              <w:left w:val="single" w:sz="4" w:space="0" w:color="auto"/>
              <w:bottom w:val="single" w:sz="4" w:space="0" w:color="auto"/>
              <w:right w:val="single" w:sz="4" w:space="0" w:color="auto"/>
            </w:tcBorders>
            <w:textDirection w:val="lrTb"/>
            <w:vAlign w:val="top"/>
          </w:tcPr>
          <w:p w:rsidR="004E3EC5" w:rsidRPr="007C0412" w:rsidP="000047E5">
            <w:pPr>
              <w:numPr>
                <w:numId w:val="22"/>
              </w:numPr>
              <w:bidi w:val="0"/>
              <w:jc w:val="both"/>
              <w:rPr>
                <w:rFonts w:ascii="Times New Roman" w:hAnsi="Times New Roman"/>
                <w:iCs/>
                <w:sz w:val="16"/>
                <w:szCs w:val="20"/>
              </w:rPr>
            </w:pPr>
            <w:r w:rsidRPr="007C0412" w:rsidR="002E0044">
              <w:rPr>
                <w:rFonts w:ascii="Times New Roman" w:hAnsi="Times New Roman"/>
                <w:iCs/>
                <w:sz w:val="16"/>
                <w:szCs w:val="20"/>
              </w:rPr>
              <w:t>Úlohy bezpečnostnotechnickej služby vykonáva bezpečnostný technik a autorizovaný bezpečnostný technik a podľa potreby aj iný odborník na prevenciu a ochranu v špecifickej oblasti bezpečnosti a ochrany zdravia pri práci.</w:t>
            </w:r>
          </w:p>
          <w:p w:rsidR="00381C5B" w:rsidRPr="007C0412" w:rsidP="00381C5B">
            <w:pPr>
              <w:bidi w:val="0"/>
              <w:jc w:val="both"/>
              <w:rPr>
                <w:rFonts w:ascii="Times New Roman" w:hAnsi="Times New Roman"/>
                <w:iCs/>
                <w:sz w:val="16"/>
                <w:szCs w:val="20"/>
              </w:rPr>
            </w:pPr>
          </w:p>
          <w:p w:rsidR="002E0044" w:rsidRPr="007C0412" w:rsidP="000047E5">
            <w:pPr>
              <w:numPr>
                <w:numId w:val="22"/>
              </w:numPr>
              <w:bidi w:val="0"/>
              <w:jc w:val="both"/>
              <w:rPr>
                <w:rFonts w:ascii="Times New Roman" w:hAnsi="Times New Roman"/>
                <w:iCs/>
                <w:sz w:val="16"/>
                <w:szCs w:val="20"/>
              </w:rPr>
            </w:pPr>
            <w:r w:rsidRPr="007C0412">
              <w:rPr>
                <w:rFonts w:ascii="Times New Roman" w:hAnsi="Times New Roman"/>
                <w:iCs/>
                <w:sz w:val="16"/>
                <w:szCs w:val="20"/>
              </w:rPr>
              <w:t>Úlohy bezpečnostnotechnickej služby vykonáva bezpečnostný technik a u zamestnávateľa, ktorého kód podľa štatistickej klasifikácie ekonomických činností je uvedený v prílohe č. 1, samostatne vykonáva autorizovaný bezpečnostný technik. Bezpečnostný technik môže vykonávať odborné úlohy u zamestnávateľa, ktorého kód podľa štatistickej klasifikácie ekonomických činností je uvedený v prílohe č. 1, len pod dozorom autorizovaného bezpečnostného technika.</w:t>
            </w:r>
          </w:p>
          <w:p w:rsidR="00381C5B" w:rsidRPr="007C0412" w:rsidP="00381C5B">
            <w:pPr>
              <w:bidi w:val="0"/>
              <w:jc w:val="both"/>
              <w:rPr>
                <w:rFonts w:ascii="Times New Roman" w:hAnsi="Times New Roman"/>
                <w:iCs/>
                <w:sz w:val="16"/>
                <w:szCs w:val="20"/>
              </w:rPr>
            </w:pPr>
          </w:p>
          <w:p w:rsidR="0004411D" w:rsidRPr="007C0412" w:rsidP="000047E5">
            <w:pPr>
              <w:numPr>
                <w:numId w:val="22"/>
              </w:numPr>
              <w:bidi w:val="0"/>
              <w:jc w:val="both"/>
              <w:rPr>
                <w:rFonts w:ascii="Times New Roman" w:hAnsi="Times New Roman"/>
                <w:iCs/>
                <w:sz w:val="16"/>
                <w:szCs w:val="16"/>
              </w:rPr>
            </w:pPr>
            <w:r w:rsidRPr="007C0412">
              <w:rPr>
                <w:rFonts w:ascii="Times New Roman" w:hAnsi="Times New Roman"/>
                <w:sz w:val="16"/>
                <w:szCs w:val="16"/>
              </w:rPr>
              <w:t>Zamestnávateľ je pri určovaní jedného alebo viacerých bezpečnostných technikov alebo autorizovaných bezpečnostných technikov povinný zohľadniť veľkosť organizácie, počet zamestnancov, pracovné podmienky, rôznorodosť a náročnosť pracovných procesov, ako aj rozsah, charakter a rozloženie nebezpečenstiev a z nich vyplývajúcich rizík. Počet bezpečnostných technikov musí zaručovať efektívne a účinné organizovanie a vykonávanie odborných úloh súvisiacich so zaisťovaním bezpečnosti a ochrany zdravia pri práci, predovšetkým s prevenciou rizík a ochranou pred nimi. Minimálny počet bezpečnostných technikov alebo autorizovaných bezpečnostných technikov, ktorých je zamestnávateľ povinný určiť podľa počtu zamestnancov, je uvedený v prílohe č. 1</w:t>
            </w:r>
            <w:r w:rsidRPr="007C0412" w:rsidR="00F328CB">
              <w:rPr>
                <w:rFonts w:ascii="Times New Roman" w:hAnsi="Times New Roman"/>
                <w:sz w:val="16"/>
                <w:szCs w:val="16"/>
              </w:rPr>
              <w:t>b</w:t>
            </w:r>
            <w:r w:rsidRPr="007C0412">
              <w:rPr>
                <w:rFonts w:ascii="Times New Roman" w:hAnsi="Times New Roman"/>
                <w:sz w:val="16"/>
                <w:szCs w:val="16"/>
              </w:rPr>
              <w:t xml:space="preserve">; podmienka počtu zamestnancov pripadajúcich na jedného bezpečnostného technika alebo na jedného autorizovaného bezpečnostného technika rovnako platí aj pri zmluvnom spôsobe zabezpečenia výkonu úloh bezpečnostnotechnickej služby. </w:t>
            </w:r>
          </w:p>
          <w:p w:rsidR="0004411D" w:rsidRPr="007C0412">
            <w:pPr>
              <w:pStyle w:val="LEGISodsek"/>
              <w:tabs>
                <w:tab w:val="clear" w:pos="700"/>
              </w:tabs>
              <w:bidi w:val="0"/>
              <w:spacing w:before="0"/>
              <w:ind w:hanging="70"/>
              <w:rPr>
                <w:rFonts w:ascii="Times New Roman" w:hAnsi="Times New Roman" w:cs="Times New Roman"/>
                <w:sz w:val="16"/>
                <w:szCs w:val="16"/>
              </w:rPr>
            </w:pPr>
            <w:r w:rsidRPr="007C0412">
              <w:rPr>
                <w:rFonts w:ascii="Times New Roman" w:hAnsi="Times New Roman" w:cs="Times New Roman"/>
                <w:sz w:val="16"/>
                <w:szCs w:val="16"/>
              </w:rPr>
              <w:t xml:space="preserve"> </w:t>
            </w:r>
          </w:p>
          <w:p w:rsidR="0004411D" w:rsidRPr="007C0412" w:rsidP="000047E5">
            <w:pPr>
              <w:pStyle w:val="LEGISodsek"/>
              <w:numPr>
                <w:numId w:val="6"/>
              </w:numPr>
              <w:tabs>
                <w:tab w:val="clear" w:pos="700"/>
              </w:tabs>
              <w:bidi w:val="0"/>
              <w:spacing w:before="0"/>
              <w:rPr>
                <w:rFonts w:ascii="Times New Roman" w:hAnsi="Times New Roman" w:cs="Times New Roman"/>
                <w:sz w:val="16"/>
                <w:szCs w:val="16"/>
              </w:rPr>
            </w:pPr>
            <w:r w:rsidRPr="007C0412">
              <w:rPr>
                <w:rFonts w:ascii="Times New Roman" w:hAnsi="Times New Roman" w:cs="Times New Roman"/>
                <w:sz w:val="16"/>
                <w:szCs w:val="16"/>
              </w:rPr>
              <w:t xml:space="preserve">Bezpečnostným technikom môže byť fyzická osoba, ktorá </w:t>
            </w:r>
          </w:p>
          <w:p w:rsidR="0004411D" w:rsidRPr="007C0412" w:rsidP="00381C5B">
            <w:pPr>
              <w:pStyle w:val="Odseklegis"/>
              <w:numPr>
                <w:numId w:val="4"/>
              </w:numPr>
              <w:tabs>
                <w:tab w:val="clear" w:pos="360"/>
              </w:tabs>
              <w:bidi w:val="0"/>
              <w:spacing w:before="0"/>
              <w:ind w:left="491"/>
              <w:rPr>
                <w:rFonts w:ascii="Times New Roman" w:hAnsi="Times New Roman"/>
                <w:sz w:val="16"/>
                <w:szCs w:val="16"/>
              </w:rPr>
            </w:pPr>
            <w:r w:rsidRPr="007C0412">
              <w:rPr>
                <w:rFonts w:ascii="Times New Roman" w:hAnsi="Times New Roman"/>
                <w:sz w:val="16"/>
                <w:szCs w:val="16"/>
              </w:rPr>
              <w:t xml:space="preserve">má úplné stredné vzdelanie alebo úplné stredné odborné vzdelanie, absolvovala odbornú prípravu v oblasti bezpečnosti a ochrany zdravia pri práci a na základe vykonanej skúšky získala osvedčenie o odbornej spôsobilosti bezpečnostného technika (ďalej len „osvedčenie bezpečnostného technika“) u osoby oprávnenej na výchovu a vzdelávanie, ktorá je právnickou osobou alebo, </w:t>
            </w:r>
          </w:p>
          <w:p w:rsidR="0004411D" w:rsidRPr="007C0412" w:rsidP="00381C5B">
            <w:pPr>
              <w:pStyle w:val="Odseklegis"/>
              <w:numPr>
                <w:numId w:val="4"/>
              </w:numPr>
              <w:tabs>
                <w:tab w:val="clear" w:pos="360"/>
              </w:tabs>
              <w:bidi w:val="0"/>
              <w:spacing w:before="0"/>
              <w:ind w:left="491"/>
              <w:rPr>
                <w:rFonts w:ascii="Times New Roman" w:hAnsi="Times New Roman"/>
                <w:sz w:val="16"/>
                <w:szCs w:val="16"/>
              </w:rPr>
            </w:pPr>
            <w:r w:rsidRPr="007C0412">
              <w:rPr>
                <w:rFonts w:ascii="Times New Roman" w:hAnsi="Times New Roman"/>
                <w:sz w:val="16"/>
                <w:szCs w:val="16"/>
              </w:rPr>
              <w:t>získala odborné vzdelanie v oblasti bezpečnosti a ochrany zdravia pri práci a osvedčenie bezpečnostného technika na základe vykonanej skúšky v rámci stredoškolského štúdia ukončeného maturitnou skúškou alebo vysokoškolského štúdia na oprávnenej škole (ďalej len „škola“), ktorá obsah a rozsah študijného zamerania bezpečnosť a ochrana zdravia pri práci vymedzila po dohode s Národným inšpektorátom práce, a tak získala oprávnenie na výchovu a vzdelávanie bezpečnostného technika.</w:t>
            </w:r>
          </w:p>
          <w:p w:rsidR="00381C5B" w:rsidRPr="007C0412" w:rsidP="00381C5B">
            <w:pPr>
              <w:bidi w:val="0"/>
              <w:rPr>
                <w:rFonts w:ascii="Times New Roman" w:hAnsi="Times New Roman"/>
              </w:rPr>
            </w:pPr>
          </w:p>
          <w:p w:rsidR="0004411D" w:rsidRPr="007C0412" w:rsidP="000047E5">
            <w:pPr>
              <w:numPr>
                <w:numId w:val="6"/>
              </w:numPr>
              <w:bidi w:val="0"/>
              <w:jc w:val="both"/>
              <w:rPr>
                <w:rFonts w:ascii="Times New Roman" w:hAnsi="Times New Roman"/>
                <w:sz w:val="16"/>
                <w:szCs w:val="16"/>
              </w:rPr>
            </w:pPr>
            <w:r w:rsidRPr="007C0412">
              <w:rPr>
                <w:rFonts w:ascii="Times New Roman" w:hAnsi="Times New Roman"/>
                <w:sz w:val="16"/>
                <w:szCs w:val="16"/>
              </w:rPr>
              <w:t xml:space="preserve">Minimálny obsah a rozsah odbornej prípravy a odborného vzdelávania bezpečnostného technika a obsah špecifickej odbornej prípravy zamestnávateľa podľa § 22 ods. 7 písm. b) ustanoví osobitný predpis. </w:t>
            </w:r>
          </w:p>
          <w:p w:rsidR="00381C5B" w:rsidRPr="007C0412" w:rsidP="00381C5B">
            <w:pPr>
              <w:bidi w:val="0"/>
              <w:jc w:val="both"/>
              <w:rPr>
                <w:rFonts w:ascii="Times New Roman" w:hAnsi="Times New Roman"/>
                <w:sz w:val="16"/>
                <w:szCs w:val="16"/>
              </w:rPr>
            </w:pPr>
          </w:p>
          <w:p w:rsidR="0004411D" w:rsidRPr="007C0412" w:rsidP="000047E5">
            <w:pPr>
              <w:pStyle w:val="Odseklegis"/>
              <w:numPr>
                <w:numId w:val="6"/>
              </w:numPr>
              <w:bidi w:val="0"/>
              <w:spacing w:before="0"/>
              <w:rPr>
                <w:rFonts w:ascii="Times New Roman" w:hAnsi="Times New Roman"/>
                <w:sz w:val="16"/>
                <w:szCs w:val="16"/>
              </w:rPr>
            </w:pPr>
            <w:r w:rsidRPr="007C0412">
              <w:rPr>
                <w:rFonts w:ascii="Times New Roman" w:hAnsi="Times New Roman"/>
                <w:sz w:val="16"/>
                <w:szCs w:val="16"/>
              </w:rPr>
              <w:t>Pri skúške musí fyzická osoba preukázať odborné vedomosti, znalosť a schopnosť uplatňovať právne predpisy a ostatné predpisy na zaistenie bezpečnosti a ochrany zdravia pri práci a schopnosť prakticky vykonávať požiadavky na zaistenie bezpečnosti a ochrany zdravia pri práci. V skúšobnej komisii na vykonanie skúšky zriadenej osobou oprávnenou na výchovu a vzdelávanie, ktorá je právnickou osobou, musia byť najmenej traja členovia, z toho najmenej jeden autorizovaný bezpečnostný technik. Ak fyzická osoba nevykonala skúšku úspešne, môže ju opakovane vykonať najskôr po uplynutí jedného mesiaca odo dňa  neúspešne vykonanej skúšky.</w:t>
            </w:r>
          </w:p>
          <w:p w:rsidR="00381C5B" w:rsidRPr="007C0412" w:rsidP="00381C5B">
            <w:pPr>
              <w:bidi w:val="0"/>
              <w:rPr>
                <w:rFonts w:ascii="Times New Roman" w:hAnsi="Times New Roman"/>
                <w:sz w:val="16"/>
                <w:szCs w:val="16"/>
              </w:rPr>
            </w:pPr>
          </w:p>
          <w:p w:rsidR="0004411D" w:rsidRPr="007C0412" w:rsidP="000047E5">
            <w:pPr>
              <w:pStyle w:val="LEGISodsek"/>
              <w:numPr>
                <w:numId w:val="7"/>
              </w:numPr>
              <w:tabs>
                <w:tab w:val="clear" w:pos="700"/>
                <w:tab w:val="left" w:pos="708"/>
              </w:tabs>
              <w:bidi w:val="0"/>
              <w:spacing w:before="0"/>
              <w:rPr>
                <w:rFonts w:ascii="Times New Roman" w:hAnsi="Times New Roman" w:cs="Times New Roman"/>
                <w:sz w:val="16"/>
                <w:szCs w:val="16"/>
              </w:rPr>
            </w:pPr>
            <w:r w:rsidRPr="007C0412">
              <w:rPr>
                <w:rFonts w:ascii="Times New Roman" w:hAnsi="Times New Roman" w:cs="Times New Roman"/>
                <w:sz w:val="16"/>
                <w:szCs w:val="16"/>
              </w:rPr>
              <w:t>Osvedčenie bezpečnostného technika sa vydáva na neurčitý čas. Bezpečnostný technik je povinný absolvovať najmenej každých päť rokov od vydania osvedčenia bezpečnostného technika aktualizačnú odbornú prípravu podľa osobitného predpisu u  osoby oprávnenej na výchovu a vzdelávanie, ktorá je právnickou osobou. Bez potvrdenia o absolvovaní aktualizačnej odbornej prípravy je osvedčenie bezpečnostného technika neplatné.</w:t>
            </w:r>
          </w:p>
          <w:p w:rsidR="00381C5B" w:rsidRPr="007C0412" w:rsidP="00381C5B">
            <w:pPr>
              <w:bidi w:val="0"/>
              <w:rPr>
                <w:rFonts w:ascii="Times New Roman" w:hAnsi="Times New Roman"/>
                <w:sz w:val="16"/>
                <w:szCs w:val="16"/>
              </w:rPr>
            </w:pPr>
          </w:p>
          <w:p w:rsidR="0004411D" w:rsidRPr="007C0412" w:rsidP="000047E5">
            <w:pPr>
              <w:numPr>
                <w:numId w:val="8"/>
              </w:numPr>
              <w:bidi w:val="0"/>
              <w:jc w:val="both"/>
              <w:rPr>
                <w:rFonts w:ascii="Times New Roman" w:hAnsi="Times New Roman"/>
                <w:sz w:val="16"/>
                <w:szCs w:val="16"/>
              </w:rPr>
            </w:pPr>
            <w:r w:rsidRPr="007C0412">
              <w:rPr>
                <w:rFonts w:ascii="Times New Roman" w:hAnsi="Times New Roman"/>
                <w:sz w:val="16"/>
                <w:szCs w:val="16"/>
              </w:rPr>
              <w:t xml:space="preserve">Bezpečnostný technik, ktorému bolo odobraté osvedčenie bezpečnostného technika, môže vykonať skúšku najskôr po uplynutí </w:t>
            </w:r>
            <w:r w:rsidRPr="007C0412" w:rsidR="00F328CB">
              <w:rPr>
                <w:rFonts w:ascii="Times New Roman" w:hAnsi="Times New Roman"/>
                <w:sz w:val="16"/>
                <w:szCs w:val="16"/>
              </w:rPr>
              <w:t xml:space="preserve">jedného roka odo dňa nadobudnutia právoplatnosti rozhodnutia o </w:t>
            </w:r>
            <w:r w:rsidRPr="007C0412">
              <w:rPr>
                <w:rFonts w:ascii="Times New Roman" w:hAnsi="Times New Roman"/>
                <w:sz w:val="16"/>
                <w:szCs w:val="16"/>
              </w:rPr>
              <w:t>odobrat</w:t>
            </w:r>
            <w:r w:rsidRPr="007C0412" w:rsidR="00F328CB">
              <w:rPr>
                <w:rFonts w:ascii="Times New Roman" w:hAnsi="Times New Roman"/>
                <w:sz w:val="16"/>
                <w:szCs w:val="16"/>
              </w:rPr>
              <w:t>í</w:t>
            </w:r>
            <w:r w:rsidRPr="007C0412">
              <w:rPr>
                <w:rFonts w:ascii="Times New Roman" w:hAnsi="Times New Roman"/>
                <w:sz w:val="16"/>
                <w:szCs w:val="16"/>
              </w:rPr>
              <w:t xml:space="preserve"> osvedčenia bezpečnostného technika.</w:t>
            </w:r>
          </w:p>
          <w:p w:rsidR="008D06B0" w:rsidRPr="007C0412">
            <w:pPr>
              <w:bidi w:val="0"/>
              <w:rPr>
                <w:rFonts w:ascii="Times New Roman" w:hAnsi="Times New Roman"/>
                <w:sz w:val="16"/>
                <w:szCs w:val="16"/>
              </w:rPr>
            </w:pPr>
          </w:p>
          <w:p w:rsidR="0004411D" w:rsidRPr="007C0412" w:rsidP="000047E5">
            <w:pPr>
              <w:pStyle w:val="LEGISodsek"/>
              <w:numPr>
                <w:numId w:val="9"/>
              </w:numPr>
              <w:tabs>
                <w:tab w:val="clear" w:pos="700"/>
                <w:tab w:val="left" w:pos="708"/>
              </w:tabs>
              <w:bidi w:val="0"/>
              <w:spacing w:before="0"/>
              <w:rPr>
                <w:rFonts w:ascii="Times New Roman" w:hAnsi="Times New Roman" w:cs="Times New Roman"/>
                <w:sz w:val="16"/>
                <w:szCs w:val="16"/>
              </w:rPr>
            </w:pPr>
            <w:r w:rsidRPr="007C0412">
              <w:rPr>
                <w:rFonts w:ascii="Times New Roman" w:hAnsi="Times New Roman" w:cs="Times New Roman"/>
                <w:sz w:val="16"/>
                <w:szCs w:val="16"/>
              </w:rPr>
              <w:t xml:space="preserve">Autorizovaný bezpečnostný technik je bezpečnostný technik podľa § 23, ktorý po absolvovaní najmenej dvoch rokov odbornej praxe bezpečnostného technika po získaní osvedčenia bezpečnostného technika úspešne vykonal skúšku pred skúšobnou komisiou vymenovanou Národným inšpektorátom práce.   </w:t>
            </w:r>
          </w:p>
          <w:p w:rsidR="00381C5B" w:rsidRPr="007C0412" w:rsidP="00381C5B">
            <w:pPr>
              <w:bidi w:val="0"/>
              <w:rPr>
                <w:rFonts w:ascii="Times New Roman" w:hAnsi="Times New Roman"/>
                <w:sz w:val="16"/>
                <w:szCs w:val="16"/>
              </w:rPr>
            </w:pPr>
          </w:p>
          <w:p w:rsidR="00AF6074" w:rsidRPr="007C0412" w:rsidP="000047E5">
            <w:pPr>
              <w:pStyle w:val="LEGISodsek"/>
              <w:numPr>
                <w:numId w:val="9"/>
              </w:numPr>
              <w:tabs>
                <w:tab w:val="clear" w:pos="700"/>
              </w:tabs>
              <w:bidi w:val="0"/>
              <w:spacing w:before="0"/>
              <w:rPr>
                <w:rFonts w:ascii="Times New Roman" w:hAnsi="Times New Roman" w:cs="Times New Roman"/>
                <w:sz w:val="16"/>
                <w:szCs w:val="16"/>
              </w:rPr>
            </w:pPr>
            <w:r w:rsidRPr="007C0412" w:rsidR="0004411D">
              <w:rPr>
                <w:rFonts w:ascii="Times New Roman" w:hAnsi="Times New Roman" w:cs="Times New Roman"/>
                <w:sz w:val="16"/>
                <w:szCs w:val="16"/>
              </w:rPr>
              <w:t>Autorizovaným bezpečnostným technikom je aj osoba, ktorej na základe písomnej žiadosti obsahujúcej meno, priezvisko, dátum narodenia, adresu trvalého pobytu a doklady preukazujúce splnenie podmienok uvedených v odseku 3 písm. a) a d) a najmenej päťročné plnenie odborných činností v oblasti bezpečnosti a ochrany zdravia pri práci v štátnozamestnaneckom pomere alebo v služobnom pomere vydá Národný inšpektorát práce osvedčenie autorizovaného bezpečnostného technika. O vydanie osvedčenia autorizovaného bezpečnostného technika možno písomne požiadať najneskôr do dvoch rokov od skončenia plnenia uvedených odborných činností.</w:t>
            </w:r>
          </w:p>
          <w:p w:rsidR="00381C5B" w:rsidRPr="007C0412" w:rsidP="00381C5B">
            <w:pPr>
              <w:bidi w:val="0"/>
              <w:rPr>
                <w:rFonts w:ascii="Times New Roman" w:hAnsi="Times New Roman"/>
                <w:sz w:val="16"/>
                <w:szCs w:val="16"/>
              </w:rPr>
            </w:pPr>
          </w:p>
          <w:p w:rsidR="00AF6074" w:rsidRPr="007C0412" w:rsidP="000047E5">
            <w:pPr>
              <w:numPr>
                <w:numId w:val="23"/>
              </w:numPr>
              <w:bidi w:val="0"/>
              <w:rPr>
                <w:rFonts w:ascii="Times New Roman" w:hAnsi="Times New Roman"/>
                <w:sz w:val="16"/>
                <w:szCs w:val="16"/>
              </w:rPr>
            </w:pPr>
            <w:r w:rsidRPr="007C0412">
              <w:rPr>
                <w:rFonts w:ascii="ms sans serif" w:hAnsi="ms sans serif"/>
                <w:sz w:val="16"/>
                <w:szCs w:val="16"/>
              </w:rPr>
              <w:t>Pri odbornej skúške musí žiadateľ preukázať znalosť právnych predpisov a ostatných predpisov na zaistenie bezpečnosti a ochrany zdravia pri práci a schopnosť uplatňovať ich a znalosť požiadaviek na zaistenie bezpečnosti a ochrany zdravia pri práci a schopnosť prakticky ich vykonávať; okruh požiadaviek Národný inšpektorát práce zverejňuje obvyklým spôsobom.</w:t>
            </w:r>
          </w:p>
          <w:p w:rsidR="00381C5B" w:rsidRPr="007C0412" w:rsidP="00381C5B">
            <w:pPr>
              <w:bidi w:val="0"/>
              <w:rPr>
                <w:rFonts w:ascii="Times New Roman" w:hAnsi="Times New Roman"/>
                <w:sz w:val="16"/>
                <w:szCs w:val="16"/>
              </w:rPr>
            </w:pPr>
          </w:p>
          <w:p w:rsidR="00AF6074" w:rsidRPr="007C0412" w:rsidP="000047E5">
            <w:pPr>
              <w:numPr>
                <w:numId w:val="24"/>
              </w:numPr>
              <w:tabs>
                <w:tab w:val="left" w:pos="-2694"/>
              </w:tabs>
              <w:bidi w:val="0"/>
              <w:jc w:val="both"/>
              <w:rPr>
                <w:rFonts w:ascii="Times New Roman" w:hAnsi="Times New Roman"/>
                <w:iCs/>
                <w:sz w:val="16"/>
                <w:szCs w:val="20"/>
                <w:lang w:eastAsia="en-US"/>
              </w:rPr>
            </w:pPr>
            <w:r w:rsidRPr="007C0412">
              <w:rPr>
                <w:rFonts w:ascii="Times New Roman" w:hAnsi="Times New Roman"/>
                <w:iCs/>
                <w:sz w:val="16"/>
                <w:szCs w:val="20"/>
                <w:lang w:eastAsia="en-US"/>
              </w:rPr>
              <w:t xml:space="preserve">Autorizovaný bezpečnostný technik je povinný absolvovať najmenej každých päť rokov od vydania osvedčenia autorizovaného bezpečnostného technika aktualizačnú odbornú prípravu podľa osobitného predpisu u  osoby oprávnenej na výchovu a vzdelávanie bezpečnostných technikov, </w:t>
            </w:r>
            <w:r w:rsidRPr="007C0412">
              <w:rPr>
                <w:rFonts w:ascii="Times New Roman" w:hAnsi="Times New Roman"/>
                <w:sz w:val="16"/>
                <w:szCs w:val="20"/>
                <w:lang w:eastAsia="en-US"/>
              </w:rPr>
              <w:t>ktorá je právnickou osobou</w:t>
            </w:r>
            <w:r w:rsidRPr="007C0412">
              <w:rPr>
                <w:rFonts w:ascii="Times New Roman" w:hAnsi="Times New Roman"/>
                <w:iCs/>
                <w:sz w:val="16"/>
                <w:szCs w:val="20"/>
                <w:lang w:eastAsia="en-US"/>
              </w:rPr>
              <w:t xml:space="preserve">. </w:t>
            </w:r>
          </w:p>
          <w:p w:rsidR="0069543C" w:rsidRPr="007C0412" w:rsidP="000A503D">
            <w:pPr>
              <w:pStyle w:val="NoSpacing"/>
              <w:bidi w:val="0"/>
              <w:rPr>
                <w:rFonts w:ascii="Times New Roman" w:hAnsi="Times New Roman"/>
                <w:sz w:val="16"/>
                <w:szCs w:val="16"/>
              </w:rPr>
            </w:pPr>
          </w:p>
          <w:p w:rsidR="00453AA8" w:rsidRPr="00AC1311" w:rsidP="00793ADF">
            <w:pPr>
              <w:pStyle w:val="NoSpacing"/>
              <w:bidi w:val="0"/>
              <w:rPr>
                <w:rFonts w:ascii="Times New Roman" w:hAnsi="Times New Roman"/>
                <w:sz w:val="16"/>
                <w:szCs w:val="16"/>
                <w:lang w:eastAsia="sk-SK"/>
              </w:rPr>
            </w:pPr>
          </w:p>
          <w:p w:rsidR="00AC1311" w:rsidRPr="00AC1311" w:rsidP="00AC1311">
            <w:pPr>
              <w:pStyle w:val="NoSpacing"/>
              <w:numPr>
                <w:numId w:val="51"/>
              </w:numPr>
              <w:bidi w:val="0"/>
              <w:ind w:left="0" w:firstLine="426"/>
              <w:rPr>
                <w:rFonts w:ascii="Times New Roman" w:hAnsi="Times New Roman"/>
                <w:sz w:val="16"/>
                <w:szCs w:val="16"/>
                <w:lang w:eastAsia="sk-SK"/>
              </w:rPr>
            </w:pPr>
            <w:r w:rsidRPr="00AC1311">
              <w:rPr>
                <w:rFonts w:ascii="Times New Roman" w:hAnsi="Times New Roman"/>
                <w:sz w:val="16"/>
                <w:szCs w:val="16"/>
                <w:lang w:eastAsia="sk-SK"/>
              </w:rPr>
              <w:t>Držiteľ oprávnenia je povinný  po celý čas vykonávania činnosti pracovnej zdravotnej služby</w:t>
            </w:r>
          </w:p>
          <w:p w:rsidR="00AC1311" w:rsidRPr="00AC1311" w:rsidP="00AC1311">
            <w:pPr>
              <w:pStyle w:val="NoSpacing"/>
              <w:numPr>
                <w:numId w:val="12"/>
              </w:numPr>
              <w:bidi w:val="0"/>
              <w:ind w:left="284" w:hanging="284"/>
              <w:rPr>
                <w:rFonts w:ascii="Times New Roman" w:hAnsi="Times New Roman"/>
                <w:sz w:val="16"/>
                <w:szCs w:val="16"/>
                <w:lang w:eastAsia="sk-SK"/>
              </w:rPr>
            </w:pPr>
            <w:r w:rsidRPr="00AC1311">
              <w:rPr>
                <w:rFonts w:ascii="Times New Roman" w:hAnsi="Times New Roman"/>
                <w:sz w:val="16"/>
                <w:szCs w:val="16"/>
                <w:lang w:eastAsia="sk-SK"/>
              </w:rPr>
              <w:t>zabezpečiť dostatočný počet zdravotníckych pracovníkov v tíme pracovnej zdravotnej služby (§ 30d ods. 2), s ktorými má  uzatvorený pracovnoprávny vzťah alebo obdobný pracovný vzťah,</w:t>
            </w:r>
          </w:p>
          <w:p w:rsidR="00AC1311" w:rsidRPr="00AC1311" w:rsidP="00AC1311">
            <w:pPr>
              <w:pStyle w:val="NoSpacing"/>
              <w:numPr>
                <w:numId w:val="12"/>
              </w:numPr>
              <w:bidi w:val="0"/>
              <w:ind w:left="284" w:hanging="284"/>
              <w:rPr>
                <w:rFonts w:ascii="Times New Roman" w:hAnsi="Times New Roman"/>
                <w:sz w:val="16"/>
                <w:szCs w:val="16"/>
                <w:lang w:eastAsia="sk-SK"/>
              </w:rPr>
            </w:pPr>
            <w:r w:rsidRPr="00AC1311">
              <w:rPr>
                <w:rFonts w:ascii="Times New Roman" w:hAnsi="Times New Roman"/>
                <w:sz w:val="16"/>
                <w:szCs w:val="16"/>
                <w:lang w:eastAsia="sk-SK"/>
              </w:rPr>
              <w:t>mať povolenie na prevádzkovanie ambulancie alebo zmluvu na prenájom ambulancie, ktorá má povolenie na prevádzkovanie,</w:t>
            </w:r>
          </w:p>
          <w:p w:rsidR="00AC1311" w:rsidRPr="00AC1311" w:rsidP="00AC1311">
            <w:pPr>
              <w:pStyle w:val="ListParagraph"/>
              <w:numPr>
                <w:numId w:val="12"/>
              </w:numPr>
              <w:bidi w:val="0"/>
              <w:spacing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mať vypracovaný pracovný postup na vykonávanie jednotlivých odborných činností; vykonávať odborné činnosti v súlade so všeobecne záväznými právnymi predpismi a</w:t>
            </w:r>
            <w:r w:rsidRPr="00AC1311">
              <w:rPr>
                <w:rFonts w:ascii="Times New Roman" w:hAnsi="Times New Roman"/>
                <w:sz w:val="16"/>
                <w:szCs w:val="16"/>
              </w:rPr>
              <w:t xml:space="preserve"> </w:t>
            </w:r>
            <w:r w:rsidRPr="00AC1311">
              <w:rPr>
                <w:rFonts w:ascii="Times New Roman" w:hAnsi="Times New Roman"/>
                <w:sz w:val="16"/>
                <w:szCs w:val="16"/>
                <w:lang w:eastAsia="sk-SK"/>
              </w:rPr>
              <w:t xml:space="preserve">objektívne zistiteľnými </w:t>
            </w:r>
            <w:r w:rsidRPr="00AC1311">
              <w:rPr>
                <w:rFonts w:ascii="Times New Roman" w:hAnsi="Times New Roman"/>
                <w:sz w:val="16"/>
                <w:szCs w:val="16"/>
              </w:rPr>
              <w:t>informáciami o vykonávanej práci a o pracovisku s dôrazom na ochranu zdravia zamestnancov,</w:t>
            </w:r>
          </w:p>
          <w:p w:rsidR="00AC1311" w:rsidRPr="00AC1311" w:rsidP="00AC1311">
            <w:pPr>
              <w:pStyle w:val="ListParagraph"/>
              <w:numPr>
                <w:numId w:val="12"/>
              </w:numPr>
              <w:bidi w:val="0"/>
              <w:spacing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vykonávať činnosť pracovnej zdravotnej služby nestranne,</w:t>
            </w:r>
          </w:p>
          <w:p w:rsidR="00AC1311" w:rsidRPr="00AC1311" w:rsidP="00AC1311">
            <w:pPr>
              <w:pStyle w:val="ListParagraph"/>
              <w:numPr>
                <w:numId w:val="12"/>
              </w:numPr>
              <w:bidi w:val="0"/>
              <w:spacing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 xml:space="preserve">podať podnet príslušnému orgánu verejného zdravotníctva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w:t>
            </w:r>
          </w:p>
          <w:p w:rsidR="00AC1311" w:rsidRPr="00AC1311" w:rsidP="00AC1311">
            <w:pPr>
              <w:pStyle w:val="ListParagraph"/>
              <w:numPr>
                <w:numId w:val="12"/>
              </w:numPr>
              <w:bidi w:val="0"/>
              <w:spacing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viesť dokumentáciu o vykonávaní odborných činností podľa § 30d ods. 1 a dokumentáciu súvisiacu s povinnosťami zamestnávateľa podľa § 30 ods. 1 písm. c), f) až l).</w:t>
            </w:r>
          </w:p>
          <w:p w:rsidR="00AC1311" w:rsidRPr="00AC1311" w:rsidP="00AC1311">
            <w:pPr>
              <w:pStyle w:val="ListParagraph"/>
              <w:numPr>
                <w:numId w:val="12"/>
              </w:numPr>
              <w:bidi w:val="0"/>
              <w:spacing w:after="0"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oznamovať úradu verejného zdravotníctva bezodkladne písomne zmenu</w:t>
            </w:r>
          </w:p>
          <w:p w:rsidR="00AC1311" w:rsidRPr="00AC1311" w:rsidP="00AC1311">
            <w:pPr>
              <w:pStyle w:val="ListParagraph"/>
              <w:numPr>
                <w:ilvl w:val="3"/>
                <w:numId w:val="28"/>
              </w:numPr>
              <w:tabs>
                <w:tab w:val="clear" w:pos="2880"/>
              </w:tabs>
              <w:bidi w:val="0"/>
              <w:spacing w:after="0" w:line="240" w:lineRule="auto"/>
              <w:ind w:hanging="2596"/>
              <w:jc w:val="both"/>
              <w:rPr>
                <w:rFonts w:ascii="Times New Roman" w:hAnsi="Times New Roman"/>
                <w:sz w:val="16"/>
                <w:szCs w:val="16"/>
                <w:lang w:eastAsia="sk-SK"/>
              </w:rPr>
            </w:pPr>
            <w:r w:rsidRPr="00AC1311">
              <w:rPr>
                <w:rFonts w:ascii="Times New Roman" w:hAnsi="Times New Roman"/>
                <w:sz w:val="16"/>
                <w:szCs w:val="16"/>
                <w:lang w:eastAsia="sk-SK"/>
              </w:rPr>
              <w:t>názvu alebo sídla,</w:t>
            </w:r>
          </w:p>
          <w:p w:rsidR="00AC1311" w:rsidRPr="00AC1311" w:rsidP="00AC1311">
            <w:pPr>
              <w:pStyle w:val="ListParagraph"/>
              <w:numPr>
                <w:ilvl w:val="3"/>
                <w:numId w:val="28"/>
              </w:numPr>
              <w:tabs>
                <w:tab w:val="clear" w:pos="2880"/>
              </w:tabs>
              <w:bidi w:val="0"/>
              <w:spacing w:after="0" w:line="240" w:lineRule="auto"/>
              <w:ind w:hanging="2596"/>
              <w:jc w:val="both"/>
              <w:rPr>
                <w:rFonts w:ascii="Times New Roman" w:hAnsi="Times New Roman"/>
                <w:sz w:val="16"/>
                <w:szCs w:val="16"/>
                <w:lang w:eastAsia="sk-SK"/>
              </w:rPr>
            </w:pPr>
            <w:r w:rsidRPr="00AC1311">
              <w:rPr>
                <w:rFonts w:ascii="Times New Roman" w:hAnsi="Times New Roman"/>
                <w:sz w:val="16"/>
                <w:szCs w:val="16"/>
                <w:lang w:eastAsia="sk-SK"/>
              </w:rPr>
              <w:t>osoby vedúceho tímu pracovnej zdravotnej služby,</w:t>
            </w:r>
          </w:p>
          <w:p w:rsidR="00AC1311" w:rsidRPr="00AC1311" w:rsidP="00AC1311">
            <w:pPr>
              <w:pStyle w:val="ListParagraph"/>
              <w:numPr>
                <w:numId w:val="12"/>
              </w:numPr>
              <w:bidi w:val="0"/>
              <w:spacing w:after="0" w:line="240" w:lineRule="auto"/>
              <w:ind w:left="284" w:hanging="284"/>
              <w:jc w:val="both"/>
              <w:rPr>
                <w:rFonts w:ascii="Times New Roman" w:hAnsi="Times New Roman"/>
                <w:sz w:val="16"/>
                <w:szCs w:val="16"/>
                <w:lang w:eastAsia="sk-SK"/>
              </w:rPr>
            </w:pPr>
            <w:r w:rsidRPr="00AC1311">
              <w:rPr>
                <w:rFonts w:ascii="Times New Roman" w:hAnsi="Times New Roman"/>
                <w:sz w:val="16"/>
                <w:szCs w:val="16"/>
                <w:lang w:eastAsia="sk-SK"/>
              </w:rPr>
              <w:t>umožniť úradu verejného zdravotníctva kontrolu  plnenia</w:t>
            </w:r>
          </w:p>
          <w:p w:rsidR="00AC1311" w:rsidRPr="00AC1311" w:rsidP="00AC1311">
            <w:pPr>
              <w:pStyle w:val="ListParagraph"/>
              <w:numPr>
                <w:numId w:val="53"/>
              </w:numPr>
              <w:bidi w:val="0"/>
              <w:spacing w:after="0" w:line="240" w:lineRule="auto"/>
              <w:ind w:left="587" w:hanging="283"/>
              <w:jc w:val="both"/>
              <w:rPr>
                <w:rFonts w:ascii="Times New Roman" w:hAnsi="Times New Roman"/>
                <w:sz w:val="16"/>
                <w:szCs w:val="16"/>
                <w:lang w:eastAsia="sk-SK"/>
              </w:rPr>
            </w:pPr>
            <w:r w:rsidRPr="00AC1311">
              <w:rPr>
                <w:rFonts w:ascii="Times New Roman" w:hAnsi="Times New Roman"/>
                <w:sz w:val="16"/>
                <w:szCs w:val="16"/>
                <w:lang w:eastAsia="sk-SK"/>
              </w:rPr>
              <w:t>podmienok výkonu pracovnej zdravotnej služby, na základe ktorých bolo vydané oprávnenie (§ 30b ods. 2),</w:t>
            </w:r>
          </w:p>
          <w:p w:rsidR="00AC1311" w:rsidP="00AC1311">
            <w:pPr>
              <w:pStyle w:val="ListParagraph"/>
              <w:numPr>
                <w:numId w:val="53"/>
              </w:numPr>
              <w:bidi w:val="0"/>
              <w:spacing w:after="0" w:line="240" w:lineRule="auto"/>
              <w:ind w:left="587" w:hanging="283"/>
              <w:jc w:val="both"/>
              <w:rPr>
                <w:rFonts w:ascii="Times New Roman" w:hAnsi="Times New Roman"/>
                <w:sz w:val="16"/>
                <w:szCs w:val="16"/>
                <w:lang w:eastAsia="sk-SK"/>
              </w:rPr>
            </w:pPr>
            <w:r w:rsidRPr="00AC1311">
              <w:rPr>
                <w:rFonts w:ascii="Times New Roman" w:hAnsi="Times New Roman"/>
                <w:sz w:val="16"/>
                <w:szCs w:val="16"/>
                <w:lang w:eastAsia="sk-SK"/>
              </w:rPr>
              <w:t>povinností pracovnej zdravotnej služby podľa písmen a) až g),</w:t>
            </w:r>
          </w:p>
          <w:p w:rsidR="00AC1311" w:rsidRPr="00AC1311" w:rsidP="00AC1311">
            <w:pPr>
              <w:pStyle w:val="ListParagraph"/>
              <w:bidi w:val="0"/>
              <w:spacing w:after="0" w:line="240" w:lineRule="auto"/>
              <w:ind w:left="284"/>
              <w:jc w:val="both"/>
              <w:rPr>
                <w:rFonts w:ascii="Times New Roman" w:hAnsi="Times New Roman"/>
                <w:sz w:val="16"/>
                <w:szCs w:val="16"/>
                <w:lang w:eastAsia="sk-SK"/>
              </w:rPr>
            </w:pPr>
          </w:p>
          <w:p w:rsidR="0083317D" w:rsidRPr="00AC1311" w:rsidP="00AC1311">
            <w:pPr>
              <w:pStyle w:val="ListParagraph"/>
              <w:numPr>
                <w:numId w:val="54"/>
              </w:numPr>
              <w:bidi w:val="0"/>
              <w:spacing w:after="0" w:line="240" w:lineRule="auto"/>
              <w:ind w:left="304"/>
              <w:jc w:val="both"/>
              <w:rPr>
                <w:rFonts w:ascii="Times New Roman" w:hAnsi="Times New Roman"/>
                <w:sz w:val="16"/>
                <w:szCs w:val="16"/>
                <w:lang w:eastAsia="sk-SK"/>
              </w:rPr>
            </w:pPr>
            <w:r w:rsidRPr="00AC1311" w:rsidR="00AC1311">
              <w:rPr>
                <w:rFonts w:ascii="Times New Roman" w:hAnsi="Times New Roman"/>
                <w:sz w:val="16"/>
                <w:szCs w:val="16"/>
                <w:lang w:eastAsia="sk-SK"/>
              </w:rPr>
              <w:t>umožniť regionálnemu úradu verejného zdravotníctva kontrolu plnenia povinností pracovnej zdravotnej služby podľa písmen c) až f).</w:t>
            </w:r>
          </w:p>
          <w:p w:rsidR="00793ADF" w:rsidRPr="007C0412" w:rsidP="00AC1311">
            <w:pPr>
              <w:pStyle w:val="ListParagraph"/>
              <w:bidi w:val="0"/>
              <w:spacing w:after="0" w:line="240" w:lineRule="auto"/>
              <w:ind w:left="284"/>
              <w:jc w:val="both"/>
              <w:rPr>
                <w:rFonts w:ascii="Times New Roman" w:hAnsi="Times New Roman"/>
                <w:sz w:val="16"/>
                <w:szCs w:val="16"/>
                <w:lang w:eastAsia="sk-SK"/>
              </w:rPr>
            </w:pPr>
          </w:p>
          <w:p w:rsidR="00B31737" w:rsidRPr="00AC1311" w:rsidP="0069543C">
            <w:pPr>
              <w:pStyle w:val="NoSpacing"/>
              <w:bidi w:val="0"/>
              <w:rPr>
                <w:rFonts w:ascii="Times New Roman" w:hAnsi="Times New Roman"/>
                <w:sz w:val="16"/>
                <w:szCs w:val="16"/>
                <w:lang w:eastAsia="sk-SK"/>
              </w:rPr>
            </w:pPr>
          </w:p>
          <w:p w:rsidR="00AC1311" w:rsidRPr="00AC1311" w:rsidP="00AC1311">
            <w:pPr>
              <w:pStyle w:val="PlainText"/>
              <w:numPr>
                <w:numId w:val="55"/>
              </w:numPr>
              <w:bidi w:val="0"/>
              <w:rPr>
                <w:rFonts w:ascii="Times New Roman" w:hAnsi="Times New Roman"/>
                <w:sz w:val="16"/>
                <w:szCs w:val="16"/>
              </w:rPr>
            </w:pPr>
            <w:r w:rsidRPr="00AC1311">
              <w:rPr>
                <w:rFonts w:ascii="Times New Roman" w:hAnsi="Times New Roman"/>
                <w:sz w:val="16"/>
                <w:szCs w:val="16"/>
              </w:rPr>
              <w:t xml:space="preserve">Fyzická osoba – podnikateľ alebo právnická osoba uvedená v odseku 4 písm. b)až d) samostatne  vykonáva činnosť pracovnej zdravotnej služby podľa § 30d  ods. 1 písm. a) až d), písm. f), g), h) prvého bodu a písm. i). </w:t>
            </w:r>
          </w:p>
          <w:p w:rsidR="00AC1311" w:rsidRPr="00AC1311" w:rsidP="00AC1311">
            <w:pPr>
              <w:pStyle w:val="PlainText"/>
              <w:bidi w:val="0"/>
              <w:ind w:left="284"/>
              <w:rPr>
                <w:rFonts w:ascii="Times New Roman" w:hAnsi="Times New Roman"/>
                <w:sz w:val="16"/>
                <w:szCs w:val="16"/>
              </w:rPr>
            </w:pPr>
          </w:p>
          <w:p w:rsidR="00AC1311" w:rsidRPr="00AC1311" w:rsidP="00AC1311">
            <w:pPr>
              <w:pStyle w:val="PlainText"/>
              <w:numPr>
                <w:numId w:val="55"/>
              </w:numPr>
              <w:tabs>
                <w:tab w:val="num" w:pos="284"/>
              </w:tabs>
              <w:bidi w:val="0"/>
              <w:rPr>
                <w:rFonts w:ascii="Times New Roman" w:hAnsi="Times New Roman"/>
                <w:sz w:val="16"/>
                <w:szCs w:val="16"/>
              </w:rPr>
            </w:pPr>
            <w:r w:rsidRPr="00AC1311">
              <w:rPr>
                <w:rFonts w:ascii="Times New Roman" w:hAnsi="Times New Roman"/>
                <w:sz w:val="16"/>
                <w:szCs w:val="16"/>
              </w:rPr>
              <w:t>Zdravotný dohľad podľa odseku 4 písm. a) môže zamestnávateľ zabezpečiť aj pre  zamestnancov, ktorí vykonávajú práce zaradené do prvej kategórie alebo do druhej  kategórie.</w:t>
            </w:r>
          </w:p>
          <w:p w:rsidR="00AC1311" w:rsidRPr="00AC1311" w:rsidP="00AC1311">
            <w:pPr>
              <w:pStyle w:val="PlainText"/>
              <w:bidi w:val="0"/>
              <w:rPr>
                <w:rFonts w:ascii="Times New Roman" w:hAnsi="Times New Roman"/>
                <w:sz w:val="16"/>
                <w:szCs w:val="16"/>
              </w:rPr>
            </w:pPr>
          </w:p>
          <w:p w:rsidR="00AC1311" w:rsidRPr="00AC1311" w:rsidP="00AC1311">
            <w:pPr>
              <w:pStyle w:val="NoSpacing"/>
              <w:numPr>
                <w:numId w:val="55"/>
              </w:numPr>
              <w:tabs>
                <w:tab w:val="num" w:pos="284"/>
              </w:tabs>
              <w:bidi w:val="0"/>
              <w:rPr>
                <w:rFonts w:ascii="Times New Roman" w:hAnsi="Times New Roman"/>
                <w:sz w:val="16"/>
                <w:szCs w:val="16"/>
              </w:rPr>
            </w:pPr>
            <w:r w:rsidRPr="00AC1311">
              <w:rPr>
                <w:rFonts w:ascii="Times New Roman" w:hAnsi="Times New Roman"/>
                <w:sz w:val="16"/>
                <w:szCs w:val="16"/>
                <w:lang w:eastAsia="sk-SK"/>
              </w:rPr>
              <w:t xml:space="preserve">Minimálny tím pracovnej zdravotnej služby tvoria </w:t>
            </w:r>
            <w:r w:rsidRPr="00AC1311">
              <w:rPr>
                <w:rFonts w:ascii="Times New Roman" w:hAnsi="Times New Roman"/>
                <w:sz w:val="16"/>
                <w:szCs w:val="16"/>
              </w:rPr>
              <w:t>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w:t>
            </w:r>
            <w:r w:rsidRPr="00AC1311">
              <w:rPr>
                <w:rFonts w:ascii="Times New Roman" w:hAnsi="Times New Roman"/>
                <w:sz w:val="16"/>
                <w:szCs w:val="16"/>
                <w:lang w:eastAsia="sk-SK"/>
              </w:rPr>
              <w:t>verejný zdravotník.</w:t>
            </w:r>
            <w:r w:rsidRPr="00AC1311">
              <w:rPr>
                <w:rFonts w:ascii="Times New Roman" w:hAnsi="Times New Roman"/>
                <w:sz w:val="16"/>
                <w:szCs w:val="16"/>
                <w:vertAlign w:val="superscript"/>
                <w:lang w:eastAsia="sk-SK"/>
              </w:rPr>
              <w:t>34f</w:t>
            </w:r>
            <w:r w:rsidRPr="00AC1311">
              <w:rPr>
                <w:rFonts w:ascii="Times New Roman" w:hAnsi="Times New Roman"/>
                <w:sz w:val="16"/>
                <w:szCs w:val="16"/>
                <w:lang w:eastAsia="sk-SK"/>
              </w:rPr>
              <w:t xml:space="preserve">) </w:t>
            </w:r>
          </w:p>
          <w:p w:rsidR="00AC1311" w:rsidRPr="00AC1311" w:rsidP="00AC1311">
            <w:pPr>
              <w:pStyle w:val="NoSpacing"/>
              <w:bidi w:val="0"/>
              <w:ind w:left="284"/>
              <w:rPr>
                <w:rFonts w:ascii="Times New Roman" w:hAnsi="Times New Roman"/>
                <w:sz w:val="16"/>
                <w:szCs w:val="16"/>
              </w:rPr>
            </w:pPr>
          </w:p>
          <w:p w:rsidR="00AC1311" w:rsidRPr="00AC1311" w:rsidP="00AC1311">
            <w:pPr>
              <w:pStyle w:val="NoSpacing"/>
              <w:numPr>
                <w:numId w:val="55"/>
              </w:numPr>
              <w:bidi w:val="0"/>
              <w:rPr>
                <w:rFonts w:ascii="Times New Roman" w:hAnsi="Times New Roman"/>
                <w:sz w:val="16"/>
                <w:szCs w:val="16"/>
              </w:rPr>
            </w:pPr>
            <w:r w:rsidRPr="00AC1311">
              <w:rPr>
                <w:rFonts w:ascii="Times New Roman" w:hAnsi="Times New Roman"/>
                <w:sz w:val="16"/>
                <w:szCs w:val="16"/>
              </w:rPr>
              <w:t xml:space="preserve">Vedúci tímu pracovnej zdravotnej služby môže byť len  lekár, ktorý má špecializáciu v špecializačnom odbore uvedenom v odseku 7; vedúcim tímu pracovnej zdravotnej služby môže byť len v jednom tíme pracovnej zdravotnej služby. </w:t>
            </w:r>
          </w:p>
          <w:p w:rsidR="00AC1311" w:rsidRPr="00AC1311" w:rsidP="00AC1311">
            <w:pPr>
              <w:numPr>
                <w:numId w:val="55"/>
              </w:numPr>
              <w:tabs>
                <w:tab w:val="num" w:pos="284"/>
              </w:tabs>
              <w:bidi w:val="0"/>
              <w:jc w:val="both"/>
              <w:rPr>
                <w:rFonts w:ascii="Times New Roman" w:hAnsi="Times New Roman"/>
                <w:sz w:val="16"/>
                <w:szCs w:val="16"/>
              </w:rPr>
            </w:pPr>
            <w:r w:rsidRPr="00AC1311">
              <w:rPr>
                <w:rFonts w:ascii="Times New Roman" w:hAnsi="Times New Roman"/>
                <w:sz w:val="16"/>
                <w:szCs w:val="16"/>
              </w:rPr>
              <w:t>Fyzická osoba – podnikateľ alebo právnická osoba uvedená v odseku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793ADF" w:rsidRPr="00DB5106" w:rsidP="00AC1311">
            <w:pPr>
              <w:pStyle w:val="NoSpacing"/>
              <w:bidi w:val="0"/>
              <w:ind w:left="284"/>
              <w:rPr>
                <w:rFonts w:ascii="Times New Roman" w:hAnsi="Times New Roman"/>
                <w:sz w:val="16"/>
                <w:szCs w:val="16"/>
                <w:lang w:eastAsia="sk-SK"/>
              </w:rPr>
            </w:pPr>
          </w:p>
          <w:p w:rsidR="00DB5106" w:rsidRPr="00DB5106" w:rsidP="00DB5106">
            <w:pPr>
              <w:pStyle w:val="NoSpacing"/>
              <w:bidi w:val="0"/>
              <w:rPr>
                <w:rFonts w:ascii="Times New Roman" w:hAnsi="Times New Roman"/>
                <w:sz w:val="16"/>
                <w:szCs w:val="16"/>
                <w:lang w:eastAsia="sk-SK"/>
              </w:rPr>
            </w:pPr>
          </w:p>
          <w:p w:rsidR="00AC1311" w:rsidRPr="00AC1311" w:rsidP="00AC1311">
            <w:pPr>
              <w:pStyle w:val="NoSpacing"/>
              <w:numPr>
                <w:numId w:val="25"/>
              </w:numPr>
              <w:bidi w:val="0"/>
              <w:rPr>
                <w:rFonts w:ascii="Times New Roman" w:hAnsi="Times New Roman"/>
                <w:sz w:val="16"/>
                <w:szCs w:val="16"/>
              </w:rPr>
            </w:pPr>
            <w:r w:rsidRPr="00AC1311">
              <w:rPr>
                <w:rFonts w:ascii="Times New Roman" w:hAnsi="Times New Roman"/>
                <w:sz w:val="16"/>
                <w:szCs w:val="16"/>
              </w:rPr>
              <w:t xml:space="preserve">Ak ide o práce zaradené do tretej kategórie alebo štvrtej kategórie, lekárske preventívne prehliadky vo vzťahu k práci vykonávajú lekári pracovnej zdravotnej služby so špecializáciou v špecializačnom odbore pracovné lekárstvo,  špecializačnom odbore klinické pracovné lekárstvo a klinická toxikológia alebo  špecializačnom odbore služby zdravia pri práci. </w:t>
            </w:r>
          </w:p>
          <w:p w:rsidR="004E3EC5" w:rsidRPr="007C0412" w:rsidP="00AC1311">
            <w:pPr>
              <w:pStyle w:val="NoSpacing"/>
              <w:bidi w:val="0"/>
              <w:ind w:left="20" w:firstLine="284"/>
              <w:rPr>
                <w:rFonts w:ascii="Times New Roman" w:hAnsi="Times New Roman"/>
                <w:sz w:val="16"/>
                <w:szCs w:val="16"/>
                <w:lang w:eastAsia="sk-SK"/>
              </w:rPr>
            </w:pPr>
            <w:r w:rsidRPr="00AC1311" w:rsidR="00AC1311">
              <w:rPr>
                <w:rFonts w:ascii="Times New Roman" w:hAnsi="Times New Roman"/>
                <w:sz w:val="16"/>
                <w:szCs w:val="16"/>
              </w:rPr>
              <w:t>(4)</w:t>
              <w:tab/>
              <w:t xml:space="preserve">Ak ide o práce zaradené do tretej kategórie alebo štvrtej kategórie, lekárske preventívne prehliadky vo vzťahu k práci môžu vykonávať okrem lekárov podľa odseku 3 aj lekári pracovnej zdravotnej služby so špecializáciou v špecializačnom odbore všeobecné lekárstvo pod dohľadom lekára pracovnej zdravotnej služby so špecializáciou v špecializačnom odbore pracovné lekárstvo, špecializačnom odbore klinické pracovné lekárstvo a klinická toxikológia alebo  špecializačnom odbore služby zdravia pri práci. </w:t>
            </w:r>
          </w:p>
          <w:p w:rsidR="007C5322" w:rsidRPr="007C0412" w:rsidP="000A503D">
            <w:pPr>
              <w:pStyle w:val="NoSpacing"/>
              <w:bidi w:val="0"/>
              <w:rPr>
                <w:rFonts w:ascii="Times New Roman" w:hAnsi="Times New Roman"/>
                <w:sz w:val="16"/>
                <w:szCs w:val="16"/>
                <w:lang w:eastAsia="sk-SK"/>
              </w:rPr>
            </w:pPr>
          </w:p>
        </w:tc>
        <w:tc>
          <w:tcPr>
            <w:tcW w:w="748"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jc w:val="center"/>
              <w:rPr>
                <w:rFonts w:ascii="Times New Roman" w:hAnsi="Times New Roman"/>
                <w:b/>
                <w:bCs/>
                <w:sz w:val="16"/>
                <w:szCs w:val="16"/>
              </w:rPr>
            </w:pPr>
            <w:r w:rsidRPr="007C0412">
              <w:rPr>
                <w:rFonts w:ascii="Times New Roman" w:hAnsi="Times New Roman"/>
                <w:b/>
                <w:bCs/>
                <w:sz w:val="16"/>
                <w:szCs w:val="16"/>
              </w:rPr>
              <w:t>Ú</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04411D" w:rsidRPr="007C0412">
            <w:pPr>
              <w:bidi w:val="0"/>
              <w:rPr>
                <w:rFonts w:ascii="Times New Roman" w:hAnsi="Times New Roman"/>
                <w:sz w:val="16"/>
                <w:szCs w:val="16"/>
              </w:rPr>
            </w:pPr>
          </w:p>
          <w:p w:rsidR="006A787E" w:rsidRPr="007C0412">
            <w:pPr>
              <w:bidi w:val="0"/>
              <w:rPr>
                <w:rFonts w:ascii="Times New Roman" w:hAnsi="Times New Roman"/>
                <w:sz w:val="16"/>
                <w:szCs w:val="16"/>
              </w:rPr>
            </w:pPr>
          </w:p>
          <w:p w:rsidR="006A787E" w:rsidRPr="007C0412">
            <w:pPr>
              <w:bidi w:val="0"/>
              <w:rPr>
                <w:rFonts w:ascii="Times New Roman" w:hAnsi="Times New Roman"/>
                <w:sz w:val="16"/>
                <w:szCs w:val="16"/>
              </w:rPr>
            </w:pPr>
          </w:p>
          <w:p w:rsidR="006A787E" w:rsidRPr="007C0412">
            <w:pPr>
              <w:bidi w:val="0"/>
              <w:rPr>
                <w:rFonts w:ascii="Times New Roman" w:hAnsi="Times New Roman"/>
                <w:sz w:val="16"/>
                <w:szCs w:val="16"/>
              </w:rPr>
            </w:pPr>
          </w:p>
          <w:p w:rsidR="006A787E" w:rsidRPr="007C0412">
            <w:pPr>
              <w:bidi w:val="0"/>
              <w:rPr>
                <w:rFonts w:ascii="Times New Roman" w:hAnsi="Times New Roman"/>
                <w:sz w:val="16"/>
                <w:szCs w:val="16"/>
              </w:rPr>
            </w:pPr>
          </w:p>
          <w:p w:rsidR="006A787E" w:rsidRPr="007C0412">
            <w:pPr>
              <w:bidi w:val="0"/>
              <w:rPr>
                <w:rFonts w:ascii="Times New Roman" w:hAnsi="Times New Roman"/>
                <w:sz w:val="16"/>
                <w:szCs w:val="16"/>
              </w:rPr>
            </w:pPr>
          </w:p>
          <w:p w:rsidR="006A787E" w:rsidRPr="007C0412">
            <w:pPr>
              <w:bidi w:val="0"/>
              <w:rPr>
                <w:rFonts w:ascii="Times New Roman" w:hAnsi="Times New Roman"/>
                <w:sz w:val="16"/>
                <w:szCs w:val="16"/>
              </w:rPr>
            </w:pPr>
          </w:p>
        </w:tc>
      </w:tr>
    </w:tbl>
    <w:p w:rsidR="007A18D2" w:rsidRPr="00871F40">
      <w:pPr>
        <w:bidi w:val="0"/>
        <w:rPr>
          <w:rFonts w:ascii="Times New Roman" w:hAnsi="Times New Roman"/>
          <w:lang w:eastAsia="en-US"/>
        </w:rPr>
      </w:pPr>
    </w:p>
    <w:sectPr>
      <w:footerReference w:type="default" r:id="rId4"/>
      <w:pgSz w:w="16840" w:h="11907" w:orient="landscape"/>
      <w:pgMar w:top="1418" w:right="1418" w:bottom="1418" w:left="1418" w:header="708" w:footer="708" w:gutter="0"/>
      <w:lnNumType w:distance="0"/>
      <w:pgNumType w:start="1"/>
      <w:cols w:space="708"/>
      <w:noEndnote w:val="0"/>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D5" w:rsidP="004E4FC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D79A6">
      <w:rPr>
        <w:rStyle w:val="PageNumber"/>
        <w:rFonts w:ascii="Times New Roman" w:hAnsi="Times New Roman"/>
        <w:noProof/>
      </w:rPr>
      <w:t>3</w:t>
    </w:r>
    <w:r>
      <w:rPr>
        <w:rStyle w:val="PageNumber"/>
        <w:rFonts w:ascii="Times New Roman" w:hAnsi="Times New Roman"/>
      </w:rPr>
      <w:fldChar w:fldCharType="end"/>
    </w:r>
  </w:p>
  <w:p w:rsidR="00EC5CD5" w:rsidP="004E4FC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EB4"/>
    <w:multiLevelType w:val="multilevel"/>
    <w:tmpl w:val="4970C510"/>
    <w:lvl w:ilvl="0">
      <w:start w:val="1"/>
      <w:numFmt w:val="decimal"/>
      <w:lvlText w:val="(%1)"/>
      <w:lvlJc w:val="left"/>
      <w:pPr>
        <w:tabs>
          <w:tab w:val="num" w:pos="0"/>
        </w:tabs>
        <w:ind w:firstLine="284"/>
      </w:pPr>
      <w:rPr>
        <w:rFonts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C26CB3"/>
    <w:multiLevelType w:val="hybridMultilevel"/>
    <w:tmpl w:val="C0589C9A"/>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7AF7A5E"/>
    <w:multiLevelType w:val="singleLevel"/>
    <w:tmpl w:val="2AB02658"/>
    <w:lvl w:ilvl="0">
      <w:start w:val="1"/>
      <w:numFmt w:val="bullet"/>
      <w:lvlText w:val=""/>
      <w:lvlJc w:val="left"/>
      <w:pPr>
        <w:tabs>
          <w:tab w:val="num" w:pos="360"/>
        </w:tabs>
        <w:ind w:left="360" w:hanging="360"/>
      </w:pPr>
      <w:rPr>
        <w:rFonts w:ascii="Symbol" w:hAnsi="Symbol" w:hint="default"/>
      </w:rPr>
    </w:lvl>
  </w:abstractNum>
  <w:abstractNum w:abstractNumId="3">
    <w:nsid w:val="0B305CD1"/>
    <w:multiLevelType w:val="hybridMultilevel"/>
    <w:tmpl w:val="08723F2C"/>
    <w:lvl w:ilvl="0">
      <w:start w:val="4"/>
      <w:numFmt w:val="decimal"/>
      <w:lvlText w:val="(%1)"/>
      <w:lvlJc w:val="left"/>
      <w:pPr>
        <w:tabs>
          <w:tab w:val="num" w:pos="0"/>
        </w:tabs>
        <w:ind w:left="-284" w:firstLine="284"/>
      </w:pPr>
      <w:rPr>
        <w:rFonts w:cs="Times New Roman" w:hint="default"/>
        <w:b w:val="0"/>
        <w:i w:val="0"/>
        <w:color w:val="auto"/>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536FE0"/>
    <w:multiLevelType w:val="singleLevel"/>
    <w:tmpl w:val="661E140E"/>
    <w:lvl w:ilvl="0">
      <w:start w:val="13"/>
      <w:numFmt w:val="bullet"/>
      <w:lvlText w:val="-"/>
      <w:lvlJc w:val="left"/>
      <w:pPr>
        <w:tabs>
          <w:tab w:val="num" w:pos="360"/>
        </w:tabs>
        <w:ind w:left="357" w:hanging="357"/>
      </w:pPr>
      <w:rPr>
        <w:rFonts w:ascii="Times New Roman" w:hAnsi="Times New Roman" w:hint="default"/>
      </w:rPr>
    </w:lvl>
  </w:abstractNum>
  <w:abstractNum w:abstractNumId="5">
    <w:nsid w:val="12114D0A"/>
    <w:multiLevelType w:val="hybridMultilevel"/>
    <w:tmpl w:val="93FED9D8"/>
    <w:lvl w:ilvl="0">
      <w:start w:val="3"/>
      <w:numFmt w:val="decimal"/>
      <w:lvlText w:val="(%1)"/>
      <w:lvlJc w:val="left"/>
      <w:pPr>
        <w:tabs>
          <w:tab w:val="num" w:pos="284"/>
        </w:tabs>
        <w:ind w:firstLine="284"/>
      </w:pPr>
      <w:rPr>
        <w:rFonts w:cs="Times New Roman" w:hint="default"/>
        <w:rtl w:val="0"/>
        <w:cs w:val="0"/>
      </w:rPr>
    </w:lvl>
    <w:lvl w:ilvl="1">
      <w:start w:val="8"/>
      <w:numFmt w:val="decimal"/>
      <w:lvlText w:val="(%2)"/>
      <w:lvlJc w:val="left"/>
      <w:pPr>
        <w:tabs>
          <w:tab w:val="num" w:pos="284"/>
        </w:tabs>
        <w:ind w:firstLine="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43853D8"/>
    <w:multiLevelType w:val="hybridMultilevel"/>
    <w:tmpl w:val="B9DA6A18"/>
    <w:lvl w:ilvl="0">
      <w:start w:val="11"/>
      <w:numFmt w:val="decimal"/>
      <w:lvlText w:val="(%1)"/>
      <w:lvlJc w:val="left"/>
      <w:pPr>
        <w:tabs>
          <w:tab w:val="num" w:pos="284"/>
        </w:tabs>
        <w:ind w:firstLine="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9417B1"/>
    <w:multiLevelType w:val="hybridMultilevel"/>
    <w:tmpl w:val="4106DB42"/>
    <w:lvl w:ilvl="0">
      <w:start w:val="1"/>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653178B"/>
    <w:multiLevelType w:val="hybridMultilevel"/>
    <w:tmpl w:val="CD2EDFA2"/>
    <w:lvl w:ilvl="0">
      <w:start w:val="1"/>
      <w:numFmt w:val="lowerLetter"/>
      <w:lvlText w:val="%1)"/>
      <w:lvlJc w:val="left"/>
      <w:pPr>
        <w:tabs>
          <w:tab w:val="num" w:pos="284"/>
        </w:tabs>
      </w:pPr>
      <w:rPr>
        <w:rFonts w:cs="Times New Roman" w:hint="default"/>
        <w:rtl w:val="0"/>
        <w:cs w:val="0"/>
      </w:rPr>
    </w:lvl>
    <w:lvl w:ilvl="1">
      <w:start w:val="6"/>
      <w:numFmt w:val="decimal"/>
      <w:lvlText w:val="(%2)"/>
      <w:lvlJc w:val="left"/>
      <w:pPr>
        <w:tabs>
          <w:tab w:val="num" w:pos="-796"/>
        </w:tabs>
        <w:ind w:left="-1080" w:firstLine="284"/>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9911272"/>
    <w:multiLevelType w:val="hybridMultilevel"/>
    <w:tmpl w:val="FB708714"/>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1DE7D04"/>
    <w:multiLevelType w:val="hybridMultilevel"/>
    <w:tmpl w:val="B8FC145E"/>
    <w:lvl w:ilvl="0">
      <w:start w:val="5"/>
      <w:numFmt w:val="decimal"/>
      <w:lvlText w:val="(%1)"/>
      <w:lvlJc w:val="left"/>
      <w:pPr>
        <w:tabs>
          <w:tab w:val="num" w:pos="436"/>
        </w:tabs>
        <w:ind w:left="436" w:firstLine="284"/>
      </w:pPr>
      <w:rPr>
        <w:rFonts w:cs="Times New Roman" w:hint="default"/>
        <w:b w:val="0"/>
        <w:bCs w:val="0"/>
        <w:i w:val="0"/>
        <w:iCs w:val="0"/>
        <w:color w:val="auto"/>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281589C"/>
    <w:multiLevelType w:val="hybridMultilevel"/>
    <w:tmpl w:val="590EC9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55E3D10"/>
    <w:multiLevelType w:val="hybridMultilevel"/>
    <w:tmpl w:val="A6604228"/>
    <w:lvl w:ilvl="0">
      <w:start w:val="7"/>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60E29AE"/>
    <w:multiLevelType w:val="multilevel"/>
    <w:tmpl w:val="48FC5060"/>
    <w:lvl w:ilvl="0">
      <w:start w:val="1"/>
      <w:numFmt w:val="lowerLetter"/>
      <w:lvlText w:val="%1)"/>
      <w:lvlJc w:val="left"/>
      <w:pPr>
        <w:tabs>
          <w:tab w:val="num" w:pos="360"/>
        </w:tabs>
        <w:ind w:left="360" w:hanging="360"/>
      </w:pPr>
      <w:rPr>
        <w:rFonts w:cs="Times New Roman"/>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14">
    <w:nsid w:val="26C50873"/>
    <w:multiLevelType w:val="hybridMultilevel"/>
    <w:tmpl w:val="CD2EDFA2"/>
    <w:lvl w:ilvl="0">
      <w:start w:val="1"/>
      <w:numFmt w:val="lowerLetter"/>
      <w:lvlText w:val="%1)"/>
      <w:lvlJc w:val="left"/>
      <w:pPr>
        <w:tabs>
          <w:tab w:val="num" w:pos="284"/>
        </w:tabs>
      </w:pPr>
      <w:rPr>
        <w:rFonts w:cs="Times New Roman" w:hint="default"/>
        <w:rtl w:val="0"/>
        <w:cs w:val="0"/>
      </w:rPr>
    </w:lvl>
    <w:lvl w:ilvl="1">
      <w:start w:val="6"/>
      <w:numFmt w:val="decimal"/>
      <w:lvlText w:val="(%2)"/>
      <w:lvlJc w:val="left"/>
      <w:pPr>
        <w:tabs>
          <w:tab w:val="num" w:pos="-796"/>
        </w:tabs>
        <w:ind w:left="-1080" w:firstLine="284"/>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26D45C39"/>
    <w:multiLevelType w:val="hybridMultilevel"/>
    <w:tmpl w:val="92F08D42"/>
    <w:lvl w:ilvl="0">
      <w:start w:val="8"/>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94C04F5"/>
    <w:multiLevelType w:val="multilevel"/>
    <w:tmpl w:val="E9CA9C00"/>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7">
    <w:nsid w:val="2AEB4116"/>
    <w:multiLevelType w:val="hybridMultilevel"/>
    <w:tmpl w:val="0576CCDC"/>
    <w:lvl w:ilvl="0">
      <w:start w:val="1"/>
      <w:numFmt w:val="decimal"/>
      <w:lvlText w:val="(%1)"/>
      <w:lvlJc w:val="left"/>
      <w:pPr>
        <w:tabs>
          <w:tab w:val="num" w:pos="284"/>
        </w:tabs>
        <w:ind w:firstLine="284"/>
      </w:pPr>
      <w:rPr>
        <w:rFonts w:cs="Times New Roman" w:hint="default"/>
        <w:i w:val="0"/>
        <w:color w:val="auto"/>
        <w:rtl w:val="0"/>
        <w:cs w:val="0"/>
      </w:rPr>
    </w:lvl>
    <w:lvl w:ilvl="1">
      <w:start w:val="1"/>
      <w:numFmt w:val="decimal"/>
      <w:lvlText w:val="(%2)"/>
      <w:lvlJc w:val="left"/>
      <w:pPr>
        <w:tabs>
          <w:tab w:val="num" w:pos="284"/>
        </w:tabs>
        <w:ind w:firstLine="284"/>
      </w:pPr>
      <w:rPr>
        <w:rFonts w:cs="Times New Roman" w:hint="default"/>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B18725E"/>
    <w:multiLevelType w:val="hybridMultilevel"/>
    <w:tmpl w:val="83D62D4A"/>
    <w:lvl w:ilvl="0">
      <w:start w:val="1"/>
      <w:numFmt w:val="lowerLetter"/>
      <w:lvlText w:val="%1)"/>
      <w:lvlJc w:val="left"/>
      <w:pPr>
        <w:tabs>
          <w:tab w:val="num" w:pos="284"/>
        </w:tabs>
      </w:pPr>
      <w:rPr>
        <w:rFonts w:cs="Times New Roman" w:hint="default"/>
        <w:rtl w:val="0"/>
        <w:cs w:val="0"/>
      </w:rPr>
    </w:lvl>
    <w:lvl w:ilvl="1">
      <w:start w:val="6"/>
      <w:numFmt w:val="decimal"/>
      <w:lvlText w:val="(%2)"/>
      <w:lvlJc w:val="left"/>
      <w:pPr>
        <w:tabs>
          <w:tab w:val="num" w:pos="-796"/>
        </w:tabs>
        <w:ind w:left="-1080" w:firstLine="284"/>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2F1D2E4E"/>
    <w:multiLevelType w:val="hybridMultilevel"/>
    <w:tmpl w:val="34BC884C"/>
    <w:lvl w:ilvl="0">
      <w:start w:val="1"/>
      <w:numFmt w:val="decimal"/>
      <w:lvlText w:val="%1."/>
      <w:lvlJc w:val="left"/>
      <w:pPr>
        <w:tabs>
          <w:tab w:val="num" w:pos="624"/>
        </w:tabs>
        <w:ind w:left="624" w:hanging="340"/>
      </w:pPr>
      <w:rPr>
        <w:rFonts w:cs="Times New Roman" w:hint="default"/>
        <w:rtl w:val="0"/>
        <w:cs w:val="0"/>
      </w:rPr>
    </w:lvl>
    <w:lvl w:ilvl="1">
      <w:start w:val="5"/>
      <w:numFmt w:val="decimal"/>
      <w:lvlText w:val="%2."/>
      <w:lvlJc w:val="left"/>
      <w:pPr>
        <w:tabs>
          <w:tab w:val="num" w:pos="624"/>
        </w:tabs>
        <w:ind w:left="624" w:hanging="340"/>
      </w:pPr>
      <w:rPr>
        <w:rFonts w:cs="Times New Roman" w:hint="default"/>
        <w:color w:val="auto"/>
        <w:rtl w:val="0"/>
        <w:cs w:val="0"/>
      </w:rPr>
    </w:lvl>
    <w:lvl w:ilvl="2">
      <w:start w:val="6"/>
      <w:numFmt w:val="lowerLetter"/>
      <w:lvlText w:val="%3)"/>
      <w:lvlJc w:val="left"/>
      <w:pPr>
        <w:tabs>
          <w:tab w:val="num" w:pos="340"/>
        </w:tabs>
        <w:ind w:left="340" w:hanging="340"/>
      </w:pPr>
      <w:rPr>
        <w:rFonts w:cs="Times New Roman" w:hint="default"/>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09A3694"/>
    <w:multiLevelType w:val="hybridMultilevel"/>
    <w:tmpl w:val="2FC2A9F0"/>
    <w:lvl w:ilvl="0">
      <w:start w:val="5"/>
      <w:numFmt w:val="decimal"/>
      <w:lvlText w:val="(%1)"/>
      <w:lvlJc w:val="left"/>
      <w:pPr>
        <w:tabs>
          <w:tab w:val="num" w:pos="284"/>
        </w:tabs>
        <w:ind w:firstLine="284"/>
      </w:pPr>
      <w:rPr>
        <w:rFonts w:cs="Times New Roman" w:hint="default"/>
        <w:rtl w:val="0"/>
        <w:cs w:val="0"/>
      </w:rPr>
    </w:lvl>
    <w:lvl w:ilvl="1">
      <w:start w:val="5"/>
      <w:numFmt w:val="decimal"/>
      <w:lvlText w:val="(%2)"/>
      <w:lvlJc w:val="left"/>
      <w:pPr>
        <w:tabs>
          <w:tab w:val="num" w:pos="284"/>
        </w:tabs>
        <w:ind w:firstLine="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49F72D3"/>
    <w:multiLevelType w:val="hybridMultilevel"/>
    <w:tmpl w:val="E9CA9C00"/>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2">
    <w:nsid w:val="35431149"/>
    <w:multiLevelType w:val="hybridMultilevel"/>
    <w:tmpl w:val="7C30BD2A"/>
    <w:lvl w:ilvl="0">
      <w:start w:val="10"/>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7A44657"/>
    <w:multiLevelType w:val="hybridMultilevel"/>
    <w:tmpl w:val="829AD9A8"/>
    <w:lvl w:ilvl="0">
      <w:start w:val="1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9AE0A4E"/>
    <w:multiLevelType w:val="hybridMultilevel"/>
    <w:tmpl w:val="156EA298"/>
    <w:lvl w:ilvl="0">
      <w:start w:val="1"/>
      <w:numFmt w:val="decimal"/>
      <w:lvlText w:val="(%1)"/>
      <w:lvlJc w:val="left"/>
      <w:pPr>
        <w:ind w:left="1060" w:hanging="360"/>
      </w:pPr>
      <w:rPr>
        <w:rFonts w:cs="Times New Roman"/>
        <w:color w:val="auto"/>
        <w:u w:color="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5">
    <w:nsid w:val="3ADD7269"/>
    <w:multiLevelType w:val="hybridMultilevel"/>
    <w:tmpl w:val="CB32D0C4"/>
    <w:lvl w:ilvl="0">
      <w:start w:val="6"/>
      <w:numFmt w:val="decimal"/>
      <w:lvlText w:val="(%1)"/>
      <w:lvlJc w:val="left"/>
      <w:pPr>
        <w:tabs>
          <w:tab w:val="num" w:pos="284"/>
        </w:tabs>
        <w:ind w:firstLine="28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3F82148F"/>
    <w:multiLevelType w:val="hybridMultilevel"/>
    <w:tmpl w:val="D876C506"/>
    <w:lvl w:ilvl="0">
      <w:start w:val="9"/>
      <w:numFmt w:val="lowerLetter"/>
      <w:lvlText w:val="%1)"/>
      <w:lvlJc w:val="left"/>
      <w:pPr>
        <w:ind w:left="108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FB71759"/>
    <w:multiLevelType w:val="hybridMultilevel"/>
    <w:tmpl w:val="EB76B000"/>
    <w:lvl w:ilvl="0">
      <w:start w:val="6"/>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53302C9"/>
    <w:multiLevelType w:val="hybridMultilevel"/>
    <w:tmpl w:val="83BA13D0"/>
    <w:lvl w:ilvl="0">
      <w:start w:val="2"/>
      <w:numFmt w:val="decimal"/>
      <w:lvlText w:val="(%1)"/>
      <w:lvlJc w:val="left"/>
      <w:pPr>
        <w:tabs>
          <w:tab w:val="num" w:pos="284"/>
        </w:tabs>
        <w:ind w:firstLine="28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5A63D9C"/>
    <w:multiLevelType w:val="hybridMultilevel"/>
    <w:tmpl w:val="99281F88"/>
    <w:lvl w:ilvl="0">
      <w:start w:val="1"/>
      <w:numFmt w:val="decimal"/>
      <w:lvlText w:val="(%1)"/>
      <w:lvlJc w:val="left"/>
      <w:pPr>
        <w:tabs>
          <w:tab w:val="num" w:pos="284"/>
        </w:tabs>
        <w:ind w:firstLine="284"/>
      </w:pPr>
      <w:rPr>
        <w:rFonts w:cs="Times New Roman" w:hint="default"/>
        <w:b w:val="0"/>
        <w:bCs w:val="0"/>
        <w:i w:val="0"/>
        <w:iCs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47B35C12"/>
    <w:multiLevelType w:val="hybridMultilevel"/>
    <w:tmpl w:val="DBBEC7CA"/>
    <w:lvl w:ilvl="0">
      <w:start w:val="1"/>
      <w:numFmt w:val="lowerLetter"/>
      <w:lvlText w:val="%1)"/>
      <w:lvlJc w:val="left"/>
      <w:pPr>
        <w:tabs>
          <w:tab w:val="num" w:pos="284"/>
        </w:tabs>
        <w:ind w:left="284" w:hanging="284"/>
      </w:pPr>
      <w:rPr>
        <w:rFonts w:ascii="Times New Roman" w:hAnsi="Times New Roman" w:cs="Times New Roman" w:hint="default"/>
        <w:b w:val="0"/>
        <w:i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87D2AE4"/>
    <w:multiLevelType w:val="hybridMultilevel"/>
    <w:tmpl w:val="0576CCDC"/>
    <w:lvl w:ilvl="0">
      <w:start w:val="1"/>
      <w:numFmt w:val="decimal"/>
      <w:lvlText w:val="(%1)"/>
      <w:lvlJc w:val="left"/>
      <w:pPr>
        <w:tabs>
          <w:tab w:val="num" w:pos="0"/>
        </w:tabs>
        <w:ind w:firstLine="284"/>
      </w:pPr>
      <w:rPr>
        <w:rFonts w:cs="Times New Roman" w:hint="default"/>
        <w:i w:val="0"/>
        <w:color w:val="auto"/>
        <w:rtl w:val="0"/>
        <w:cs w:val="0"/>
      </w:rPr>
    </w:lvl>
    <w:lvl w:ilvl="1">
      <w:start w:val="1"/>
      <w:numFmt w:val="decimal"/>
      <w:lvlText w:val="(%2)"/>
      <w:lvlJc w:val="left"/>
      <w:pPr>
        <w:tabs>
          <w:tab w:val="num" w:pos="0"/>
        </w:tabs>
        <w:ind w:firstLine="284"/>
      </w:pPr>
      <w:rPr>
        <w:rFonts w:cs="Times New Roman" w:hint="default"/>
        <w:i w:val="0"/>
        <w:rtl w:val="0"/>
        <w:cs w:val="0"/>
      </w:rPr>
    </w:lvl>
    <w:lvl w:ilvl="2">
      <w:start w:val="1"/>
      <w:numFmt w:val="lowerRoman"/>
      <w:lvlText w:val="%3."/>
      <w:lvlJc w:val="right"/>
      <w:pPr>
        <w:tabs>
          <w:tab w:val="num" w:pos="1876"/>
        </w:tabs>
        <w:ind w:left="1876" w:hanging="180"/>
      </w:pPr>
      <w:rPr>
        <w:rFonts w:cs="Times New Roman"/>
        <w:rtl w:val="0"/>
        <w:cs w:val="0"/>
      </w:rPr>
    </w:lvl>
    <w:lvl w:ilvl="3">
      <w:start w:val="1"/>
      <w:numFmt w:val="decimal"/>
      <w:lvlText w:val="%4."/>
      <w:lvlJc w:val="left"/>
      <w:pPr>
        <w:tabs>
          <w:tab w:val="num" w:pos="2596"/>
        </w:tabs>
        <w:ind w:left="2596" w:hanging="360"/>
      </w:pPr>
      <w:rPr>
        <w:rFonts w:cs="Times New Roman"/>
        <w:rtl w:val="0"/>
        <w:cs w:val="0"/>
      </w:rPr>
    </w:lvl>
    <w:lvl w:ilvl="4">
      <w:start w:val="1"/>
      <w:numFmt w:val="lowerLetter"/>
      <w:lvlText w:val="%5."/>
      <w:lvlJc w:val="left"/>
      <w:pPr>
        <w:tabs>
          <w:tab w:val="num" w:pos="3316"/>
        </w:tabs>
        <w:ind w:left="3316" w:hanging="360"/>
      </w:pPr>
      <w:rPr>
        <w:rFonts w:cs="Times New Roman"/>
        <w:rtl w:val="0"/>
        <w:cs w:val="0"/>
      </w:rPr>
    </w:lvl>
    <w:lvl w:ilvl="5">
      <w:start w:val="1"/>
      <w:numFmt w:val="lowerRoman"/>
      <w:lvlText w:val="%6."/>
      <w:lvlJc w:val="right"/>
      <w:pPr>
        <w:tabs>
          <w:tab w:val="num" w:pos="4036"/>
        </w:tabs>
        <w:ind w:left="4036" w:hanging="180"/>
      </w:pPr>
      <w:rPr>
        <w:rFonts w:cs="Times New Roman"/>
        <w:rtl w:val="0"/>
        <w:cs w:val="0"/>
      </w:rPr>
    </w:lvl>
    <w:lvl w:ilvl="6">
      <w:start w:val="1"/>
      <w:numFmt w:val="decimal"/>
      <w:lvlText w:val="%7."/>
      <w:lvlJc w:val="left"/>
      <w:pPr>
        <w:tabs>
          <w:tab w:val="num" w:pos="4756"/>
        </w:tabs>
        <w:ind w:left="4756" w:hanging="360"/>
      </w:pPr>
      <w:rPr>
        <w:rFonts w:cs="Times New Roman"/>
        <w:rtl w:val="0"/>
        <w:cs w:val="0"/>
      </w:rPr>
    </w:lvl>
    <w:lvl w:ilvl="7">
      <w:start w:val="1"/>
      <w:numFmt w:val="lowerLetter"/>
      <w:lvlText w:val="%8."/>
      <w:lvlJc w:val="left"/>
      <w:pPr>
        <w:tabs>
          <w:tab w:val="num" w:pos="5476"/>
        </w:tabs>
        <w:ind w:left="5476" w:hanging="360"/>
      </w:pPr>
      <w:rPr>
        <w:rFonts w:cs="Times New Roman"/>
        <w:rtl w:val="0"/>
        <w:cs w:val="0"/>
      </w:rPr>
    </w:lvl>
    <w:lvl w:ilvl="8">
      <w:start w:val="1"/>
      <w:numFmt w:val="lowerRoman"/>
      <w:lvlText w:val="%9."/>
      <w:lvlJc w:val="right"/>
      <w:pPr>
        <w:tabs>
          <w:tab w:val="num" w:pos="6196"/>
        </w:tabs>
        <w:ind w:left="6196" w:hanging="180"/>
      </w:pPr>
      <w:rPr>
        <w:rFonts w:cs="Times New Roman"/>
        <w:rtl w:val="0"/>
        <w:cs w:val="0"/>
      </w:rPr>
    </w:lvl>
  </w:abstractNum>
  <w:abstractNum w:abstractNumId="32">
    <w:nsid w:val="49DF3EF8"/>
    <w:multiLevelType w:val="hybridMultilevel"/>
    <w:tmpl w:val="FA149E48"/>
    <w:lvl w:ilvl="0">
      <w:start w:val="3"/>
      <w:numFmt w:val="decimal"/>
      <w:lvlText w:val="(%1)"/>
      <w:lvlJc w:val="left"/>
      <w:pPr>
        <w:ind w:left="644" w:hanging="360"/>
      </w:pPr>
      <w:rPr>
        <w:rFonts w:cs="Times New Roman" w:hint="default"/>
        <w:color w:val="auto"/>
        <w:u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E780C9C"/>
    <w:multiLevelType w:val="hybridMultilevel"/>
    <w:tmpl w:val="F7F86680"/>
    <w:lvl w:ilvl="0">
      <w:start w:val="5"/>
      <w:numFmt w:val="decimal"/>
      <w:lvlText w:val="(%1)"/>
      <w:lvlJc w:val="left"/>
      <w:pPr>
        <w:tabs>
          <w:tab w:val="num" w:pos="360"/>
        </w:tabs>
        <w:ind w:left="76" w:firstLine="284"/>
      </w:pPr>
      <w:rPr>
        <w:rFonts w:cs="Times New Roman" w:hint="default"/>
        <w:b w:val="0"/>
        <w:i w:val="0"/>
        <w:color w:val="auto"/>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E891109"/>
    <w:multiLevelType w:val="hybridMultilevel"/>
    <w:tmpl w:val="B7F83D3A"/>
    <w:lvl w:ilvl="0">
      <w:start w:val="1"/>
      <w:numFmt w:val="decimal"/>
      <w:lvlText w:val="(%1)"/>
      <w:lvlJc w:val="left"/>
      <w:pPr>
        <w:ind w:left="720" w:hanging="360"/>
      </w:pPr>
      <w:rPr>
        <w:rFonts w:cs="Times New Roman" w:hint="default"/>
        <w:color w:val="auto"/>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14A4E47"/>
    <w:multiLevelType w:val="hybridMultilevel"/>
    <w:tmpl w:val="7952D568"/>
    <w:lvl w:ilvl="0">
      <w:start w:val="9"/>
      <w:numFmt w:val="lowerLetter"/>
      <w:lvlText w:val="%1)"/>
      <w:lvlJc w:val="left"/>
      <w:pPr>
        <w:tabs>
          <w:tab w:val="num" w:pos="568"/>
        </w:tabs>
        <w:ind w:left="568" w:hanging="284"/>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30F2A31"/>
    <w:multiLevelType w:val="hybridMultilevel"/>
    <w:tmpl w:val="735ADD90"/>
    <w:lvl w:ilvl="0">
      <w:start w:val="1"/>
      <w:numFmt w:val="decimal"/>
      <w:lvlText w:val="(%1)"/>
      <w:lvlJc w:val="left"/>
      <w:pPr>
        <w:tabs>
          <w:tab w:val="num" w:pos="0"/>
        </w:tabs>
        <w:ind w:firstLine="284"/>
      </w:pPr>
      <w:rPr>
        <w:rFonts w:cs="Times New Roman" w:hint="default"/>
        <w:b w:val="0"/>
        <w:bCs w:val="0"/>
        <w:i w:val="0"/>
        <w:iCs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nsid w:val="560673E7"/>
    <w:multiLevelType w:val="hybridMultilevel"/>
    <w:tmpl w:val="7E38A96A"/>
    <w:lvl w:ilvl="0">
      <w:start w:val="8"/>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7843116"/>
    <w:multiLevelType w:val="hybridMultilevel"/>
    <w:tmpl w:val="A886CB68"/>
    <w:lvl w:ilvl="0">
      <w:start w:val="1"/>
      <w:numFmt w:val="decimal"/>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57BB63E3"/>
    <w:multiLevelType w:val="hybridMultilevel"/>
    <w:tmpl w:val="A3E8AD3E"/>
    <w:lvl w:ilvl="0">
      <w:start w:val="11"/>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595F4D83"/>
    <w:multiLevelType w:val="hybridMultilevel"/>
    <w:tmpl w:val="327AB9B0"/>
    <w:lvl w:ilvl="0">
      <w:start w:val="1"/>
      <w:numFmt w:val="decimal"/>
      <w:lvlText w:val="(%1)"/>
      <w:lvlJc w:val="left"/>
      <w:pPr>
        <w:tabs>
          <w:tab w:val="num" w:pos="284"/>
        </w:tabs>
        <w:ind w:firstLine="284"/>
      </w:pPr>
      <w:rPr>
        <w:rFonts w:cs="Times New Roman" w:hint="default"/>
        <w:b w:val="0"/>
        <w:i w:val="0"/>
        <w:color w:val="auto"/>
        <w:sz w:val="16"/>
        <w:szCs w:val="16"/>
        <w:rtl w:val="0"/>
        <w:cs w:val="0"/>
      </w:rPr>
    </w:lvl>
    <w:lvl w:ilvl="1">
      <w:start w:val="1"/>
      <w:numFmt w:val="lowerLetter"/>
      <w:lvlText w:val="%2)"/>
      <w:lvlJc w:val="left"/>
      <w:pPr>
        <w:tabs>
          <w:tab w:val="num" w:pos="284"/>
        </w:tabs>
        <w:ind w:left="284" w:hanging="284"/>
      </w:pPr>
      <w:rPr>
        <w:rFonts w:ascii="Times New Roman" w:hAnsi="Times New Roman" w:cs="Times New Roman" w:hint="default"/>
        <w:b w:val="0"/>
        <w:i w:val="0"/>
        <w:color w:val="auto"/>
        <w:sz w:val="16"/>
        <w:szCs w:val="16"/>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5C185941"/>
    <w:multiLevelType w:val="hybridMultilevel"/>
    <w:tmpl w:val="D844561C"/>
    <w:lvl w:ilvl="0">
      <w:start w:val="5"/>
      <w:numFmt w:val="decimal"/>
      <w:lvlText w:val="(%1)"/>
      <w:lvlJc w:val="left"/>
      <w:pPr>
        <w:tabs>
          <w:tab w:val="num" w:pos="284"/>
        </w:tabs>
        <w:ind w:firstLine="284"/>
      </w:pPr>
      <w:rPr>
        <w:rFonts w:cs="Times New Roman" w:hint="default"/>
        <w:b w:val="0"/>
        <w:bCs w:val="0"/>
        <w:i w:val="0"/>
        <w:iCs w:val="0"/>
        <w:color w:val="auto"/>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5C1962F4"/>
    <w:multiLevelType w:val="hybridMultilevel"/>
    <w:tmpl w:val="5B88C8FE"/>
    <w:lvl w:ilvl="0">
      <w:start w:val="5"/>
      <w:numFmt w:val="decimal"/>
      <w:lvlText w:val="(%1)"/>
      <w:lvlJc w:val="left"/>
      <w:pPr>
        <w:tabs>
          <w:tab w:val="num" w:pos="284"/>
        </w:tabs>
        <w:ind w:firstLine="284"/>
      </w:pPr>
      <w:rPr>
        <w:rFonts w:cs="Times New Roman" w:hint="default"/>
        <w:b w:val="0"/>
        <w:i w:val="0"/>
        <w:color w:val="auto"/>
        <w:sz w:val="16"/>
        <w:szCs w:val="1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85425C5"/>
    <w:multiLevelType w:val="hybridMultilevel"/>
    <w:tmpl w:val="73EA7C2E"/>
    <w:lvl w:ilvl="0">
      <w:start w:val="1"/>
      <w:numFmt w:val="decimal"/>
      <w:lvlText w:val="(%1)"/>
      <w:lvlJc w:val="left"/>
      <w:pPr>
        <w:ind w:left="1033" w:hanging="360"/>
      </w:pPr>
      <w:rPr>
        <w:rFonts w:ascii="Times New Roman" w:eastAsia="Times New Roman" w:hAnsi="Times New Roman" w:cs="Times New Roman"/>
        <w:color w:val="auto"/>
        <w:rtl w:val="0"/>
        <w:cs w:val="0"/>
      </w:rPr>
    </w:lvl>
    <w:lvl w:ilvl="1">
      <w:start w:val="1"/>
      <w:numFmt w:val="lowerLetter"/>
      <w:lvlText w:val="%2."/>
      <w:lvlJc w:val="left"/>
      <w:pPr>
        <w:ind w:left="1753" w:hanging="360"/>
      </w:pPr>
      <w:rPr>
        <w:rFonts w:cs="Times New Roman"/>
        <w:rtl w:val="0"/>
        <w:cs w:val="0"/>
      </w:rPr>
    </w:lvl>
    <w:lvl w:ilvl="2">
      <w:start w:val="1"/>
      <w:numFmt w:val="lowerRoman"/>
      <w:lvlText w:val="%3."/>
      <w:lvlJc w:val="right"/>
      <w:pPr>
        <w:ind w:left="2473" w:hanging="180"/>
      </w:pPr>
      <w:rPr>
        <w:rFonts w:cs="Times New Roman"/>
        <w:rtl w:val="0"/>
        <w:cs w:val="0"/>
      </w:rPr>
    </w:lvl>
    <w:lvl w:ilvl="3">
      <w:start w:val="1"/>
      <w:numFmt w:val="decimal"/>
      <w:lvlText w:val="%4."/>
      <w:lvlJc w:val="left"/>
      <w:pPr>
        <w:ind w:left="3193" w:hanging="360"/>
      </w:pPr>
      <w:rPr>
        <w:rFonts w:cs="Times New Roman"/>
        <w:rtl w:val="0"/>
        <w:cs w:val="0"/>
      </w:rPr>
    </w:lvl>
    <w:lvl w:ilvl="4">
      <w:start w:val="1"/>
      <w:numFmt w:val="lowerLetter"/>
      <w:lvlText w:val="%5."/>
      <w:lvlJc w:val="left"/>
      <w:pPr>
        <w:ind w:left="3913" w:hanging="360"/>
      </w:pPr>
      <w:rPr>
        <w:rFonts w:cs="Times New Roman"/>
        <w:rtl w:val="0"/>
        <w:cs w:val="0"/>
      </w:rPr>
    </w:lvl>
    <w:lvl w:ilvl="5">
      <w:start w:val="1"/>
      <w:numFmt w:val="lowerRoman"/>
      <w:lvlText w:val="%6."/>
      <w:lvlJc w:val="right"/>
      <w:pPr>
        <w:ind w:left="4633" w:hanging="180"/>
      </w:pPr>
      <w:rPr>
        <w:rFonts w:cs="Times New Roman"/>
        <w:rtl w:val="0"/>
        <w:cs w:val="0"/>
      </w:rPr>
    </w:lvl>
    <w:lvl w:ilvl="6">
      <w:start w:val="1"/>
      <w:numFmt w:val="decimal"/>
      <w:lvlText w:val="%7."/>
      <w:lvlJc w:val="left"/>
      <w:pPr>
        <w:ind w:left="5353" w:hanging="360"/>
      </w:pPr>
      <w:rPr>
        <w:rFonts w:cs="Times New Roman"/>
        <w:rtl w:val="0"/>
        <w:cs w:val="0"/>
      </w:rPr>
    </w:lvl>
    <w:lvl w:ilvl="7">
      <w:start w:val="1"/>
      <w:numFmt w:val="lowerLetter"/>
      <w:lvlText w:val="%8."/>
      <w:lvlJc w:val="left"/>
      <w:pPr>
        <w:ind w:left="6073" w:hanging="360"/>
      </w:pPr>
      <w:rPr>
        <w:rFonts w:cs="Times New Roman"/>
        <w:rtl w:val="0"/>
        <w:cs w:val="0"/>
      </w:rPr>
    </w:lvl>
    <w:lvl w:ilvl="8">
      <w:start w:val="1"/>
      <w:numFmt w:val="lowerRoman"/>
      <w:lvlText w:val="%9."/>
      <w:lvlJc w:val="right"/>
      <w:pPr>
        <w:ind w:left="6793" w:hanging="180"/>
      </w:pPr>
      <w:rPr>
        <w:rFonts w:cs="Times New Roman"/>
        <w:rtl w:val="0"/>
        <w:cs w:val="0"/>
      </w:rPr>
    </w:lvl>
  </w:abstractNum>
  <w:abstractNum w:abstractNumId="45">
    <w:nsid w:val="6A867428"/>
    <w:multiLevelType w:val="hybridMultilevel"/>
    <w:tmpl w:val="D430ECC8"/>
    <w:lvl w:ilvl="0">
      <w:start w:val="3"/>
      <w:numFmt w:val="decimal"/>
      <w:lvlText w:val="(%1)"/>
      <w:lvlJc w:val="left"/>
      <w:pPr>
        <w:tabs>
          <w:tab w:val="num" w:pos="284"/>
        </w:tabs>
        <w:ind w:firstLine="28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6AF46445"/>
    <w:multiLevelType w:val="hybridMultilevel"/>
    <w:tmpl w:val="B3EA9950"/>
    <w:lvl w:ilvl="0">
      <w:start w:val="1"/>
      <w:numFmt w:val="decimal"/>
      <w:lvlText w:val="(%1)"/>
      <w:lvlJc w:val="left"/>
      <w:pPr>
        <w:tabs>
          <w:tab w:val="num" w:pos="284"/>
        </w:tabs>
        <w:ind w:firstLine="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6AF86EAE"/>
    <w:multiLevelType w:val="hybridMultilevel"/>
    <w:tmpl w:val="C032FA56"/>
    <w:lvl w:ilvl="0">
      <w:start w:val="9"/>
      <w:numFmt w:val="decimal"/>
      <w:lvlText w:val="(%1)"/>
      <w:lvlJc w:val="left"/>
      <w:pPr>
        <w:tabs>
          <w:tab w:val="num" w:pos="284"/>
        </w:tabs>
        <w:ind w:firstLine="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FB258EA"/>
    <w:multiLevelType w:val="hybridMultilevel"/>
    <w:tmpl w:val="C890C428"/>
    <w:lvl w:ilvl="0">
      <w:start w:val="1"/>
      <w:numFmt w:val="lowerLetter"/>
      <w:lvlText w:val="%1)"/>
      <w:lvlJc w:val="left"/>
      <w:pPr>
        <w:tabs>
          <w:tab w:val="num" w:pos="284"/>
        </w:tabs>
      </w:pPr>
      <w:rPr>
        <w:rFonts w:ascii="Times New Roman" w:hAnsi="Times New Roman" w:cs="Times New Roman" w:hint="default"/>
        <w:b w:val="0"/>
        <w:i w:val="0"/>
        <w:color w:val="auto"/>
        <w:sz w:val="16"/>
        <w:szCs w:val="16"/>
        <w:rtl w:val="0"/>
        <w:cs w:val="0"/>
      </w:rPr>
    </w:lvl>
    <w:lvl w:ilvl="1">
      <w:start w:val="1"/>
      <w:numFmt w:val="lowerLetter"/>
      <w:lvlText w:val="%2."/>
      <w:lvlJc w:val="left"/>
      <w:pPr>
        <w:tabs>
          <w:tab w:val="num" w:pos="1780"/>
        </w:tabs>
        <w:ind w:left="178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49">
    <w:nsid w:val="7337635B"/>
    <w:multiLevelType w:val="hybridMultilevel"/>
    <w:tmpl w:val="027A58C8"/>
    <w:lvl w:ilvl="0">
      <w:start w:val="1"/>
      <w:numFmt w:val="decimal"/>
      <w:lvlText w:val="%1."/>
      <w:lvlJc w:val="left"/>
      <w:pPr>
        <w:tabs>
          <w:tab w:val="num" w:pos="624"/>
        </w:tabs>
        <w:ind w:left="624" w:hanging="340"/>
      </w:pPr>
      <w:rPr>
        <w:rFonts w:cs="Times New Roman" w:hint="default"/>
        <w:rtl w:val="0"/>
        <w:cs w:val="0"/>
      </w:rPr>
    </w:lvl>
    <w:lvl w:ilvl="1">
      <w:start w:val="7"/>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743E4537"/>
    <w:multiLevelType w:val="hybridMultilevel"/>
    <w:tmpl w:val="7EE229C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7A084FFA"/>
    <w:multiLevelType w:val="hybridMultilevel"/>
    <w:tmpl w:val="E0A80FA8"/>
    <w:lvl w:ilvl="0">
      <w:start w:val="10"/>
      <w:numFmt w:val="decimal"/>
      <w:lvlText w:val="(%1)"/>
      <w:lvlJc w:val="left"/>
      <w:pPr>
        <w:tabs>
          <w:tab w:val="num" w:pos="284"/>
        </w:tabs>
        <w:ind w:firstLine="28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7AE20EFB"/>
    <w:multiLevelType w:val="hybridMultilevel"/>
    <w:tmpl w:val="B6FEAC72"/>
    <w:lvl w:ilvl="0">
      <w:start w:val="18"/>
      <w:numFmt w:val="decimal"/>
      <w:lvlText w:val="(%1)"/>
      <w:lvlJc w:val="left"/>
      <w:pPr>
        <w:tabs>
          <w:tab w:val="num" w:pos="851"/>
        </w:tabs>
      </w:pPr>
      <w:rPr>
        <w:rFonts w:cs="Times New Roman" w:hint="default"/>
        <w:color w:val="auto"/>
        <w:rtl w:val="0"/>
        <w:cs w:val="0"/>
      </w:rPr>
    </w:lvl>
    <w:lvl w:ilvl="1">
      <w:start w:val="1"/>
      <w:numFmt w:val="lowerLetter"/>
      <w:lvlText w:val="%2)"/>
      <w:lvlJc w:val="left"/>
      <w:pPr>
        <w:tabs>
          <w:tab w:val="num" w:pos="340"/>
        </w:tabs>
        <w:ind w:left="340" w:hanging="340"/>
      </w:pPr>
      <w:rPr>
        <w:rFonts w:cs="Times New Roman" w:hint="default"/>
        <w:b w:val="0"/>
        <w:i w:val="0"/>
        <w:color w:val="auto"/>
        <w:sz w:val="16"/>
        <w:szCs w:val="16"/>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3">
    <w:nsid w:val="7E3046A8"/>
    <w:multiLevelType w:val="hybridMultilevel"/>
    <w:tmpl w:val="36EEAB2E"/>
    <w:lvl w:ilvl="0">
      <w:start w:val="1"/>
      <w:numFmt w:val="decimal"/>
      <w:lvlText w:val="(%1)"/>
      <w:lvlJc w:val="left"/>
      <w:pPr>
        <w:tabs>
          <w:tab w:val="num" w:pos="284"/>
        </w:tabs>
        <w:ind w:firstLine="284"/>
      </w:pPr>
      <w:rPr>
        <w:rFonts w:ascii="Times New Roman" w:eastAsia="Times New Roman" w:hAnsi="Times New Roman" w:cs="Times New Roman"/>
        <w:color w:val="auto"/>
        <w:rtl w:val="0"/>
        <w:cs w:val="0"/>
      </w:rPr>
    </w:lvl>
    <w:lvl w:ilvl="1">
      <w:start w:val="1"/>
      <w:numFmt w:val="lowerLetter"/>
      <w:lvlText w:val="%2)"/>
      <w:lvlJc w:val="left"/>
      <w:pPr>
        <w:tabs>
          <w:tab w:val="num" w:pos="284"/>
        </w:tabs>
        <w:ind w:left="284" w:hanging="284"/>
      </w:pPr>
      <w:rPr>
        <w:rFonts w:ascii="Times New Roman" w:hAnsi="Times New Roman" w:cs="Times New Roman" w:hint="default"/>
        <w:b w:val="0"/>
        <w:i w:val="0"/>
        <w:color w:val="auto"/>
        <w:sz w:val="24"/>
        <w:szCs w:val="24"/>
        <w:rtl w:val="0"/>
        <w:cs w:val="0"/>
      </w:rPr>
    </w:lvl>
    <w:lvl w:ilvl="2">
      <w:start w:val="5"/>
      <w:numFmt w:val="decimal"/>
      <w:lvlText w:val="(%3)"/>
      <w:lvlJc w:val="left"/>
      <w:pPr>
        <w:tabs>
          <w:tab w:val="num" w:pos="680"/>
        </w:tabs>
        <w:ind w:firstLine="284"/>
      </w:pPr>
      <w:rPr>
        <w:rFonts w:cs="Times New Roman" w:hint="default"/>
        <w:color w:val="auto"/>
        <w:rtl w:val="0"/>
        <w:cs w:val="0"/>
      </w:rPr>
    </w:lvl>
    <w:lvl w:ilvl="3">
      <w:start w:val="1"/>
      <w:numFmt w:val="decimal"/>
      <w:lvlText w:val="%4."/>
      <w:lvlJc w:val="left"/>
      <w:pPr>
        <w:tabs>
          <w:tab w:val="num" w:pos="2880"/>
        </w:tabs>
        <w:ind w:left="2880" w:hanging="36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7FAA7A83"/>
    <w:multiLevelType w:val="hybridMultilevel"/>
    <w:tmpl w:val="690C8DF8"/>
    <w:lvl w:ilvl="0">
      <w:start w:val="6"/>
      <w:numFmt w:val="lowerLetter"/>
      <w:lvlText w:val="%1)"/>
      <w:lvlJc w:val="left"/>
      <w:pPr>
        <w:tabs>
          <w:tab w:val="num" w:pos="284"/>
        </w:tabs>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7"/>
    <w:lvlOverride w:ilvl="0"/>
  </w:num>
  <w:num w:numId="2">
    <w:abstractNumId w:val="2"/>
    <w:lvlOverride w:ilvl="0"/>
  </w:num>
  <w:num w:numId="3">
    <w:abstractNumId w:val="4"/>
    <w:lvlOverride w:ilvl="0"/>
  </w:num>
  <w:num w:numId="4">
    <w:abstractNumId w:val="13"/>
    <w:lvlOverride w:ilvl="0">
      <w:startOverride w:val="1"/>
    </w:lvlOverride>
  </w:num>
  <w:num w:numId="5">
    <w:abstractNumId w:val="42"/>
  </w:num>
  <w:num w:numId="6">
    <w:abstractNumId w:val="46"/>
  </w:num>
  <w:num w:numId="7">
    <w:abstractNumId w:val="27"/>
  </w:num>
  <w:num w:numId="8">
    <w:abstractNumId w:val="15"/>
  </w:num>
  <w:num w:numId="9">
    <w:abstractNumId w:val="7"/>
  </w:num>
  <w:num w:numId="10">
    <w:abstractNumId w:val="29"/>
  </w:num>
  <w:num w:numId="11">
    <w:abstractNumId w:val="18"/>
  </w:num>
  <w:num w:numId="12">
    <w:abstractNumId w:val="50"/>
  </w:num>
  <w:num w:numId="13">
    <w:abstractNumId w:val="20"/>
  </w:num>
  <w:num w:numId="14">
    <w:abstractNumId w:val="5"/>
  </w:num>
  <w:num w:numId="15">
    <w:abstractNumId w:val="17"/>
  </w:num>
  <w:num w:numId="16">
    <w:abstractNumId w:val="34"/>
  </w:num>
  <w:num w:numId="17">
    <w:abstractNumId w:val="41"/>
  </w:num>
  <w:num w:numId="18">
    <w:abstractNumId w:val="48"/>
  </w:num>
  <w:num w:numId="19">
    <w:abstractNumId w:val="12"/>
  </w:num>
  <w:num w:numId="20">
    <w:abstractNumId w:val="40"/>
  </w:num>
  <w:num w:numId="21">
    <w:abstractNumId w:val="30"/>
  </w:num>
  <w:num w:numId="22">
    <w:abstractNumId w:val="28"/>
  </w:num>
  <w:num w:numId="23">
    <w:abstractNumId w:val="25"/>
  </w:num>
  <w:num w:numId="24">
    <w:abstractNumId w:val="51"/>
  </w:num>
  <w:num w:numId="25">
    <w:abstractNumId w:val="45"/>
  </w:num>
  <w:num w:numId="26">
    <w:abstractNumId w:val="54"/>
  </w:num>
  <w:num w:numId="27">
    <w:abstractNumId w:val="23"/>
  </w:num>
  <w:num w:numId="28">
    <w:abstractNumId w:val="52"/>
  </w:num>
  <w:num w:numId="29">
    <w:abstractNumId w:val="33"/>
  </w:num>
  <w:num w:numId="30">
    <w:abstractNumId w:val="6"/>
  </w:num>
  <w:num w:numId="31">
    <w:abstractNumId w:val="14"/>
  </w:num>
  <w:num w:numId="32">
    <w:abstractNumId w:val="31"/>
  </w:num>
  <w:num w:numId="33">
    <w:abstractNumId w:val="32"/>
  </w:num>
  <w:num w:numId="34">
    <w:abstractNumId w:val="11"/>
  </w:num>
  <w:num w:numId="35">
    <w:abstractNumId w:va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3"/>
  </w:num>
  <w:num w:numId="44">
    <w:abstractNumId w:val="43"/>
  </w:num>
  <w:num w:numId="45">
    <w:abstractNumId w:val="47"/>
  </w:num>
  <w:num w:numId="46">
    <w:abstractNumId w:val="21"/>
  </w:num>
  <w:num w:numId="47">
    <w:abstractNumId w:val="36"/>
  </w:num>
  <w:num w:numId="48">
    <w:abstractNumId w:val="0"/>
  </w:num>
  <w:num w:numId="49">
    <w:abstractNumId w:val="16"/>
  </w:num>
  <w:num w:numId="50">
    <w:abstractNumId w:val="53"/>
  </w:num>
  <w:num w:numId="51">
    <w:abstractNumId w:val="44"/>
  </w:num>
  <w:num w:numId="52">
    <w:abstractNumId w:val="1"/>
  </w:num>
  <w:num w:numId="53">
    <w:abstractNumId w:val="39"/>
  </w:num>
  <w:num w:numId="54">
    <w:abstractNumId w:val="26"/>
  </w:num>
  <w:num w:numId="5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drawingGridHorizontalSpacing w:val="187"/>
  <w:drawingGridVerticalSpacing w:val="127"/>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62423"/>
    <w:rsid w:val="00000ECA"/>
    <w:rsid w:val="000012BC"/>
    <w:rsid w:val="00001C20"/>
    <w:rsid w:val="000047E5"/>
    <w:rsid w:val="00004917"/>
    <w:rsid w:val="000062B3"/>
    <w:rsid w:val="00006DE5"/>
    <w:rsid w:val="00010B59"/>
    <w:rsid w:val="00011088"/>
    <w:rsid w:val="000143F4"/>
    <w:rsid w:val="00015A87"/>
    <w:rsid w:val="00015B4D"/>
    <w:rsid w:val="00015F7F"/>
    <w:rsid w:val="00017FC0"/>
    <w:rsid w:val="0002038F"/>
    <w:rsid w:val="0002372A"/>
    <w:rsid w:val="00026053"/>
    <w:rsid w:val="00027AE6"/>
    <w:rsid w:val="00027E99"/>
    <w:rsid w:val="00031798"/>
    <w:rsid w:val="00033442"/>
    <w:rsid w:val="00034F04"/>
    <w:rsid w:val="00034FBD"/>
    <w:rsid w:val="00036783"/>
    <w:rsid w:val="000428F2"/>
    <w:rsid w:val="000438A1"/>
    <w:rsid w:val="0004411D"/>
    <w:rsid w:val="00044446"/>
    <w:rsid w:val="00044BB0"/>
    <w:rsid w:val="000458F2"/>
    <w:rsid w:val="00045A86"/>
    <w:rsid w:val="00046A40"/>
    <w:rsid w:val="00052691"/>
    <w:rsid w:val="0005399F"/>
    <w:rsid w:val="00054F45"/>
    <w:rsid w:val="00056B7A"/>
    <w:rsid w:val="000574C5"/>
    <w:rsid w:val="000601BF"/>
    <w:rsid w:val="00062423"/>
    <w:rsid w:val="00062BA7"/>
    <w:rsid w:val="0006469A"/>
    <w:rsid w:val="00064E0E"/>
    <w:rsid w:val="00065F75"/>
    <w:rsid w:val="000663C3"/>
    <w:rsid w:val="00067384"/>
    <w:rsid w:val="00067D99"/>
    <w:rsid w:val="00076F98"/>
    <w:rsid w:val="000777D3"/>
    <w:rsid w:val="00077915"/>
    <w:rsid w:val="000812EF"/>
    <w:rsid w:val="00082818"/>
    <w:rsid w:val="00084023"/>
    <w:rsid w:val="00084D52"/>
    <w:rsid w:val="000859C3"/>
    <w:rsid w:val="00086C88"/>
    <w:rsid w:val="000870F7"/>
    <w:rsid w:val="00092046"/>
    <w:rsid w:val="0009279C"/>
    <w:rsid w:val="00094EDE"/>
    <w:rsid w:val="0009518E"/>
    <w:rsid w:val="0009613B"/>
    <w:rsid w:val="000965CE"/>
    <w:rsid w:val="000A1F06"/>
    <w:rsid w:val="000A3321"/>
    <w:rsid w:val="000A41C4"/>
    <w:rsid w:val="000A503D"/>
    <w:rsid w:val="000A59F0"/>
    <w:rsid w:val="000B44EF"/>
    <w:rsid w:val="000B4CBA"/>
    <w:rsid w:val="000B5CEB"/>
    <w:rsid w:val="000B6663"/>
    <w:rsid w:val="000B7187"/>
    <w:rsid w:val="000C10DA"/>
    <w:rsid w:val="000C119F"/>
    <w:rsid w:val="000C207D"/>
    <w:rsid w:val="000C20BD"/>
    <w:rsid w:val="000C4994"/>
    <w:rsid w:val="000C4B4B"/>
    <w:rsid w:val="000C5064"/>
    <w:rsid w:val="000C510E"/>
    <w:rsid w:val="000C6675"/>
    <w:rsid w:val="000C6756"/>
    <w:rsid w:val="000C77EF"/>
    <w:rsid w:val="000C7E8F"/>
    <w:rsid w:val="000C7FC8"/>
    <w:rsid w:val="000D0026"/>
    <w:rsid w:val="000D0BB9"/>
    <w:rsid w:val="000D2530"/>
    <w:rsid w:val="000D3458"/>
    <w:rsid w:val="000D5309"/>
    <w:rsid w:val="000D5B61"/>
    <w:rsid w:val="000D6E25"/>
    <w:rsid w:val="000D72BA"/>
    <w:rsid w:val="000E02CA"/>
    <w:rsid w:val="000E04DA"/>
    <w:rsid w:val="000E1D36"/>
    <w:rsid w:val="000E6177"/>
    <w:rsid w:val="000E6783"/>
    <w:rsid w:val="000E7129"/>
    <w:rsid w:val="000E7BDC"/>
    <w:rsid w:val="000F1643"/>
    <w:rsid w:val="000F2915"/>
    <w:rsid w:val="000F5203"/>
    <w:rsid w:val="00100DA0"/>
    <w:rsid w:val="0010190F"/>
    <w:rsid w:val="00102D6B"/>
    <w:rsid w:val="001055B9"/>
    <w:rsid w:val="00105E63"/>
    <w:rsid w:val="00106268"/>
    <w:rsid w:val="001104F0"/>
    <w:rsid w:val="00111538"/>
    <w:rsid w:val="00111C51"/>
    <w:rsid w:val="001139F9"/>
    <w:rsid w:val="00115EC9"/>
    <w:rsid w:val="00116A7B"/>
    <w:rsid w:val="00117A32"/>
    <w:rsid w:val="00121D66"/>
    <w:rsid w:val="001226D0"/>
    <w:rsid w:val="00122A6C"/>
    <w:rsid w:val="00123D48"/>
    <w:rsid w:val="00124A51"/>
    <w:rsid w:val="00124C0E"/>
    <w:rsid w:val="00124D2C"/>
    <w:rsid w:val="001251FC"/>
    <w:rsid w:val="0012520A"/>
    <w:rsid w:val="00130F65"/>
    <w:rsid w:val="00133253"/>
    <w:rsid w:val="00133641"/>
    <w:rsid w:val="0013554E"/>
    <w:rsid w:val="00140233"/>
    <w:rsid w:val="00140356"/>
    <w:rsid w:val="001442D8"/>
    <w:rsid w:val="001458AB"/>
    <w:rsid w:val="00146E81"/>
    <w:rsid w:val="001479D4"/>
    <w:rsid w:val="00150175"/>
    <w:rsid w:val="0015138A"/>
    <w:rsid w:val="00153F5E"/>
    <w:rsid w:val="00155293"/>
    <w:rsid w:val="00156009"/>
    <w:rsid w:val="001565C0"/>
    <w:rsid w:val="00160F53"/>
    <w:rsid w:val="001622CA"/>
    <w:rsid w:val="001634E2"/>
    <w:rsid w:val="00163C11"/>
    <w:rsid w:val="00165C23"/>
    <w:rsid w:val="00165ECD"/>
    <w:rsid w:val="0017078C"/>
    <w:rsid w:val="00171641"/>
    <w:rsid w:val="00172EDB"/>
    <w:rsid w:val="001741B8"/>
    <w:rsid w:val="001763E4"/>
    <w:rsid w:val="001766C9"/>
    <w:rsid w:val="00180CA0"/>
    <w:rsid w:val="00180FAE"/>
    <w:rsid w:val="00181214"/>
    <w:rsid w:val="00181BBC"/>
    <w:rsid w:val="00183F54"/>
    <w:rsid w:val="00184514"/>
    <w:rsid w:val="00185044"/>
    <w:rsid w:val="00185E73"/>
    <w:rsid w:val="00186223"/>
    <w:rsid w:val="001863CE"/>
    <w:rsid w:val="00186755"/>
    <w:rsid w:val="00191DD4"/>
    <w:rsid w:val="001938B4"/>
    <w:rsid w:val="0019422B"/>
    <w:rsid w:val="00197A32"/>
    <w:rsid w:val="001A030C"/>
    <w:rsid w:val="001A03CD"/>
    <w:rsid w:val="001A0D05"/>
    <w:rsid w:val="001A1837"/>
    <w:rsid w:val="001A18F7"/>
    <w:rsid w:val="001A1AF3"/>
    <w:rsid w:val="001A1CB4"/>
    <w:rsid w:val="001A32B4"/>
    <w:rsid w:val="001A51EC"/>
    <w:rsid w:val="001A5AD8"/>
    <w:rsid w:val="001A7821"/>
    <w:rsid w:val="001B37DA"/>
    <w:rsid w:val="001B39B9"/>
    <w:rsid w:val="001B5C6B"/>
    <w:rsid w:val="001B60D2"/>
    <w:rsid w:val="001B7C45"/>
    <w:rsid w:val="001B7F6B"/>
    <w:rsid w:val="001C052A"/>
    <w:rsid w:val="001C087A"/>
    <w:rsid w:val="001C0CD5"/>
    <w:rsid w:val="001C2FA7"/>
    <w:rsid w:val="001C476A"/>
    <w:rsid w:val="001C7136"/>
    <w:rsid w:val="001D0338"/>
    <w:rsid w:val="001D058A"/>
    <w:rsid w:val="001D1201"/>
    <w:rsid w:val="001D12E8"/>
    <w:rsid w:val="001D2ED3"/>
    <w:rsid w:val="001D3F41"/>
    <w:rsid w:val="001D3FA6"/>
    <w:rsid w:val="001D5A9F"/>
    <w:rsid w:val="001D5EFB"/>
    <w:rsid w:val="001D63B2"/>
    <w:rsid w:val="001D6E0B"/>
    <w:rsid w:val="001D711A"/>
    <w:rsid w:val="001D79A6"/>
    <w:rsid w:val="001E0E15"/>
    <w:rsid w:val="001E63C8"/>
    <w:rsid w:val="001E6FEB"/>
    <w:rsid w:val="001E7473"/>
    <w:rsid w:val="001F33C5"/>
    <w:rsid w:val="001F3DE3"/>
    <w:rsid w:val="001F3FB2"/>
    <w:rsid w:val="001F42EC"/>
    <w:rsid w:val="001F4B2F"/>
    <w:rsid w:val="001F688C"/>
    <w:rsid w:val="001F7654"/>
    <w:rsid w:val="001F79D6"/>
    <w:rsid w:val="00200A6E"/>
    <w:rsid w:val="002022D0"/>
    <w:rsid w:val="00202E99"/>
    <w:rsid w:val="00202FF9"/>
    <w:rsid w:val="00205AF4"/>
    <w:rsid w:val="00207106"/>
    <w:rsid w:val="00212799"/>
    <w:rsid w:val="002131D8"/>
    <w:rsid w:val="00213A5A"/>
    <w:rsid w:val="002143EA"/>
    <w:rsid w:val="0021451C"/>
    <w:rsid w:val="00216CC7"/>
    <w:rsid w:val="00220932"/>
    <w:rsid w:val="00220F88"/>
    <w:rsid w:val="00220FFE"/>
    <w:rsid w:val="002213B1"/>
    <w:rsid w:val="00223050"/>
    <w:rsid w:val="0022528E"/>
    <w:rsid w:val="00226289"/>
    <w:rsid w:val="0022686C"/>
    <w:rsid w:val="00226DB6"/>
    <w:rsid w:val="002271FC"/>
    <w:rsid w:val="0023060C"/>
    <w:rsid w:val="00231DC3"/>
    <w:rsid w:val="002329D7"/>
    <w:rsid w:val="0023442C"/>
    <w:rsid w:val="00234A64"/>
    <w:rsid w:val="00236401"/>
    <w:rsid w:val="00236F0E"/>
    <w:rsid w:val="00240667"/>
    <w:rsid w:val="0024209F"/>
    <w:rsid w:val="0024212C"/>
    <w:rsid w:val="00242917"/>
    <w:rsid w:val="00246062"/>
    <w:rsid w:val="00246283"/>
    <w:rsid w:val="002465CB"/>
    <w:rsid w:val="00247677"/>
    <w:rsid w:val="00252AAE"/>
    <w:rsid w:val="00254688"/>
    <w:rsid w:val="002570AD"/>
    <w:rsid w:val="002612E4"/>
    <w:rsid w:val="00261955"/>
    <w:rsid w:val="0026210C"/>
    <w:rsid w:val="0026219B"/>
    <w:rsid w:val="00263FC3"/>
    <w:rsid w:val="00264365"/>
    <w:rsid w:val="002676B1"/>
    <w:rsid w:val="002701F8"/>
    <w:rsid w:val="00270F4B"/>
    <w:rsid w:val="002742AB"/>
    <w:rsid w:val="00274E70"/>
    <w:rsid w:val="002757F6"/>
    <w:rsid w:val="002770CC"/>
    <w:rsid w:val="00284190"/>
    <w:rsid w:val="00284A12"/>
    <w:rsid w:val="00284C1E"/>
    <w:rsid w:val="00285528"/>
    <w:rsid w:val="0029160B"/>
    <w:rsid w:val="00291FED"/>
    <w:rsid w:val="00292C06"/>
    <w:rsid w:val="0029471F"/>
    <w:rsid w:val="00295FC4"/>
    <w:rsid w:val="0029623F"/>
    <w:rsid w:val="00296F9F"/>
    <w:rsid w:val="002A199A"/>
    <w:rsid w:val="002A4DED"/>
    <w:rsid w:val="002A620D"/>
    <w:rsid w:val="002A729A"/>
    <w:rsid w:val="002A7CEA"/>
    <w:rsid w:val="002B046F"/>
    <w:rsid w:val="002B0CEA"/>
    <w:rsid w:val="002B161E"/>
    <w:rsid w:val="002B1AA9"/>
    <w:rsid w:val="002B3D19"/>
    <w:rsid w:val="002B3EA9"/>
    <w:rsid w:val="002B5D11"/>
    <w:rsid w:val="002B5E0A"/>
    <w:rsid w:val="002B5F7F"/>
    <w:rsid w:val="002B6166"/>
    <w:rsid w:val="002B67E8"/>
    <w:rsid w:val="002C1D42"/>
    <w:rsid w:val="002C1D7C"/>
    <w:rsid w:val="002C4D2B"/>
    <w:rsid w:val="002C6C3D"/>
    <w:rsid w:val="002D0F0B"/>
    <w:rsid w:val="002D33D8"/>
    <w:rsid w:val="002D51F9"/>
    <w:rsid w:val="002D7007"/>
    <w:rsid w:val="002D7414"/>
    <w:rsid w:val="002E0044"/>
    <w:rsid w:val="002E306D"/>
    <w:rsid w:val="002E3C66"/>
    <w:rsid w:val="002E45E5"/>
    <w:rsid w:val="002E67C0"/>
    <w:rsid w:val="002F01E0"/>
    <w:rsid w:val="002F02AB"/>
    <w:rsid w:val="002F166E"/>
    <w:rsid w:val="002F1B64"/>
    <w:rsid w:val="002F2C8E"/>
    <w:rsid w:val="002F4DB0"/>
    <w:rsid w:val="002F63C1"/>
    <w:rsid w:val="00300759"/>
    <w:rsid w:val="003023D4"/>
    <w:rsid w:val="00303458"/>
    <w:rsid w:val="00305938"/>
    <w:rsid w:val="00305D39"/>
    <w:rsid w:val="0030622F"/>
    <w:rsid w:val="003132CB"/>
    <w:rsid w:val="003136F4"/>
    <w:rsid w:val="003139C4"/>
    <w:rsid w:val="003148EA"/>
    <w:rsid w:val="00314D41"/>
    <w:rsid w:val="00315142"/>
    <w:rsid w:val="0031637F"/>
    <w:rsid w:val="00321C51"/>
    <w:rsid w:val="00322404"/>
    <w:rsid w:val="0032325B"/>
    <w:rsid w:val="00324093"/>
    <w:rsid w:val="0032466D"/>
    <w:rsid w:val="0032495B"/>
    <w:rsid w:val="00324B0F"/>
    <w:rsid w:val="0032506B"/>
    <w:rsid w:val="003269C3"/>
    <w:rsid w:val="00326BAA"/>
    <w:rsid w:val="00330BC7"/>
    <w:rsid w:val="00330D28"/>
    <w:rsid w:val="00331676"/>
    <w:rsid w:val="00331D99"/>
    <w:rsid w:val="00332A00"/>
    <w:rsid w:val="00332E21"/>
    <w:rsid w:val="00333C9B"/>
    <w:rsid w:val="003341D9"/>
    <w:rsid w:val="00341715"/>
    <w:rsid w:val="00346BD3"/>
    <w:rsid w:val="003474F8"/>
    <w:rsid w:val="00350B34"/>
    <w:rsid w:val="003533B0"/>
    <w:rsid w:val="00354C79"/>
    <w:rsid w:val="0035698C"/>
    <w:rsid w:val="00356CC1"/>
    <w:rsid w:val="003573DB"/>
    <w:rsid w:val="00357E63"/>
    <w:rsid w:val="003610E1"/>
    <w:rsid w:val="00363D68"/>
    <w:rsid w:val="00366B12"/>
    <w:rsid w:val="00366BF8"/>
    <w:rsid w:val="00366CCC"/>
    <w:rsid w:val="00366DA5"/>
    <w:rsid w:val="003726D0"/>
    <w:rsid w:val="00375428"/>
    <w:rsid w:val="0037602F"/>
    <w:rsid w:val="00380BF3"/>
    <w:rsid w:val="00381350"/>
    <w:rsid w:val="00381C5B"/>
    <w:rsid w:val="00383350"/>
    <w:rsid w:val="00387C15"/>
    <w:rsid w:val="003924E7"/>
    <w:rsid w:val="0039501D"/>
    <w:rsid w:val="00395785"/>
    <w:rsid w:val="00396F3C"/>
    <w:rsid w:val="003A153B"/>
    <w:rsid w:val="003A1CF8"/>
    <w:rsid w:val="003A33A8"/>
    <w:rsid w:val="003A3B2A"/>
    <w:rsid w:val="003A5EDD"/>
    <w:rsid w:val="003A7E00"/>
    <w:rsid w:val="003B0F62"/>
    <w:rsid w:val="003B1790"/>
    <w:rsid w:val="003B2605"/>
    <w:rsid w:val="003B2714"/>
    <w:rsid w:val="003B2B23"/>
    <w:rsid w:val="003B3D2D"/>
    <w:rsid w:val="003B4B2A"/>
    <w:rsid w:val="003B58DB"/>
    <w:rsid w:val="003B665C"/>
    <w:rsid w:val="003B7DD0"/>
    <w:rsid w:val="003B7E53"/>
    <w:rsid w:val="003C0014"/>
    <w:rsid w:val="003C10A2"/>
    <w:rsid w:val="003C1EB2"/>
    <w:rsid w:val="003C2019"/>
    <w:rsid w:val="003C26EB"/>
    <w:rsid w:val="003C3B9F"/>
    <w:rsid w:val="003C3DBE"/>
    <w:rsid w:val="003C4866"/>
    <w:rsid w:val="003D1423"/>
    <w:rsid w:val="003D161B"/>
    <w:rsid w:val="003D1D0D"/>
    <w:rsid w:val="003D2D49"/>
    <w:rsid w:val="003D33A1"/>
    <w:rsid w:val="003D4F3C"/>
    <w:rsid w:val="003D5B08"/>
    <w:rsid w:val="003D601F"/>
    <w:rsid w:val="003D662D"/>
    <w:rsid w:val="003E05DD"/>
    <w:rsid w:val="003E0F31"/>
    <w:rsid w:val="003E2791"/>
    <w:rsid w:val="003E35BC"/>
    <w:rsid w:val="003E4962"/>
    <w:rsid w:val="003E566E"/>
    <w:rsid w:val="003E6584"/>
    <w:rsid w:val="003F262A"/>
    <w:rsid w:val="003F2C7D"/>
    <w:rsid w:val="003F2C8E"/>
    <w:rsid w:val="003F441C"/>
    <w:rsid w:val="003F54BE"/>
    <w:rsid w:val="003F614F"/>
    <w:rsid w:val="003F666B"/>
    <w:rsid w:val="003F67BC"/>
    <w:rsid w:val="003F692B"/>
    <w:rsid w:val="003F6A47"/>
    <w:rsid w:val="003F6B59"/>
    <w:rsid w:val="004028E8"/>
    <w:rsid w:val="00404CD6"/>
    <w:rsid w:val="00405C94"/>
    <w:rsid w:val="00407456"/>
    <w:rsid w:val="00407736"/>
    <w:rsid w:val="00407965"/>
    <w:rsid w:val="00411AE7"/>
    <w:rsid w:val="004128CE"/>
    <w:rsid w:val="004139A8"/>
    <w:rsid w:val="00413E6F"/>
    <w:rsid w:val="00414190"/>
    <w:rsid w:val="00415813"/>
    <w:rsid w:val="00415CD8"/>
    <w:rsid w:val="0041600C"/>
    <w:rsid w:val="00420D24"/>
    <w:rsid w:val="00420DB9"/>
    <w:rsid w:val="0042323F"/>
    <w:rsid w:val="00423A0B"/>
    <w:rsid w:val="00424047"/>
    <w:rsid w:val="00424CEE"/>
    <w:rsid w:val="00425564"/>
    <w:rsid w:val="00430914"/>
    <w:rsid w:val="004314E9"/>
    <w:rsid w:val="004315B2"/>
    <w:rsid w:val="00431D69"/>
    <w:rsid w:val="00431DD1"/>
    <w:rsid w:val="00432737"/>
    <w:rsid w:val="004343B7"/>
    <w:rsid w:val="00435607"/>
    <w:rsid w:val="00436DC3"/>
    <w:rsid w:val="00436FC6"/>
    <w:rsid w:val="00441ACF"/>
    <w:rsid w:val="004425CB"/>
    <w:rsid w:val="00444C4B"/>
    <w:rsid w:val="0044519F"/>
    <w:rsid w:val="00446EE6"/>
    <w:rsid w:val="00447012"/>
    <w:rsid w:val="0044791A"/>
    <w:rsid w:val="0045145D"/>
    <w:rsid w:val="004536B4"/>
    <w:rsid w:val="00453AA8"/>
    <w:rsid w:val="00454E92"/>
    <w:rsid w:val="004550DE"/>
    <w:rsid w:val="004558DA"/>
    <w:rsid w:val="00455FE0"/>
    <w:rsid w:val="0046028A"/>
    <w:rsid w:val="00461FDE"/>
    <w:rsid w:val="004647D5"/>
    <w:rsid w:val="00465A26"/>
    <w:rsid w:val="00466089"/>
    <w:rsid w:val="00467077"/>
    <w:rsid w:val="00471141"/>
    <w:rsid w:val="00472676"/>
    <w:rsid w:val="004759C5"/>
    <w:rsid w:val="004775AE"/>
    <w:rsid w:val="004815C9"/>
    <w:rsid w:val="00481F14"/>
    <w:rsid w:val="00483DB4"/>
    <w:rsid w:val="00484046"/>
    <w:rsid w:val="0048484F"/>
    <w:rsid w:val="004853AB"/>
    <w:rsid w:val="00485C3B"/>
    <w:rsid w:val="00486239"/>
    <w:rsid w:val="00490847"/>
    <w:rsid w:val="004945F6"/>
    <w:rsid w:val="00497D22"/>
    <w:rsid w:val="004A0736"/>
    <w:rsid w:val="004A14C9"/>
    <w:rsid w:val="004A1684"/>
    <w:rsid w:val="004A1B9C"/>
    <w:rsid w:val="004A3C57"/>
    <w:rsid w:val="004A3CEC"/>
    <w:rsid w:val="004B0414"/>
    <w:rsid w:val="004B1296"/>
    <w:rsid w:val="004B21EB"/>
    <w:rsid w:val="004B4202"/>
    <w:rsid w:val="004B6B02"/>
    <w:rsid w:val="004C19D2"/>
    <w:rsid w:val="004C22F1"/>
    <w:rsid w:val="004C28AC"/>
    <w:rsid w:val="004C2B53"/>
    <w:rsid w:val="004C5CE6"/>
    <w:rsid w:val="004C5F03"/>
    <w:rsid w:val="004C63A4"/>
    <w:rsid w:val="004C7039"/>
    <w:rsid w:val="004D0381"/>
    <w:rsid w:val="004D1D72"/>
    <w:rsid w:val="004D232C"/>
    <w:rsid w:val="004D3F01"/>
    <w:rsid w:val="004D6A24"/>
    <w:rsid w:val="004E2782"/>
    <w:rsid w:val="004E2FF4"/>
    <w:rsid w:val="004E3575"/>
    <w:rsid w:val="004E3A54"/>
    <w:rsid w:val="004E3A60"/>
    <w:rsid w:val="004E3EC5"/>
    <w:rsid w:val="004E4F34"/>
    <w:rsid w:val="004E4FC6"/>
    <w:rsid w:val="004F4A8B"/>
    <w:rsid w:val="004F520B"/>
    <w:rsid w:val="004F5BFF"/>
    <w:rsid w:val="004F5F9B"/>
    <w:rsid w:val="004F6E56"/>
    <w:rsid w:val="004F6EEF"/>
    <w:rsid w:val="004F6F4E"/>
    <w:rsid w:val="004F7C88"/>
    <w:rsid w:val="004F7E1C"/>
    <w:rsid w:val="004F7FEF"/>
    <w:rsid w:val="00500DEB"/>
    <w:rsid w:val="00501AB3"/>
    <w:rsid w:val="00502077"/>
    <w:rsid w:val="00502FB5"/>
    <w:rsid w:val="00503632"/>
    <w:rsid w:val="005037D1"/>
    <w:rsid w:val="00504D3C"/>
    <w:rsid w:val="00505074"/>
    <w:rsid w:val="005055DD"/>
    <w:rsid w:val="005064B0"/>
    <w:rsid w:val="00506C4A"/>
    <w:rsid w:val="00506E9B"/>
    <w:rsid w:val="00507520"/>
    <w:rsid w:val="00513ED7"/>
    <w:rsid w:val="00513FFB"/>
    <w:rsid w:val="005154AB"/>
    <w:rsid w:val="005163A8"/>
    <w:rsid w:val="00516816"/>
    <w:rsid w:val="00516F1D"/>
    <w:rsid w:val="00517619"/>
    <w:rsid w:val="00517F3A"/>
    <w:rsid w:val="00521425"/>
    <w:rsid w:val="00524238"/>
    <w:rsid w:val="005251CF"/>
    <w:rsid w:val="00525538"/>
    <w:rsid w:val="0052683A"/>
    <w:rsid w:val="00526CB7"/>
    <w:rsid w:val="00531173"/>
    <w:rsid w:val="00533901"/>
    <w:rsid w:val="005345DB"/>
    <w:rsid w:val="00535E99"/>
    <w:rsid w:val="00536D5B"/>
    <w:rsid w:val="00540840"/>
    <w:rsid w:val="005412B9"/>
    <w:rsid w:val="00541B2F"/>
    <w:rsid w:val="0054366B"/>
    <w:rsid w:val="00545EB6"/>
    <w:rsid w:val="00546081"/>
    <w:rsid w:val="00546881"/>
    <w:rsid w:val="00546A26"/>
    <w:rsid w:val="00547872"/>
    <w:rsid w:val="00550EAB"/>
    <w:rsid w:val="0055322B"/>
    <w:rsid w:val="00555A3C"/>
    <w:rsid w:val="00555BD4"/>
    <w:rsid w:val="00557981"/>
    <w:rsid w:val="00561381"/>
    <w:rsid w:val="00561602"/>
    <w:rsid w:val="00561950"/>
    <w:rsid w:val="0056197C"/>
    <w:rsid w:val="00562C71"/>
    <w:rsid w:val="0056306C"/>
    <w:rsid w:val="0056744E"/>
    <w:rsid w:val="00572F81"/>
    <w:rsid w:val="00573A05"/>
    <w:rsid w:val="00575E81"/>
    <w:rsid w:val="00576940"/>
    <w:rsid w:val="00577671"/>
    <w:rsid w:val="00580314"/>
    <w:rsid w:val="00581CCC"/>
    <w:rsid w:val="00582B1B"/>
    <w:rsid w:val="005833A7"/>
    <w:rsid w:val="005840FB"/>
    <w:rsid w:val="00585916"/>
    <w:rsid w:val="0058687A"/>
    <w:rsid w:val="00587345"/>
    <w:rsid w:val="00592C68"/>
    <w:rsid w:val="00594D62"/>
    <w:rsid w:val="005954B5"/>
    <w:rsid w:val="00595FC1"/>
    <w:rsid w:val="00596758"/>
    <w:rsid w:val="005A2179"/>
    <w:rsid w:val="005A33C5"/>
    <w:rsid w:val="005A4834"/>
    <w:rsid w:val="005A495B"/>
    <w:rsid w:val="005A4B5F"/>
    <w:rsid w:val="005A51A5"/>
    <w:rsid w:val="005A6824"/>
    <w:rsid w:val="005A7826"/>
    <w:rsid w:val="005B1322"/>
    <w:rsid w:val="005B51FC"/>
    <w:rsid w:val="005B5515"/>
    <w:rsid w:val="005C3587"/>
    <w:rsid w:val="005C3C95"/>
    <w:rsid w:val="005C4AB9"/>
    <w:rsid w:val="005C5085"/>
    <w:rsid w:val="005C52FE"/>
    <w:rsid w:val="005C53CB"/>
    <w:rsid w:val="005C5A80"/>
    <w:rsid w:val="005C7928"/>
    <w:rsid w:val="005D30BA"/>
    <w:rsid w:val="005D3351"/>
    <w:rsid w:val="005D43AF"/>
    <w:rsid w:val="005D4A60"/>
    <w:rsid w:val="005D6A02"/>
    <w:rsid w:val="005D76D4"/>
    <w:rsid w:val="005D7CDD"/>
    <w:rsid w:val="005E11A3"/>
    <w:rsid w:val="005E1632"/>
    <w:rsid w:val="005E167A"/>
    <w:rsid w:val="005E1A93"/>
    <w:rsid w:val="005E20C0"/>
    <w:rsid w:val="005E2CFB"/>
    <w:rsid w:val="005E75BE"/>
    <w:rsid w:val="005F035A"/>
    <w:rsid w:val="005F0994"/>
    <w:rsid w:val="005F396C"/>
    <w:rsid w:val="005F4DFC"/>
    <w:rsid w:val="005F6C97"/>
    <w:rsid w:val="005F73F6"/>
    <w:rsid w:val="00601FCD"/>
    <w:rsid w:val="006021E8"/>
    <w:rsid w:val="00602DD3"/>
    <w:rsid w:val="00604A59"/>
    <w:rsid w:val="00604CC3"/>
    <w:rsid w:val="00606C44"/>
    <w:rsid w:val="00606EF5"/>
    <w:rsid w:val="006109FB"/>
    <w:rsid w:val="006112F9"/>
    <w:rsid w:val="006134A8"/>
    <w:rsid w:val="00613BB3"/>
    <w:rsid w:val="00614B51"/>
    <w:rsid w:val="0061656A"/>
    <w:rsid w:val="006227AC"/>
    <w:rsid w:val="00622E4D"/>
    <w:rsid w:val="006230D4"/>
    <w:rsid w:val="00623249"/>
    <w:rsid w:val="00624324"/>
    <w:rsid w:val="00624CD1"/>
    <w:rsid w:val="0062516E"/>
    <w:rsid w:val="00625CCC"/>
    <w:rsid w:val="0062745E"/>
    <w:rsid w:val="006324F5"/>
    <w:rsid w:val="00632711"/>
    <w:rsid w:val="00632A39"/>
    <w:rsid w:val="00632D13"/>
    <w:rsid w:val="006373AD"/>
    <w:rsid w:val="00641C8E"/>
    <w:rsid w:val="006456C3"/>
    <w:rsid w:val="006458E3"/>
    <w:rsid w:val="00645BF9"/>
    <w:rsid w:val="00645DFD"/>
    <w:rsid w:val="00646CF2"/>
    <w:rsid w:val="00646EFF"/>
    <w:rsid w:val="0064786D"/>
    <w:rsid w:val="00650A1B"/>
    <w:rsid w:val="00651496"/>
    <w:rsid w:val="00652B56"/>
    <w:rsid w:val="00654829"/>
    <w:rsid w:val="006551F2"/>
    <w:rsid w:val="00655363"/>
    <w:rsid w:val="00656A71"/>
    <w:rsid w:val="00657D0C"/>
    <w:rsid w:val="006614D9"/>
    <w:rsid w:val="006652E1"/>
    <w:rsid w:val="00665D00"/>
    <w:rsid w:val="00666E41"/>
    <w:rsid w:val="00667C46"/>
    <w:rsid w:val="00667E42"/>
    <w:rsid w:val="00670D16"/>
    <w:rsid w:val="0067106B"/>
    <w:rsid w:val="00671629"/>
    <w:rsid w:val="00672502"/>
    <w:rsid w:val="00674160"/>
    <w:rsid w:val="006772FB"/>
    <w:rsid w:val="006823B0"/>
    <w:rsid w:val="0068246F"/>
    <w:rsid w:val="006830E7"/>
    <w:rsid w:val="006859BE"/>
    <w:rsid w:val="00687A58"/>
    <w:rsid w:val="00690029"/>
    <w:rsid w:val="00690682"/>
    <w:rsid w:val="00692FDC"/>
    <w:rsid w:val="0069303E"/>
    <w:rsid w:val="006941EB"/>
    <w:rsid w:val="0069474F"/>
    <w:rsid w:val="00694D76"/>
    <w:rsid w:val="00694F56"/>
    <w:rsid w:val="0069543C"/>
    <w:rsid w:val="00695539"/>
    <w:rsid w:val="00696A9A"/>
    <w:rsid w:val="00697679"/>
    <w:rsid w:val="006A0284"/>
    <w:rsid w:val="006A1200"/>
    <w:rsid w:val="006A1495"/>
    <w:rsid w:val="006A3FAA"/>
    <w:rsid w:val="006A787E"/>
    <w:rsid w:val="006A7FFD"/>
    <w:rsid w:val="006B0358"/>
    <w:rsid w:val="006B0880"/>
    <w:rsid w:val="006B08FC"/>
    <w:rsid w:val="006B0E29"/>
    <w:rsid w:val="006B1A73"/>
    <w:rsid w:val="006B45BE"/>
    <w:rsid w:val="006B4F8E"/>
    <w:rsid w:val="006B71E4"/>
    <w:rsid w:val="006B7C14"/>
    <w:rsid w:val="006C1EAA"/>
    <w:rsid w:val="006C2908"/>
    <w:rsid w:val="006C423F"/>
    <w:rsid w:val="006C4FFA"/>
    <w:rsid w:val="006C622F"/>
    <w:rsid w:val="006C67C6"/>
    <w:rsid w:val="006D1A42"/>
    <w:rsid w:val="006D51E5"/>
    <w:rsid w:val="006D57DE"/>
    <w:rsid w:val="006D6558"/>
    <w:rsid w:val="006D77F6"/>
    <w:rsid w:val="006D785B"/>
    <w:rsid w:val="006D7F62"/>
    <w:rsid w:val="006E0FB0"/>
    <w:rsid w:val="006E390B"/>
    <w:rsid w:val="006F2F69"/>
    <w:rsid w:val="006F5741"/>
    <w:rsid w:val="006F5CD9"/>
    <w:rsid w:val="00700305"/>
    <w:rsid w:val="00705163"/>
    <w:rsid w:val="00705C15"/>
    <w:rsid w:val="007062D2"/>
    <w:rsid w:val="007102CF"/>
    <w:rsid w:val="0071345B"/>
    <w:rsid w:val="00713933"/>
    <w:rsid w:val="00715BA3"/>
    <w:rsid w:val="00715E6E"/>
    <w:rsid w:val="007161BD"/>
    <w:rsid w:val="00716F7C"/>
    <w:rsid w:val="00717BE6"/>
    <w:rsid w:val="00720194"/>
    <w:rsid w:val="007209B3"/>
    <w:rsid w:val="00720F16"/>
    <w:rsid w:val="00720F2F"/>
    <w:rsid w:val="007215D1"/>
    <w:rsid w:val="00721A05"/>
    <w:rsid w:val="00721A0E"/>
    <w:rsid w:val="00723066"/>
    <w:rsid w:val="007230D9"/>
    <w:rsid w:val="007245C0"/>
    <w:rsid w:val="0072572F"/>
    <w:rsid w:val="00725B89"/>
    <w:rsid w:val="00731961"/>
    <w:rsid w:val="007319B9"/>
    <w:rsid w:val="0073363D"/>
    <w:rsid w:val="00733702"/>
    <w:rsid w:val="00733DA3"/>
    <w:rsid w:val="00735031"/>
    <w:rsid w:val="00736AA4"/>
    <w:rsid w:val="00737ED9"/>
    <w:rsid w:val="00740E29"/>
    <w:rsid w:val="007453A7"/>
    <w:rsid w:val="00745C45"/>
    <w:rsid w:val="007465C8"/>
    <w:rsid w:val="007478D8"/>
    <w:rsid w:val="00751025"/>
    <w:rsid w:val="00754637"/>
    <w:rsid w:val="007547EC"/>
    <w:rsid w:val="00755B24"/>
    <w:rsid w:val="00756034"/>
    <w:rsid w:val="00757AF5"/>
    <w:rsid w:val="00760BE9"/>
    <w:rsid w:val="00761316"/>
    <w:rsid w:val="00761CD8"/>
    <w:rsid w:val="00762655"/>
    <w:rsid w:val="007626D9"/>
    <w:rsid w:val="00762FA2"/>
    <w:rsid w:val="0076388D"/>
    <w:rsid w:val="00763955"/>
    <w:rsid w:val="007648F6"/>
    <w:rsid w:val="0076652E"/>
    <w:rsid w:val="007678E0"/>
    <w:rsid w:val="00770631"/>
    <w:rsid w:val="00771F69"/>
    <w:rsid w:val="0077252B"/>
    <w:rsid w:val="00772568"/>
    <w:rsid w:val="00772BC6"/>
    <w:rsid w:val="0077384B"/>
    <w:rsid w:val="00773C71"/>
    <w:rsid w:val="00774A2E"/>
    <w:rsid w:val="007764DD"/>
    <w:rsid w:val="00776D85"/>
    <w:rsid w:val="0078065E"/>
    <w:rsid w:val="0078298A"/>
    <w:rsid w:val="00784F4A"/>
    <w:rsid w:val="0078582D"/>
    <w:rsid w:val="007860A2"/>
    <w:rsid w:val="00786FB3"/>
    <w:rsid w:val="00790E46"/>
    <w:rsid w:val="00793ADF"/>
    <w:rsid w:val="00795AC1"/>
    <w:rsid w:val="00796B88"/>
    <w:rsid w:val="007A18D2"/>
    <w:rsid w:val="007A28E2"/>
    <w:rsid w:val="007A373A"/>
    <w:rsid w:val="007A40C9"/>
    <w:rsid w:val="007A51B4"/>
    <w:rsid w:val="007A5BE7"/>
    <w:rsid w:val="007A69CF"/>
    <w:rsid w:val="007B2129"/>
    <w:rsid w:val="007B4CD4"/>
    <w:rsid w:val="007C0412"/>
    <w:rsid w:val="007C0873"/>
    <w:rsid w:val="007C0CC4"/>
    <w:rsid w:val="007C1ABC"/>
    <w:rsid w:val="007C2D85"/>
    <w:rsid w:val="007C36F1"/>
    <w:rsid w:val="007C49CB"/>
    <w:rsid w:val="007C5322"/>
    <w:rsid w:val="007C63AC"/>
    <w:rsid w:val="007C6472"/>
    <w:rsid w:val="007D02A7"/>
    <w:rsid w:val="007D11DE"/>
    <w:rsid w:val="007D5569"/>
    <w:rsid w:val="007D5782"/>
    <w:rsid w:val="007D66FB"/>
    <w:rsid w:val="007D6BDB"/>
    <w:rsid w:val="007D750F"/>
    <w:rsid w:val="007E0834"/>
    <w:rsid w:val="007E590C"/>
    <w:rsid w:val="007E7222"/>
    <w:rsid w:val="007E74B7"/>
    <w:rsid w:val="007E7EEC"/>
    <w:rsid w:val="007F01CB"/>
    <w:rsid w:val="007F1425"/>
    <w:rsid w:val="007F1A44"/>
    <w:rsid w:val="007F6753"/>
    <w:rsid w:val="008001AC"/>
    <w:rsid w:val="00800386"/>
    <w:rsid w:val="00800AB3"/>
    <w:rsid w:val="00805F15"/>
    <w:rsid w:val="00806139"/>
    <w:rsid w:val="00807233"/>
    <w:rsid w:val="00812ABC"/>
    <w:rsid w:val="00814CFC"/>
    <w:rsid w:val="00816010"/>
    <w:rsid w:val="008162D0"/>
    <w:rsid w:val="008165E2"/>
    <w:rsid w:val="00820431"/>
    <w:rsid w:val="008204D2"/>
    <w:rsid w:val="00824A9E"/>
    <w:rsid w:val="008306D6"/>
    <w:rsid w:val="00830B02"/>
    <w:rsid w:val="00831657"/>
    <w:rsid w:val="008316D2"/>
    <w:rsid w:val="008324D0"/>
    <w:rsid w:val="0083317D"/>
    <w:rsid w:val="008334AD"/>
    <w:rsid w:val="00833B3A"/>
    <w:rsid w:val="00834D98"/>
    <w:rsid w:val="008364B9"/>
    <w:rsid w:val="008365E4"/>
    <w:rsid w:val="00840712"/>
    <w:rsid w:val="0084165F"/>
    <w:rsid w:val="00841DC6"/>
    <w:rsid w:val="00844210"/>
    <w:rsid w:val="00846E39"/>
    <w:rsid w:val="00847AAE"/>
    <w:rsid w:val="0085199B"/>
    <w:rsid w:val="008520BB"/>
    <w:rsid w:val="00853FFE"/>
    <w:rsid w:val="00854DCE"/>
    <w:rsid w:val="00855215"/>
    <w:rsid w:val="00855470"/>
    <w:rsid w:val="00855BF1"/>
    <w:rsid w:val="008563C0"/>
    <w:rsid w:val="00861B09"/>
    <w:rsid w:val="00864132"/>
    <w:rsid w:val="00866519"/>
    <w:rsid w:val="00870611"/>
    <w:rsid w:val="00871F40"/>
    <w:rsid w:val="00874305"/>
    <w:rsid w:val="008754D2"/>
    <w:rsid w:val="008760C4"/>
    <w:rsid w:val="00880241"/>
    <w:rsid w:val="00880B35"/>
    <w:rsid w:val="008827D1"/>
    <w:rsid w:val="00882874"/>
    <w:rsid w:val="008834A6"/>
    <w:rsid w:val="008834B1"/>
    <w:rsid w:val="0088458E"/>
    <w:rsid w:val="00885338"/>
    <w:rsid w:val="00887E81"/>
    <w:rsid w:val="00890056"/>
    <w:rsid w:val="0089291F"/>
    <w:rsid w:val="00893C79"/>
    <w:rsid w:val="00894F4D"/>
    <w:rsid w:val="0089751D"/>
    <w:rsid w:val="008975C5"/>
    <w:rsid w:val="008A3440"/>
    <w:rsid w:val="008A4141"/>
    <w:rsid w:val="008A4822"/>
    <w:rsid w:val="008A5416"/>
    <w:rsid w:val="008A78CA"/>
    <w:rsid w:val="008B0504"/>
    <w:rsid w:val="008B0583"/>
    <w:rsid w:val="008B05FE"/>
    <w:rsid w:val="008C0BED"/>
    <w:rsid w:val="008C176C"/>
    <w:rsid w:val="008C289D"/>
    <w:rsid w:val="008C2CEE"/>
    <w:rsid w:val="008C39B8"/>
    <w:rsid w:val="008C4005"/>
    <w:rsid w:val="008C4675"/>
    <w:rsid w:val="008D060B"/>
    <w:rsid w:val="008D06B0"/>
    <w:rsid w:val="008D0850"/>
    <w:rsid w:val="008D0EB0"/>
    <w:rsid w:val="008D144A"/>
    <w:rsid w:val="008D1978"/>
    <w:rsid w:val="008D28B8"/>
    <w:rsid w:val="008D364C"/>
    <w:rsid w:val="008D3A35"/>
    <w:rsid w:val="008D48AE"/>
    <w:rsid w:val="008D5C2B"/>
    <w:rsid w:val="008D7855"/>
    <w:rsid w:val="008E4BF7"/>
    <w:rsid w:val="008E4F78"/>
    <w:rsid w:val="008E5E96"/>
    <w:rsid w:val="008E78F3"/>
    <w:rsid w:val="008F081F"/>
    <w:rsid w:val="008F0A48"/>
    <w:rsid w:val="008F36CD"/>
    <w:rsid w:val="008F42CF"/>
    <w:rsid w:val="008F4549"/>
    <w:rsid w:val="008F5170"/>
    <w:rsid w:val="008F5428"/>
    <w:rsid w:val="008F5FA5"/>
    <w:rsid w:val="008F6A03"/>
    <w:rsid w:val="009002FE"/>
    <w:rsid w:val="00900499"/>
    <w:rsid w:val="0090062C"/>
    <w:rsid w:val="00901045"/>
    <w:rsid w:val="00901B0D"/>
    <w:rsid w:val="00902386"/>
    <w:rsid w:val="009027B7"/>
    <w:rsid w:val="0090325C"/>
    <w:rsid w:val="00906EA4"/>
    <w:rsid w:val="00907DF9"/>
    <w:rsid w:val="009108D9"/>
    <w:rsid w:val="00910B45"/>
    <w:rsid w:val="0091374F"/>
    <w:rsid w:val="009140AD"/>
    <w:rsid w:val="00914825"/>
    <w:rsid w:val="009157A7"/>
    <w:rsid w:val="009161F9"/>
    <w:rsid w:val="009168F0"/>
    <w:rsid w:val="009175AE"/>
    <w:rsid w:val="00917F32"/>
    <w:rsid w:val="00922A22"/>
    <w:rsid w:val="00923411"/>
    <w:rsid w:val="0092461D"/>
    <w:rsid w:val="00924822"/>
    <w:rsid w:val="009272D5"/>
    <w:rsid w:val="00930BCC"/>
    <w:rsid w:val="009314C1"/>
    <w:rsid w:val="00931A76"/>
    <w:rsid w:val="00932313"/>
    <w:rsid w:val="00932356"/>
    <w:rsid w:val="00933D58"/>
    <w:rsid w:val="009346D9"/>
    <w:rsid w:val="00934A66"/>
    <w:rsid w:val="00934B73"/>
    <w:rsid w:val="00936FA7"/>
    <w:rsid w:val="0093703D"/>
    <w:rsid w:val="009404D0"/>
    <w:rsid w:val="0094108D"/>
    <w:rsid w:val="0094270C"/>
    <w:rsid w:val="00943BC8"/>
    <w:rsid w:val="00943C8C"/>
    <w:rsid w:val="00944A8A"/>
    <w:rsid w:val="00944EEB"/>
    <w:rsid w:val="00950C19"/>
    <w:rsid w:val="0095441E"/>
    <w:rsid w:val="00954689"/>
    <w:rsid w:val="00954A5C"/>
    <w:rsid w:val="00954E04"/>
    <w:rsid w:val="00956015"/>
    <w:rsid w:val="009564CB"/>
    <w:rsid w:val="00957039"/>
    <w:rsid w:val="00957D39"/>
    <w:rsid w:val="00961DD7"/>
    <w:rsid w:val="00962EFF"/>
    <w:rsid w:val="00965010"/>
    <w:rsid w:val="0096699C"/>
    <w:rsid w:val="00967951"/>
    <w:rsid w:val="00971210"/>
    <w:rsid w:val="00972A25"/>
    <w:rsid w:val="0097351F"/>
    <w:rsid w:val="00973D28"/>
    <w:rsid w:val="00985DDE"/>
    <w:rsid w:val="00987B30"/>
    <w:rsid w:val="00990C12"/>
    <w:rsid w:val="00992578"/>
    <w:rsid w:val="00993674"/>
    <w:rsid w:val="00994309"/>
    <w:rsid w:val="00994AC7"/>
    <w:rsid w:val="0099573B"/>
    <w:rsid w:val="00995CCF"/>
    <w:rsid w:val="00995DAD"/>
    <w:rsid w:val="00996343"/>
    <w:rsid w:val="009964D5"/>
    <w:rsid w:val="009970EB"/>
    <w:rsid w:val="00997ABF"/>
    <w:rsid w:val="009A05E6"/>
    <w:rsid w:val="009A098F"/>
    <w:rsid w:val="009A11F8"/>
    <w:rsid w:val="009A17AF"/>
    <w:rsid w:val="009A7567"/>
    <w:rsid w:val="009A7A57"/>
    <w:rsid w:val="009B276E"/>
    <w:rsid w:val="009B4D2B"/>
    <w:rsid w:val="009B5BEF"/>
    <w:rsid w:val="009B6142"/>
    <w:rsid w:val="009B6572"/>
    <w:rsid w:val="009B6A34"/>
    <w:rsid w:val="009B6A9B"/>
    <w:rsid w:val="009B6B90"/>
    <w:rsid w:val="009B6BD7"/>
    <w:rsid w:val="009C08AB"/>
    <w:rsid w:val="009C0CBF"/>
    <w:rsid w:val="009C1147"/>
    <w:rsid w:val="009C398D"/>
    <w:rsid w:val="009C65E6"/>
    <w:rsid w:val="009C758C"/>
    <w:rsid w:val="009C77F8"/>
    <w:rsid w:val="009C7EE7"/>
    <w:rsid w:val="009D03C0"/>
    <w:rsid w:val="009D1CB0"/>
    <w:rsid w:val="009D1FF9"/>
    <w:rsid w:val="009D38C0"/>
    <w:rsid w:val="009D3AC3"/>
    <w:rsid w:val="009D4E0B"/>
    <w:rsid w:val="009D4FE7"/>
    <w:rsid w:val="009D5281"/>
    <w:rsid w:val="009D6640"/>
    <w:rsid w:val="009E184B"/>
    <w:rsid w:val="009E22F7"/>
    <w:rsid w:val="009E27FF"/>
    <w:rsid w:val="009E3192"/>
    <w:rsid w:val="009E431A"/>
    <w:rsid w:val="009E5EC0"/>
    <w:rsid w:val="009E7A26"/>
    <w:rsid w:val="009E7D7A"/>
    <w:rsid w:val="009F0184"/>
    <w:rsid w:val="009F0EE9"/>
    <w:rsid w:val="009F162C"/>
    <w:rsid w:val="009F1A5E"/>
    <w:rsid w:val="009F21A1"/>
    <w:rsid w:val="009F43E7"/>
    <w:rsid w:val="009F5648"/>
    <w:rsid w:val="009F5832"/>
    <w:rsid w:val="009F738C"/>
    <w:rsid w:val="009F744E"/>
    <w:rsid w:val="00A008EC"/>
    <w:rsid w:val="00A00992"/>
    <w:rsid w:val="00A00ED6"/>
    <w:rsid w:val="00A014B4"/>
    <w:rsid w:val="00A0260A"/>
    <w:rsid w:val="00A02BDB"/>
    <w:rsid w:val="00A0315F"/>
    <w:rsid w:val="00A056A7"/>
    <w:rsid w:val="00A06253"/>
    <w:rsid w:val="00A06852"/>
    <w:rsid w:val="00A06969"/>
    <w:rsid w:val="00A127FF"/>
    <w:rsid w:val="00A128D2"/>
    <w:rsid w:val="00A14E7B"/>
    <w:rsid w:val="00A15065"/>
    <w:rsid w:val="00A1595F"/>
    <w:rsid w:val="00A16B57"/>
    <w:rsid w:val="00A17359"/>
    <w:rsid w:val="00A2103B"/>
    <w:rsid w:val="00A24E9A"/>
    <w:rsid w:val="00A27EA0"/>
    <w:rsid w:val="00A304F8"/>
    <w:rsid w:val="00A31305"/>
    <w:rsid w:val="00A31C0A"/>
    <w:rsid w:val="00A32DE6"/>
    <w:rsid w:val="00A3333C"/>
    <w:rsid w:val="00A34BBD"/>
    <w:rsid w:val="00A369E5"/>
    <w:rsid w:val="00A36CCF"/>
    <w:rsid w:val="00A372C5"/>
    <w:rsid w:val="00A4249F"/>
    <w:rsid w:val="00A43B5E"/>
    <w:rsid w:val="00A46405"/>
    <w:rsid w:val="00A46C49"/>
    <w:rsid w:val="00A5012C"/>
    <w:rsid w:val="00A5062B"/>
    <w:rsid w:val="00A51336"/>
    <w:rsid w:val="00A54EA0"/>
    <w:rsid w:val="00A54EAA"/>
    <w:rsid w:val="00A551EB"/>
    <w:rsid w:val="00A55B40"/>
    <w:rsid w:val="00A55E38"/>
    <w:rsid w:val="00A5685D"/>
    <w:rsid w:val="00A60F59"/>
    <w:rsid w:val="00A61496"/>
    <w:rsid w:val="00A619BF"/>
    <w:rsid w:val="00A61D95"/>
    <w:rsid w:val="00A62D45"/>
    <w:rsid w:val="00A62EC2"/>
    <w:rsid w:val="00A64265"/>
    <w:rsid w:val="00A65261"/>
    <w:rsid w:val="00A652E3"/>
    <w:rsid w:val="00A659ED"/>
    <w:rsid w:val="00A67DA7"/>
    <w:rsid w:val="00A74FAB"/>
    <w:rsid w:val="00A75F9F"/>
    <w:rsid w:val="00A76440"/>
    <w:rsid w:val="00A76948"/>
    <w:rsid w:val="00A80332"/>
    <w:rsid w:val="00A8181A"/>
    <w:rsid w:val="00A82AC2"/>
    <w:rsid w:val="00A83AE2"/>
    <w:rsid w:val="00A87E4D"/>
    <w:rsid w:val="00A92022"/>
    <w:rsid w:val="00A93163"/>
    <w:rsid w:val="00A93BE2"/>
    <w:rsid w:val="00A94B2C"/>
    <w:rsid w:val="00A9551F"/>
    <w:rsid w:val="00A978C9"/>
    <w:rsid w:val="00AA058C"/>
    <w:rsid w:val="00AA1380"/>
    <w:rsid w:val="00AA16C9"/>
    <w:rsid w:val="00AA4CC9"/>
    <w:rsid w:val="00AA59AF"/>
    <w:rsid w:val="00AA72FF"/>
    <w:rsid w:val="00AB0184"/>
    <w:rsid w:val="00AB0BD9"/>
    <w:rsid w:val="00AB0E1D"/>
    <w:rsid w:val="00AB1C96"/>
    <w:rsid w:val="00AB2C40"/>
    <w:rsid w:val="00AB3FC4"/>
    <w:rsid w:val="00AB53B2"/>
    <w:rsid w:val="00AB5B11"/>
    <w:rsid w:val="00AB6F97"/>
    <w:rsid w:val="00AB70B7"/>
    <w:rsid w:val="00AB764E"/>
    <w:rsid w:val="00AC0A3C"/>
    <w:rsid w:val="00AC1311"/>
    <w:rsid w:val="00AC1B34"/>
    <w:rsid w:val="00AC2728"/>
    <w:rsid w:val="00AC4CB4"/>
    <w:rsid w:val="00AC53CE"/>
    <w:rsid w:val="00AC5467"/>
    <w:rsid w:val="00AC59EF"/>
    <w:rsid w:val="00AC5F8C"/>
    <w:rsid w:val="00AD06E2"/>
    <w:rsid w:val="00AD3A25"/>
    <w:rsid w:val="00AD6076"/>
    <w:rsid w:val="00AE1B52"/>
    <w:rsid w:val="00AE1D6A"/>
    <w:rsid w:val="00AE1D98"/>
    <w:rsid w:val="00AE3148"/>
    <w:rsid w:val="00AE4012"/>
    <w:rsid w:val="00AE42AB"/>
    <w:rsid w:val="00AE56B8"/>
    <w:rsid w:val="00AE6222"/>
    <w:rsid w:val="00AE669A"/>
    <w:rsid w:val="00AE6D8E"/>
    <w:rsid w:val="00AE79A5"/>
    <w:rsid w:val="00AF0006"/>
    <w:rsid w:val="00AF0E13"/>
    <w:rsid w:val="00AF2F0F"/>
    <w:rsid w:val="00AF41C8"/>
    <w:rsid w:val="00AF5F21"/>
    <w:rsid w:val="00AF6074"/>
    <w:rsid w:val="00AF67A5"/>
    <w:rsid w:val="00AF67D0"/>
    <w:rsid w:val="00AF6996"/>
    <w:rsid w:val="00AF71C5"/>
    <w:rsid w:val="00B01DB3"/>
    <w:rsid w:val="00B023B5"/>
    <w:rsid w:val="00B02D11"/>
    <w:rsid w:val="00B042C1"/>
    <w:rsid w:val="00B07151"/>
    <w:rsid w:val="00B11EC5"/>
    <w:rsid w:val="00B149BD"/>
    <w:rsid w:val="00B14F49"/>
    <w:rsid w:val="00B150B5"/>
    <w:rsid w:val="00B15B2C"/>
    <w:rsid w:val="00B16FC4"/>
    <w:rsid w:val="00B17619"/>
    <w:rsid w:val="00B2055F"/>
    <w:rsid w:val="00B2058A"/>
    <w:rsid w:val="00B20F62"/>
    <w:rsid w:val="00B210E2"/>
    <w:rsid w:val="00B2307D"/>
    <w:rsid w:val="00B23DA1"/>
    <w:rsid w:val="00B24CCE"/>
    <w:rsid w:val="00B24F6F"/>
    <w:rsid w:val="00B25112"/>
    <w:rsid w:val="00B2653A"/>
    <w:rsid w:val="00B2662E"/>
    <w:rsid w:val="00B26A6A"/>
    <w:rsid w:val="00B31737"/>
    <w:rsid w:val="00B3263E"/>
    <w:rsid w:val="00B34075"/>
    <w:rsid w:val="00B3561C"/>
    <w:rsid w:val="00B3572D"/>
    <w:rsid w:val="00B36C63"/>
    <w:rsid w:val="00B371BB"/>
    <w:rsid w:val="00B40098"/>
    <w:rsid w:val="00B450DE"/>
    <w:rsid w:val="00B45A6B"/>
    <w:rsid w:val="00B45CDC"/>
    <w:rsid w:val="00B4654F"/>
    <w:rsid w:val="00B52E4E"/>
    <w:rsid w:val="00B54F69"/>
    <w:rsid w:val="00B550CA"/>
    <w:rsid w:val="00B571CD"/>
    <w:rsid w:val="00B57D0E"/>
    <w:rsid w:val="00B60C5C"/>
    <w:rsid w:val="00B615D3"/>
    <w:rsid w:val="00B6322D"/>
    <w:rsid w:val="00B632B8"/>
    <w:rsid w:val="00B63EEC"/>
    <w:rsid w:val="00B64527"/>
    <w:rsid w:val="00B66A6B"/>
    <w:rsid w:val="00B66E14"/>
    <w:rsid w:val="00B67009"/>
    <w:rsid w:val="00B67FA8"/>
    <w:rsid w:val="00B7229B"/>
    <w:rsid w:val="00B7248B"/>
    <w:rsid w:val="00B74072"/>
    <w:rsid w:val="00B75494"/>
    <w:rsid w:val="00B758F1"/>
    <w:rsid w:val="00B7711D"/>
    <w:rsid w:val="00B80EA0"/>
    <w:rsid w:val="00B827D9"/>
    <w:rsid w:val="00B829EB"/>
    <w:rsid w:val="00B83850"/>
    <w:rsid w:val="00B879F6"/>
    <w:rsid w:val="00B918E7"/>
    <w:rsid w:val="00B952F8"/>
    <w:rsid w:val="00B96481"/>
    <w:rsid w:val="00BA10C6"/>
    <w:rsid w:val="00BA18DF"/>
    <w:rsid w:val="00BA1937"/>
    <w:rsid w:val="00BA39BB"/>
    <w:rsid w:val="00BA44F7"/>
    <w:rsid w:val="00BA5479"/>
    <w:rsid w:val="00BA6D27"/>
    <w:rsid w:val="00BA6D5C"/>
    <w:rsid w:val="00BB1446"/>
    <w:rsid w:val="00BB3F15"/>
    <w:rsid w:val="00BB6778"/>
    <w:rsid w:val="00BB6DC7"/>
    <w:rsid w:val="00BB7092"/>
    <w:rsid w:val="00BB715D"/>
    <w:rsid w:val="00BC164A"/>
    <w:rsid w:val="00BC1D1D"/>
    <w:rsid w:val="00BC27CD"/>
    <w:rsid w:val="00BC361F"/>
    <w:rsid w:val="00BC4374"/>
    <w:rsid w:val="00BC4863"/>
    <w:rsid w:val="00BC4BC5"/>
    <w:rsid w:val="00BC56A0"/>
    <w:rsid w:val="00BC61DF"/>
    <w:rsid w:val="00BD04D2"/>
    <w:rsid w:val="00BD0EF7"/>
    <w:rsid w:val="00BD3B52"/>
    <w:rsid w:val="00BD4393"/>
    <w:rsid w:val="00BD57F5"/>
    <w:rsid w:val="00BD7C65"/>
    <w:rsid w:val="00BD7EBB"/>
    <w:rsid w:val="00BE229E"/>
    <w:rsid w:val="00BE4C6F"/>
    <w:rsid w:val="00BE6442"/>
    <w:rsid w:val="00BE75A8"/>
    <w:rsid w:val="00BE7DEF"/>
    <w:rsid w:val="00BF0882"/>
    <w:rsid w:val="00BF24B8"/>
    <w:rsid w:val="00BF320D"/>
    <w:rsid w:val="00BF38E5"/>
    <w:rsid w:val="00BF51BB"/>
    <w:rsid w:val="00BF5D6F"/>
    <w:rsid w:val="00BF73D8"/>
    <w:rsid w:val="00C01F93"/>
    <w:rsid w:val="00C03952"/>
    <w:rsid w:val="00C0410F"/>
    <w:rsid w:val="00C049D7"/>
    <w:rsid w:val="00C14EB4"/>
    <w:rsid w:val="00C15A90"/>
    <w:rsid w:val="00C237D2"/>
    <w:rsid w:val="00C25C9A"/>
    <w:rsid w:val="00C2755E"/>
    <w:rsid w:val="00C27E4A"/>
    <w:rsid w:val="00C306A7"/>
    <w:rsid w:val="00C31563"/>
    <w:rsid w:val="00C316C9"/>
    <w:rsid w:val="00C34F64"/>
    <w:rsid w:val="00C3714C"/>
    <w:rsid w:val="00C37291"/>
    <w:rsid w:val="00C37E96"/>
    <w:rsid w:val="00C40A90"/>
    <w:rsid w:val="00C42C87"/>
    <w:rsid w:val="00C44525"/>
    <w:rsid w:val="00C47ADC"/>
    <w:rsid w:val="00C50EBD"/>
    <w:rsid w:val="00C527D9"/>
    <w:rsid w:val="00C56083"/>
    <w:rsid w:val="00C60DDC"/>
    <w:rsid w:val="00C6165F"/>
    <w:rsid w:val="00C647B4"/>
    <w:rsid w:val="00C6487B"/>
    <w:rsid w:val="00C6690E"/>
    <w:rsid w:val="00C66E28"/>
    <w:rsid w:val="00C67834"/>
    <w:rsid w:val="00C71997"/>
    <w:rsid w:val="00C7264B"/>
    <w:rsid w:val="00C7449E"/>
    <w:rsid w:val="00C76089"/>
    <w:rsid w:val="00C765A2"/>
    <w:rsid w:val="00C76D7F"/>
    <w:rsid w:val="00C76F92"/>
    <w:rsid w:val="00C77507"/>
    <w:rsid w:val="00C8236D"/>
    <w:rsid w:val="00C829C1"/>
    <w:rsid w:val="00C83D3B"/>
    <w:rsid w:val="00C84800"/>
    <w:rsid w:val="00C85EDF"/>
    <w:rsid w:val="00C91078"/>
    <w:rsid w:val="00C91A82"/>
    <w:rsid w:val="00C928D1"/>
    <w:rsid w:val="00C94636"/>
    <w:rsid w:val="00C9485B"/>
    <w:rsid w:val="00C966AC"/>
    <w:rsid w:val="00C979E1"/>
    <w:rsid w:val="00C97B02"/>
    <w:rsid w:val="00CA0192"/>
    <w:rsid w:val="00CA0565"/>
    <w:rsid w:val="00CA0BFD"/>
    <w:rsid w:val="00CA2A5A"/>
    <w:rsid w:val="00CA342C"/>
    <w:rsid w:val="00CA3A31"/>
    <w:rsid w:val="00CA3E20"/>
    <w:rsid w:val="00CA3E99"/>
    <w:rsid w:val="00CA411F"/>
    <w:rsid w:val="00CA519F"/>
    <w:rsid w:val="00CA7F65"/>
    <w:rsid w:val="00CB2298"/>
    <w:rsid w:val="00CB2B4B"/>
    <w:rsid w:val="00CB3051"/>
    <w:rsid w:val="00CB44C8"/>
    <w:rsid w:val="00CB7060"/>
    <w:rsid w:val="00CB7353"/>
    <w:rsid w:val="00CB7FDB"/>
    <w:rsid w:val="00CC067E"/>
    <w:rsid w:val="00CC1C68"/>
    <w:rsid w:val="00CC3D39"/>
    <w:rsid w:val="00CC3EE8"/>
    <w:rsid w:val="00CC4931"/>
    <w:rsid w:val="00CC534D"/>
    <w:rsid w:val="00CD107B"/>
    <w:rsid w:val="00CD44B4"/>
    <w:rsid w:val="00CD4D98"/>
    <w:rsid w:val="00CD502A"/>
    <w:rsid w:val="00CD67AF"/>
    <w:rsid w:val="00CD6C49"/>
    <w:rsid w:val="00CD6F68"/>
    <w:rsid w:val="00CD772C"/>
    <w:rsid w:val="00CE052F"/>
    <w:rsid w:val="00CE0976"/>
    <w:rsid w:val="00CE0D25"/>
    <w:rsid w:val="00CE1523"/>
    <w:rsid w:val="00CE155C"/>
    <w:rsid w:val="00CE319E"/>
    <w:rsid w:val="00CE3FAC"/>
    <w:rsid w:val="00CE57DC"/>
    <w:rsid w:val="00CF1144"/>
    <w:rsid w:val="00CF2B1B"/>
    <w:rsid w:val="00CF74E6"/>
    <w:rsid w:val="00CF7967"/>
    <w:rsid w:val="00CF7EEA"/>
    <w:rsid w:val="00D005F4"/>
    <w:rsid w:val="00D00EC4"/>
    <w:rsid w:val="00D01CDE"/>
    <w:rsid w:val="00D0474F"/>
    <w:rsid w:val="00D04DFD"/>
    <w:rsid w:val="00D11BE2"/>
    <w:rsid w:val="00D1469D"/>
    <w:rsid w:val="00D14BEA"/>
    <w:rsid w:val="00D1555D"/>
    <w:rsid w:val="00D17F58"/>
    <w:rsid w:val="00D205E1"/>
    <w:rsid w:val="00D20A4A"/>
    <w:rsid w:val="00D20A56"/>
    <w:rsid w:val="00D2125A"/>
    <w:rsid w:val="00D223D8"/>
    <w:rsid w:val="00D225B5"/>
    <w:rsid w:val="00D22AB4"/>
    <w:rsid w:val="00D22EA3"/>
    <w:rsid w:val="00D238DB"/>
    <w:rsid w:val="00D26707"/>
    <w:rsid w:val="00D35519"/>
    <w:rsid w:val="00D35A97"/>
    <w:rsid w:val="00D35BA5"/>
    <w:rsid w:val="00D4044C"/>
    <w:rsid w:val="00D40897"/>
    <w:rsid w:val="00D41877"/>
    <w:rsid w:val="00D433AD"/>
    <w:rsid w:val="00D4408B"/>
    <w:rsid w:val="00D522B4"/>
    <w:rsid w:val="00D54B75"/>
    <w:rsid w:val="00D54F00"/>
    <w:rsid w:val="00D566D0"/>
    <w:rsid w:val="00D60459"/>
    <w:rsid w:val="00D60CCC"/>
    <w:rsid w:val="00D61020"/>
    <w:rsid w:val="00D61047"/>
    <w:rsid w:val="00D619DF"/>
    <w:rsid w:val="00D63E43"/>
    <w:rsid w:val="00D63ED0"/>
    <w:rsid w:val="00D645B3"/>
    <w:rsid w:val="00D66D03"/>
    <w:rsid w:val="00D66F34"/>
    <w:rsid w:val="00D7028D"/>
    <w:rsid w:val="00D70E9F"/>
    <w:rsid w:val="00D71848"/>
    <w:rsid w:val="00D74D17"/>
    <w:rsid w:val="00D75A6C"/>
    <w:rsid w:val="00D80070"/>
    <w:rsid w:val="00D80884"/>
    <w:rsid w:val="00D82A02"/>
    <w:rsid w:val="00D83A52"/>
    <w:rsid w:val="00D85D1E"/>
    <w:rsid w:val="00D860C1"/>
    <w:rsid w:val="00D8654F"/>
    <w:rsid w:val="00D87ECE"/>
    <w:rsid w:val="00D900DB"/>
    <w:rsid w:val="00D907C5"/>
    <w:rsid w:val="00D920BF"/>
    <w:rsid w:val="00D93D34"/>
    <w:rsid w:val="00D95729"/>
    <w:rsid w:val="00D96FEE"/>
    <w:rsid w:val="00DA1678"/>
    <w:rsid w:val="00DA3121"/>
    <w:rsid w:val="00DA553D"/>
    <w:rsid w:val="00DA5F52"/>
    <w:rsid w:val="00DA67C1"/>
    <w:rsid w:val="00DB116F"/>
    <w:rsid w:val="00DB2774"/>
    <w:rsid w:val="00DB5106"/>
    <w:rsid w:val="00DB5152"/>
    <w:rsid w:val="00DB5183"/>
    <w:rsid w:val="00DB52E3"/>
    <w:rsid w:val="00DB728F"/>
    <w:rsid w:val="00DB7F73"/>
    <w:rsid w:val="00DC1DBA"/>
    <w:rsid w:val="00DC2020"/>
    <w:rsid w:val="00DC30BD"/>
    <w:rsid w:val="00DC3BB5"/>
    <w:rsid w:val="00DC4F3F"/>
    <w:rsid w:val="00DC77AD"/>
    <w:rsid w:val="00DD047C"/>
    <w:rsid w:val="00DD0CFA"/>
    <w:rsid w:val="00DD309C"/>
    <w:rsid w:val="00DD5EC6"/>
    <w:rsid w:val="00DE1501"/>
    <w:rsid w:val="00DE4B4A"/>
    <w:rsid w:val="00DE725D"/>
    <w:rsid w:val="00DF6EE5"/>
    <w:rsid w:val="00DF717E"/>
    <w:rsid w:val="00DF77AB"/>
    <w:rsid w:val="00E00004"/>
    <w:rsid w:val="00E00914"/>
    <w:rsid w:val="00E02600"/>
    <w:rsid w:val="00E05257"/>
    <w:rsid w:val="00E05460"/>
    <w:rsid w:val="00E107AE"/>
    <w:rsid w:val="00E120C3"/>
    <w:rsid w:val="00E127D7"/>
    <w:rsid w:val="00E147AA"/>
    <w:rsid w:val="00E14BF2"/>
    <w:rsid w:val="00E15C99"/>
    <w:rsid w:val="00E15F95"/>
    <w:rsid w:val="00E16478"/>
    <w:rsid w:val="00E16A15"/>
    <w:rsid w:val="00E176C2"/>
    <w:rsid w:val="00E22694"/>
    <w:rsid w:val="00E23D28"/>
    <w:rsid w:val="00E25CDA"/>
    <w:rsid w:val="00E25F07"/>
    <w:rsid w:val="00E2685D"/>
    <w:rsid w:val="00E26C37"/>
    <w:rsid w:val="00E2711D"/>
    <w:rsid w:val="00E273A1"/>
    <w:rsid w:val="00E3037A"/>
    <w:rsid w:val="00E314FB"/>
    <w:rsid w:val="00E32751"/>
    <w:rsid w:val="00E32C11"/>
    <w:rsid w:val="00E348F8"/>
    <w:rsid w:val="00E36BD1"/>
    <w:rsid w:val="00E3748F"/>
    <w:rsid w:val="00E40422"/>
    <w:rsid w:val="00E4121F"/>
    <w:rsid w:val="00E427A4"/>
    <w:rsid w:val="00E43F54"/>
    <w:rsid w:val="00E47331"/>
    <w:rsid w:val="00E523B2"/>
    <w:rsid w:val="00E52D67"/>
    <w:rsid w:val="00E532F5"/>
    <w:rsid w:val="00E5332E"/>
    <w:rsid w:val="00E534FC"/>
    <w:rsid w:val="00E53B29"/>
    <w:rsid w:val="00E53DEB"/>
    <w:rsid w:val="00E544A3"/>
    <w:rsid w:val="00E62515"/>
    <w:rsid w:val="00E63508"/>
    <w:rsid w:val="00E63EEE"/>
    <w:rsid w:val="00E6458E"/>
    <w:rsid w:val="00E67F48"/>
    <w:rsid w:val="00E704B2"/>
    <w:rsid w:val="00E70C18"/>
    <w:rsid w:val="00E71AFF"/>
    <w:rsid w:val="00E72DD5"/>
    <w:rsid w:val="00E75447"/>
    <w:rsid w:val="00E75CCE"/>
    <w:rsid w:val="00E77928"/>
    <w:rsid w:val="00E83CAC"/>
    <w:rsid w:val="00E84131"/>
    <w:rsid w:val="00E84645"/>
    <w:rsid w:val="00E86CBF"/>
    <w:rsid w:val="00E909DB"/>
    <w:rsid w:val="00E90E6F"/>
    <w:rsid w:val="00E94D2F"/>
    <w:rsid w:val="00E95A95"/>
    <w:rsid w:val="00E95FDD"/>
    <w:rsid w:val="00E96E43"/>
    <w:rsid w:val="00E97165"/>
    <w:rsid w:val="00E973B0"/>
    <w:rsid w:val="00EA1CD2"/>
    <w:rsid w:val="00EA2542"/>
    <w:rsid w:val="00EA2AB5"/>
    <w:rsid w:val="00EA2D7A"/>
    <w:rsid w:val="00EA4239"/>
    <w:rsid w:val="00EA5BCA"/>
    <w:rsid w:val="00EA7CEC"/>
    <w:rsid w:val="00EB56FE"/>
    <w:rsid w:val="00EB6133"/>
    <w:rsid w:val="00EB79ED"/>
    <w:rsid w:val="00EB7CFB"/>
    <w:rsid w:val="00EC2013"/>
    <w:rsid w:val="00EC2044"/>
    <w:rsid w:val="00EC5CD5"/>
    <w:rsid w:val="00EC739A"/>
    <w:rsid w:val="00ED0A6E"/>
    <w:rsid w:val="00ED68B8"/>
    <w:rsid w:val="00ED7236"/>
    <w:rsid w:val="00ED743E"/>
    <w:rsid w:val="00ED7ED6"/>
    <w:rsid w:val="00EE278A"/>
    <w:rsid w:val="00EE3CEE"/>
    <w:rsid w:val="00EE3DDA"/>
    <w:rsid w:val="00EE5303"/>
    <w:rsid w:val="00EE55D4"/>
    <w:rsid w:val="00EE7899"/>
    <w:rsid w:val="00EF1FA9"/>
    <w:rsid w:val="00EF5ACA"/>
    <w:rsid w:val="00EF61B0"/>
    <w:rsid w:val="00F020F2"/>
    <w:rsid w:val="00F02B4A"/>
    <w:rsid w:val="00F037E3"/>
    <w:rsid w:val="00F0399C"/>
    <w:rsid w:val="00F04760"/>
    <w:rsid w:val="00F066D5"/>
    <w:rsid w:val="00F106D1"/>
    <w:rsid w:val="00F1275D"/>
    <w:rsid w:val="00F12F32"/>
    <w:rsid w:val="00F12F98"/>
    <w:rsid w:val="00F13913"/>
    <w:rsid w:val="00F161AC"/>
    <w:rsid w:val="00F173C4"/>
    <w:rsid w:val="00F17891"/>
    <w:rsid w:val="00F20C04"/>
    <w:rsid w:val="00F21B67"/>
    <w:rsid w:val="00F2387C"/>
    <w:rsid w:val="00F2501D"/>
    <w:rsid w:val="00F26778"/>
    <w:rsid w:val="00F26BBF"/>
    <w:rsid w:val="00F3079F"/>
    <w:rsid w:val="00F310AD"/>
    <w:rsid w:val="00F312D6"/>
    <w:rsid w:val="00F31B3D"/>
    <w:rsid w:val="00F328CB"/>
    <w:rsid w:val="00F347F3"/>
    <w:rsid w:val="00F35341"/>
    <w:rsid w:val="00F355FF"/>
    <w:rsid w:val="00F40677"/>
    <w:rsid w:val="00F41FC6"/>
    <w:rsid w:val="00F421F0"/>
    <w:rsid w:val="00F45550"/>
    <w:rsid w:val="00F4579C"/>
    <w:rsid w:val="00F46C09"/>
    <w:rsid w:val="00F47A64"/>
    <w:rsid w:val="00F505C1"/>
    <w:rsid w:val="00F50A9F"/>
    <w:rsid w:val="00F51E2A"/>
    <w:rsid w:val="00F52275"/>
    <w:rsid w:val="00F556EE"/>
    <w:rsid w:val="00F56474"/>
    <w:rsid w:val="00F5716A"/>
    <w:rsid w:val="00F60204"/>
    <w:rsid w:val="00F63FF1"/>
    <w:rsid w:val="00F65307"/>
    <w:rsid w:val="00F65A90"/>
    <w:rsid w:val="00F6680F"/>
    <w:rsid w:val="00F66EA3"/>
    <w:rsid w:val="00F67C79"/>
    <w:rsid w:val="00F71316"/>
    <w:rsid w:val="00F71AB8"/>
    <w:rsid w:val="00F72BE0"/>
    <w:rsid w:val="00F76DF8"/>
    <w:rsid w:val="00F77093"/>
    <w:rsid w:val="00F819F0"/>
    <w:rsid w:val="00F869B2"/>
    <w:rsid w:val="00F87B21"/>
    <w:rsid w:val="00F90CA7"/>
    <w:rsid w:val="00F91D7F"/>
    <w:rsid w:val="00F91DCC"/>
    <w:rsid w:val="00F930A7"/>
    <w:rsid w:val="00F932D7"/>
    <w:rsid w:val="00F93773"/>
    <w:rsid w:val="00F95771"/>
    <w:rsid w:val="00F95D92"/>
    <w:rsid w:val="00F96B37"/>
    <w:rsid w:val="00F97FB4"/>
    <w:rsid w:val="00FA04DD"/>
    <w:rsid w:val="00FA0D6A"/>
    <w:rsid w:val="00FA18A6"/>
    <w:rsid w:val="00FA2B30"/>
    <w:rsid w:val="00FA4856"/>
    <w:rsid w:val="00FA5B0E"/>
    <w:rsid w:val="00FB1358"/>
    <w:rsid w:val="00FB1C8E"/>
    <w:rsid w:val="00FB2599"/>
    <w:rsid w:val="00FB2754"/>
    <w:rsid w:val="00FB2A81"/>
    <w:rsid w:val="00FB4AF9"/>
    <w:rsid w:val="00FC2BE8"/>
    <w:rsid w:val="00FC49DF"/>
    <w:rsid w:val="00FC50F2"/>
    <w:rsid w:val="00FC5872"/>
    <w:rsid w:val="00FC5A58"/>
    <w:rsid w:val="00FC5AFF"/>
    <w:rsid w:val="00FD19E0"/>
    <w:rsid w:val="00FD2F53"/>
    <w:rsid w:val="00FD31A9"/>
    <w:rsid w:val="00FD4A83"/>
    <w:rsid w:val="00FD5AE8"/>
    <w:rsid w:val="00FD78D2"/>
    <w:rsid w:val="00FD7C36"/>
    <w:rsid w:val="00FE0006"/>
    <w:rsid w:val="00FE2A8E"/>
    <w:rsid w:val="00FE2FCC"/>
    <w:rsid w:val="00FE3A8E"/>
    <w:rsid w:val="00FE4B92"/>
    <w:rsid w:val="00FF282A"/>
    <w:rsid w:val="00FF39F5"/>
    <w:rsid w:val="00FF5B7F"/>
    <w:rsid w:val="00FF6B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2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rFonts w:ascii="Cambria" w:hAnsi="Cambria"/>
      <w:b/>
      <w:bCs/>
      <w:kern w:val="32"/>
      <w:sz w:val="32"/>
      <w:szCs w:val="32"/>
    </w:rPr>
  </w:style>
  <w:style w:type="paragraph" w:styleId="Heading2">
    <w:name w:val="heading 2"/>
    <w:basedOn w:val="Normal"/>
    <w:next w:val="Normal"/>
    <w:link w:val="Nadpis2Char"/>
    <w:uiPriority w:val="99"/>
    <w:qFormat/>
    <w:pPr>
      <w:keepNext/>
      <w:jc w:val="left"/>
      <w:outlineLvl w:val="1"/>
    </w:pPr>
    <w:rPr>
      <w:rFonts w:ascii="Cambria" w:hAnsi="Cambria"/>
      <w:b/>
      <w:bCs/>
      <w:i/>
      <w:iCs/>
      <w:sz w:val="28"/>
      <w:szCs w:val="28"/>
    </w:rPr>
  </w:style>
  <w:style w:type="paragraph" w:styleId="Heading3">
    <w:name w:val="heading 3"/>
    <w:basedOn w:val="Normal"/>
    <w:next w:val="Normal"/>
    <w:link w:val="Nadpis3Char"/>
    <w:uiPriority w:val="99"/>
    <w:qFormat/>
    <w:pPr>
      <w:keepNext/>
      <w:jc w:val="left"/>
      <w:outlineLvl w:val="2"/>
    </w:pPr>
    <w:rPr>
      <w:rFonts w:ascii="Cambria" w:hAnsi="Cambria"/>
      <w:b/>
      <w:bCs/>
      <w:sz w:val="26"/>
      <w:szCs w:val="26"/>
    </w:rPr>
  </w:style>
  <w:style w:type="paragraph" w:styleId="Heading4">
    <w:name w:val="heading 4"/>
    <w:basedOn w:val="Normal"/>
    <w:next w:val="Normal"/>
    <w:link w:val="Nadpis4Char"/>
    <w:uiPriority w:val="99"/>
    <w:qFormat/>
    <w:pPr>
      <w:keepNext/>
      <w:jc w:val="both"/>
      <w:outlineLvl w:val="3"/>
    </w:pPr>
    <w:rPr>
      <w:rFonts w:ascii="Calibri" w:hAnsi="Calibri"/>
      <w:b/>
      <w:bCs/>
      <w:sz w:val="28"/>
      <w:szCs w:val="28"/>
    </w:rPr>
  </w:style>
  <w:style w:type="paragraph" w:styleId="Heading5">
    <w:name w:val="heading 5"/>
    <w:basedOn w:val="Normal"/>
    <w:next w:val="Normal"/>
    <w:link w:val="Nadpis5Char"/>
    <w:uiPriority w:val="99"/>
    <w:qFormat/>
    <w:pPr>
      <w:keepNext/>
      <w:jc w:val="both"/>
      <w:outlineLvl w:val="4"/>
    </w:pPr>
    <w:rPr>
      <w:rFonts w:ascii="Calibri" w:hAnsi="Calibri"/>
      <w:b/>
      <w:bCs/>
      <w:i/>
      <w:iCs/>
      <w:sz w:val="26"/>
      <w:szCs w:val="26"/>
    </w:rPr>
  </w:style>
  <w:style w:type="paragraph" w:styleId="Heading6">
    <w:name w:val="heading 6"/>
    <w:basedOn w:val="Normal"/>
    <w:next w:val="Normal"/>
    <w:link w:val="Nadpis6Char"/>
    <w:uiPriority w:val="99"/>
    <w:qFormat/>
    <w:pPr>
      <w:keepNext/>
      <w:jc w:val="left"/>
      <w:outlineLvl w:val="5"/>
    </w:pPr>
    <w:rPr>
      <w:rFonts w:ascii="Calibri" w:hAnsi="Calibri"/>
      <w:b/>
      <w:bCs/>
      <w:sz w:val="22"/>
      <w:szCs w:val="22"/>
    </w:rPr>
  </w:style>
  <w:style w:type="paragraph" w:styleId="Heading7">
    <w:name w:val="heading 7"/>
    <w:basedOn w:val="Normal"/>
    <w:next w:val="Normal"/>
    <w:link w:val="Nadpis7Char"/>
    <w:uiPriority w:val="99"/>
    <w:qFormat/>
    <w:pPr>
      <w:keepNext/>
      <w:jc w:val="center"/>
      <w:outlineLvl w:val="6"/>
    </w:pPr>
    <w:rPr>
      <w:rFonts w:ascii="Calibri" w:hAnsi="Calibri"/>
    </w:rPr>
  </w:style>
  <w:style w:type="paragraph" w:styleId="Heading8">
    <w:name w:val="heading 8"/>
    <w:basedOn w:val="Normal"/>
    <w:next w:val="Normal"/>
    <w:link w:val="Nadpis8Char"/>
    <w:uiPriority w:val="99"/>
    <w:qFormat/>
    <w:pPr>
      <w:keepNext/>
      <w:jc w:val="center"/>
      <w:outlineLvl w:val="7"/>
    </w:pPr>
    <w:rPr>
      <w:rFonts w:ascii="Calibri" w:hAnsi="Calibri"/>
      <w:i/>
      <w:iCs/>
    </w:rPr>
  </w:style>
  <w:style w:type="paragraph" w:styleId="Heading9">
    <w:name w:val="heading 9"/>
    <w:basedOn w:val="Normal"/>
    <w:next w:val="Normal"/>
    <w:link w:val="Nadpis9Char"/>
    <w:uiPriority w:val="99"/>
    <w:qFormat/>
    <w:pPr>
      <w:keepNext/>
      <w:jc w:val="center"/>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rPr>
  </w:style>
  <w:style w:type="character" w:customStyle="1" w:styleId="Nadpis4Char">
    <w:name w:val="Nadpis 4 Char"/>
    <w:basedOn w:val="DefaultParagraphFont"/>
    <w:link w:val="Heading4"/>
    <w:uiPriority w:val="99"/>
    <w:semiHidden/>
    <w:locked/>
    <w:rPr>
      <w:rFonts w:ascii="Calibri" w:hAnsi="Calibri" w:cs="Times New Roman"/>
      <w:b/>
      <w:sz w:val="28"/>
      <w:rtl w:val="0"/>
      <w:cs w:val="0"/>
    </w:rPr>
  </w:style>
  <w:style w:type="character" w:customStyle="1" w:styleId="Nadpis5Char">
    <w:name w:val="Nadpis 5 Char"/>
    <w:basedOn w:val="DefaultParagraphFont"/>
    <w:link w:val="Heading5"/>
    <w:uiPriority w:val="9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9"/>
    <w:semiHidden/>
    <w:locked/>
    <w:rPr>
      <w:rFonts w:ascii="Calibri" w:hAnsi="Calibri" w:cs="Times New Roman"/>
      <w:b/>
      <w:sz w:val="22"/>
      <w:rtl w:val="0"/>
      <w:cs w:val="0"/>
    </w:rPr>
  </w:style>
  <w:style w:type="character" w:customStyle="1" w:styleId="Nadpis7Char">
    <w:name w:val="Nadpis 7 Char"/>
    <w:basedOn w:val="DefaultParagraphFont"/>
    <w:link w:val="Heading7"/>
    <w:uiPriority w:val="99"/>
    <w:semiHidden/>
    <w:locked/>
    <w:rPr>
      <w:rFonts w:ascii="Calibri" w:hAnsi="Calibri" w:cs="Times New Roman"/>
      <w:sz w:val="24"/>
      <w:rtl w:val="0"/>
      <w:cs w:val="0"/>
    </w:rPr>
  </w:style>
  <w:style w:type="character" w:customStyle="1" w:styleId="Nadpis8Char">
    <w:name w:val="Nadpis 8 Char"/>
    <w:basedOn w:val="DefaultParagraphFont"/>
    <w:link w:val="Heading8"/>
    <w:uiPriority w:val="99"/>
    <w:semiHidden/>
    <w:locked/>
    <w:rPr>
      <w:rFonts w:ascii="Calibri" w:hAnsi="Calibri" w:cs="Times New Roman"/>
      <w:i/>
      <w:sz w:val="24"/>
      <w:rtl w:val="0"/>
      <w:cs w:val="0"/>
    </w:rPr>
  </w:style>
  <w:style w:type="character" w:customStyle="1" w:styleId="Nadpis9Char">
    <w:name w:val="Nadpis 9 Char"/>
    <w:basedOn w:val="DefaultParagraphFont"/>
    <w:link w:val="Heading9"/>
    <w:uiPriority w:val="99"/>
    <w:semiHidden/>
    <w:locked/>
    <w:rPr>
      <w:rFonts w:ascii="Cambria" w:hAnsi="Cambria" w:cs="Times New Roman"/>
      <w:sz w:val="22"/>
      <w:rtl w:val="0"/>
      <w:cs w:val="0"/>
    </w:rPr>
  </w:style>
  <w:style w:type="paragraph" w:styleId="BalloonText">
    <w:name w:val="Balloon Text"/>
    <w:basedOn w:val="Normal"/>
    <w:link w:val="TextbublinyChar"/>
    <w:uiPriority w:val="99"/>
    <w:semiHidden/>
    <w:pPr>
      <w:jc w:val="both"/>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BodyText">
    <w:name w:val="Body Text"/>
    <w:basedOn w:val="Normal"/>
    <w:link w:val="ZkladntextChar"/>
    <w:uiPriority w:val="99"/>
    <w:pPr>
      <w:jc w:val="center"/>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PlainText">
    <w:name w:val="Plain Text"/>
    <w:basedOn w:val="Normal"/>
    <w:link w:val="ObyajntextChar1"/>
    <w:uiPriority w:val="99"/>
    <w:pPr>
      <w:jc w:val="both"/>
    </w:pPr>
    <w:rPr>
      <w:rFonts w:ascii="Courier New" w:hAnsi="Courier New"/>
      <w:sz w:val="20"/>
      <w:szCs w:val="20"/>
    </w:rPr>
  </w:style>
  <w:style w:type="paragraph" w:customStyle="1" w:styleId="LEGISodsek">
    <w:name w:val="LEGIS odsek"/>
    <w:basedOn w:val="Normal"/>
    <w:next w:val="Normal"/>
    <w:uiPriority w:val="99"/>
    <w:pPr>
      <w:tabs>
        <w:tab w:val="num" w:pos="700"/>
      </w:tabs>
      <w:spacing w:before="120"/>
      <w:ind w:firstLine="340"/>
      <w:jc w:val="both"/>
    </w:pPr>
    <w:rPr>
      <w:rFonts w:ascii="Arial" w:hAnsi="Arial" w:cs="Arial"/>
    </w:rPr>
  </w:style>
  <w:style w:type="paragraph" w:styleId="BodyTextIndent">
    <w:name w:val="Body Text Indent"/>
    <w:basedOn w:val="Normal"/>
    <w:link w:val="ZarkazkladnhotextuChar"/>
    <w:uiPriority w:val="99"/>
    <w:pPr>
      <w:spacing w:before="120"/>
      <w:ind w:firstLine="708"/>
      <w:jc w:val="both"/>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Header">
    <w:name w:val="header"/>
    <w:basedOn w:val="Normal"/>
    <w:link w:val="HlavikaChar"/>
    <w:uiPriority w:val="99"/>
    <w:pPr>
      <w:tabs>
        <w:tab w:val="center" w:pos="4536"/>
        <w:tab w:val="right" w:pos="9072"/>
      </w:tabs>
      <w:jc w:val="both"/>
    </w:pPr>
  </w:style>
  <w:style w:type="character" w:customStyle="1" w:styleId="HlavikaChar">
    <w:name w:val="Hlavička Char"/>
    <w:basedOn w:val="DefaultParagraphFont"/>
    <w:link w:val="Header"/>
    <w:uiPriority w:val="99"/>
    <w:semiHidden/>
    <w:locked/>
    <w:rPr>
      <w:rFonts w:cs="Times New Roman"/>
      <w:sz w:val="24"/>
      <w:rtl w:val="0"/>
      <w:cs w:val="0"/>
    </w:rPr>
  </w:style>
  <w:style w:type="character" w:customStyle="1" w:styleId="ObyajntextChar1">
    <w:name w:val="Obyčajný text Char1"/>
    <w:link w:val="PlainText"/>
    <w:uiPriority w:val="99"/>
    <w:locked/>
    <w:rPr>
      <w:rFonts w:ascii="Courier New" w:hAnsi="Courier New" w:cs="Courier New"/>
    </w:r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LEGISpism">
    <w:name w:val="LEGIS pism"/>
    <w:basedOn w:val="Normal"/>
    <w:uiPriority w:val="99"/>
    <w:pPr>
      <w:tabs>
        <w:tab w:val="num" w:pos="360"/>
      </w:tabs>
      <w:spacing w:before="120"/>
      <w:ind w:left="340" w:hanging="340"/>
      <w:jc w:val="both"/>
    </w:pPr>
    <w:rPr>
      <w:rFonts w:ascii="Arial" w:hAnsi="Arial" w:cs="Arial"/>
    </w:rPr>
  </w:style>
  <w:style w:type="paragraph" w:customStyle="1" w:styleId="Odseklegis">
    <w:name w:val="Odsek legis"/>
    <w:basedOn w:val="Normal"/>
    <w:next w:val="Normal"/>
    <w:uiPriority w:val="99"/>
    <w:pPr>
      <w:spacing w:before="120"/>
      <w:jc w:val="both"/>
    </w:pPr>
  </w:style>
  <w:style w:type="paragraph" w:customStyle="1" w:styleId="LEGISodsekpism">
    <w:name w:val="LEGIS odsek pism"/>
    <w:basedOn w:val="Normal"/>
    <w:next w:val="Normal"/>
    <w:uiPriority w:val="99"/>
    <w:pPr>
      <w:spacing w:before="120"/>
      <w:ind w:left="340" w:hanging="340"/>
      <w:jc w:val="both"/>
    </w:pPr>
    <w:rPr>
      <w:rFonts w:ascii="Arial" w:hAnsi="Arial" w:cs="Arial"/>
    </w:rPr>
  </w:style>
  <w:style w:type="paragraph" w:styleId="BodyText3">
    <w:name w:val="Body Text 3"/>
    <w:basedOn w:val="Normal"/>
    <w:link w:val="Zkladntext3Char"/>
    <w:uiPriority w:val="99"/>
    <w:pPr>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2">
    <w:name w:val="Body Text 2"/>
    <w:basedOn w:val="Normal"/>
    <w:link w:val="Zkladntext2Char"/>
    <w:uiPriority w:val="99"/>
    <w:pPr>
      <w:jc w:val="both"/>
    </w:p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BodyTextIndent2">
    <w:name w:val="Body Text Indent 2"/>
    <w:basedOn w:val="Normal"/>
    <w:link w:val="Zarkazkladnhotextu2Char"/>
    <w:uiPriority w:val="99"/>
    <w:pPr>
      <w:ind w:left="671" w:hanging="311"/>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styleId="BodyTextIndent3">
    <w:name w:val="Body Text Indent 3"/>
    <w:basedOn w:val="Normal"/>
    <w:link w:val="Zarkazkladnhotextu3Char"/>
    <w:uiPriority w:val="99"/>
    <w:pPr>
      <w:ind w:firstLine="708"/>
      <w:jc w:val="both"/>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styleId="EndnoteText">
    <w:name w:val="endnote text"/>
    <w:basedOn w:val="Normal"/>
    <w:link w:val="TextvysvetlivkyChar"/>
    <w:uiPriority w:val="99"/>
    <w:semiHidden/>
    <w:pPr>
      <w:jc w:val="left"/>
    </w:pPr>
    <w:rPr>
      <w:sz w:val="20"/>
      <w:szCs w:val="20"/>
    </w:rPr>
  </w:style>
  <w:style w:type="paragraph" w:styleId="DocumentMap">
    <w:name w:val="Document Map"/>
    <w:basedOn w:val="Normal"/>
    <w:link w:val="truktradokumentuChar"/>
    <w:uiPriority w:val="99"/>
    <w:semiHidden/>
    <w:pPr>
      <w:shd w:val="clear" w:color="auto" w:fill="000080"/>
      <w:jc w:val="left"/>
    </w:pPr>
    <w:rPr>
      <w:rFonts w:ascii="Tahoma" w:hAnsi="Tahoma"/>
      <w:sz w:val="16"/>
      <w:szCs w:val="16"/>
    </w:rPr>
  </w:style>
  <w:style w:type="character" w:styleId="EndnoteReference">
    <w:name w:val="endnote reference"/>
    <w:basedOn w:val="DefaultParagraphFont"/>
    <w:uiPriority w:val="99"/>
    <w:semiHidden/>
    <w:rPr>
      <w:rFonts w:cs="Times New Roman"/>
      <w:vertAlign w:val="superscript"/>
      <w:rtl w:val="0"/>
      <w:cs w:val="0"/>
    </w:rPr>
  </w:style>
  <w:style w:type="character" w:customStyle="1" w:styleId="TextvysvetlivkyChar">
    <w:name w:val="Text vysvetlivky Char"/>
    <w:basedOn w:val="DefaultParagraphFont"/>
    <w:link w:val="EndnoteText"/>
    <w:uiPriority w:val="99"/>
    <w:semiHidden/>
    <w:locked/>
    <w:rPr>
      <w:rFonts w:cs="Times New Roman"/>
      <w:rtl w:val="0"/>
      <w:cs w:val="0"/>
    </w:rPr>
  </w:style>
  <w:style w:type="character" w:customStyle="1" w:styleId="truktradokumentuChar">
    <w:name w:val="Štruktúra dokumentu Char"/>
    <w:basedOn w:val="DefaultParagraphFont"/>
    <w:link w:val="DocumentMap"/>
    <w:uiPriority w:val="99"/>
    <w:semiHidden/>
    <w:locked/>
    <w:rPr>
      <w:rFonts w:ascii="Tahoma" w:hAnsi="Tahoma" w:cs="Times New Roman"/>
      <w:sz w:val="16"/>
      <w:rtl w:val="0"/>
      <w:cs w:val="0"/>
    </w:rPr>
  </w:style>
  <w:style w:type="paragraph" w:styleId="NoSpacing">
    <w:name w:val="No Spacing"/>
    <w:uiPriority w:val="99"/>
    <w:qFormat/>
    <w:rsid w:val="00A24E9A"/>
    <w:pPr>
      <w:framePr w:wrap="auto"/>
      <w:widowControl/>
      <w:autoSpaceDE/>
      <w:autoSpaceDN/>
      <w:adjustRightInd/>
      <w:ind w:left="0" w:right="0"/>
      <w:jc w:val="both"/>
      <w:textAlignment w:val="auto"/>
    </w:pPr>
    <w:rPr>
      <w:rFonts w:ascii="Calibri" w:hAnsi="Calibri" w:cs="Times New Roman"/>
      <w:sz w:val="24"/>
      <w:szCs w:val="24"/>
      <w:rtl w:val="0"/>
      <w:cs w:val="0"/>
      <w:lang w:val="sk-SK" w:eastAsia="en-US" w:bidi="ar-SA"/>
    </w:rPr>
  </w:style>
  <w:style w:type="paragraph" w:styleId="ListParagraph">
    <w:name w:val="List Paragraph"/>
    <w:basedOn w:val="Normal"/>
    <w:uiPriority w:val="34"/>
    <w:qFormat/>
    <w:rsid w:val="004D1D72"/>
    <w:pPr>
      <w:spacing w:after="200" w:line="276" w:lineRule="auto"/>
      <w:ind w:left="720"/>
      <w:contextualSpacing/>
      <w:jc w:val="left"/>
    </w:pPr>
    <w:rPr>
      <w:rFonts w:ascii="Calibri" w:hAnsi="Calibri"/>
      <w:sz w:val="22"/>
      <w:szCs w:val="22"/>
      <w:lang w:eastAsia="en-US"/>
    </w:rPr>
  </w:style>
  <w:style w:type="character" w:customStyle="1" w:styleId="ObyajntextChar">
    <w:name w:val="Obyčajný text Char"/>
    <w:basedOn w:val="DefaultParagraphFont"/>
    <w:uiPriority w:val="99"/>
    <w:locked/>
    <w:rsid w:val="00A24E9A"/>
    <w:rPr>
      <w:rFonts w:cs="Times New Roman"/>
      <w:sz w:val="21"/>
      <w:szCs w:val="21"/>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25</Pages>
  <Words>9235</Words>
  <Characters>52646</Characters>
  <Application>Microsoft Office Word</Application>
  <DocSecurity>0</DocSecurity>
  <Lines>0</Lines>
  <Paragraphs>0</Paragraphs>
  <ScaleCrop>false</ScaleCrop>
  <Company>MPSVR SR</Company>
  <LinksUpToDate>false</LinksUpToDate>
  <CharactersWithSpaces>61758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barnova</dc:creator>
  <cp:lastModifiedBy>Magdaléna Lacová</cp:lastModifiedBy>
  <cp:revision>2</cp:revision>
  <cp:lastPrinted>2014-04-08T16:41:00Z</cp:lastPrinted>
  <dcterms:created xsi:type="dcterms:W3CDTF">2014-04-16T15:34:00Z</dcterms:created>
  <dcterms:modified xsi:type="dcterms:W3CDTF">2014-04-16T15:34:00Z</dcterms:modified>
</cp:coreProperties>
</file>