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E8" w:rsidRDefault="000722E8" w:rsidP="000722E8">
      <w:pPr>
        <w:pStyle w:val="Nadpis1"/>
      </w:pPr>
      <w:r>
        <w:t>NÁRODNÁ RADA SLOVENSKEJ REPUBLIKY</w:t>
      </w:r>
    </w:p>
    <w:p w:rsidR="000722E8" w:rsidRPr="002363C5" w:rsidRDefault="000722E8" w:rsidP="000722E8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3B3E87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0722E8" w:rsidRPr="00AF2159" w:rsidRDefault="000722E8" w:rsidP="000722E8">
      <w:pPr>
        <w:pStyle w:val="Protokoln"/>
        <w:rPr>
          <w:sz w:val="18"/>
          <w:szCs w:val="18"/>
        </w:rPr>
      </w:pPr>
      <w:r w:rsidRPr="00AF2159">
        <w:rPr>
          <w:sz w:val="18"/>
          <w:szCs w:val="18"/>
        </w:rPr>
        <w:t xml:space="preserve">Číslo: </w:t>
      </w:r>
      <w:r w:rsidR="00A3204C">
        <w:rPr>
          <w:sz w:val="18"/>
          <w:szCs w:val="18"/>
        </w:rPr>
        <w:t>PREDS</w:t>
      </w:r>
      <w:r w:rsidR="00316566" w:rsidRPr="00AF2159">
        <w:rPr>
          <w:sz w:val="18"/>
          <w:szCs w:val="18"/>
        </w:rPr>
        <w:t>-</w:t>
      </w:r>
      <w:r w:rsidR="00A3204C">
        <w:rPr>
          <w:sz w:val="18"/>
          <w:szCs w:val="18"/>
        </w:rPr>
        <w:t>3</w:t>
      </w:r>
      <w:r w:rsidR="00BE2CED">
        <w:rPr>
          <w:sz w:val="18"/>
          <w:szCs w:val="18"/>
        </w:rPr>
        <w:t>29</w:t>
      </w:r>
      <w:r w:rsidRPr="00AF2159">
        <w:rPr>
          <w:sz w:val="18"/>
          <w:szCs w:val="18"/>
        </w:rPr>
        <w:t>/201</w:t>
      </w:r>
      <w:r w:rsidR="00BE2CED">
        <w:rPr>
          <w:sz w:val="18"/>
          <w:szCs w:val="18"/>
        </w:rPr>
        <w:t>4</w:t>
      </w:r>
    </w:p>
    <w:p w:rsidR="000722E8" w:rsidRDefault="009A4700" w:rsidP="000722E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2E8" w:rsidRDefault="006739CD" w:rsidP="000722E8">
      <w:pPr>
        <w:pStyle w:val="uznesenia"/>
      </w:pPr>
      <w:r>
        <w:t>1131</w:t>
      </w:r>
    </w:p>
    <w:p w:rsidR="000722E8" w:rsidRDefault="000722E8" w:rsidP="000722E8">
      <w:pPr>
        <w:pStyle w:val="Nadpis1"/>
      </w:pPr>
      <w:r>
        <w:t>UZNESENIE</w:t>
      </w:r>
    </w:p>
    <w:p w:rsidR="000722E8" w:rsidRDefault="000722E8" w:rsidP="000722E8">
      <w:pPr>
        <w:pStyle w:val="Nadpis1"/>
      </w:pPr>
      <w:r>
        <w:t>NÁRODNEJ RADY SLOVENSKEJ REPUBLIKY</w:t>
      </w:r>
    </w:p>
    <w:p w:rsidR="000722E8" w:rsidRDefault="000722E8" w:rsidP="000722E8">
      <w:pPr>
        <w:outlineLvl w:val="0"/>
      </w:pP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E2CED">
        <w:rPr>
          <w:rFonts w:cs="Arial"/>
          <w:sz w:val="22"/>
          <w:szCs w:val="22"/>
        </w:rPr>
        <w:t xml:space="preserve"> 3. apríla</w:t>
      </w:r>
      <w:r>
        <w:rPr>
          <w:rFonts w:cs="Arial"/>
          <w:sz w:val="22"/>
          <w:szCs w:val="22"/>
        </w:rPr>
        <w:t xml:space="preserve"> 201</w:t>
      </w:r>
      <w:r w:rsidR="00BE2CED">
        <w:rPr>
          <w:rFonts w:cs="Arial"/>
          <w:sz w:val="22"/>
          <w:szCs w:val="22"/>
        </w:rPr>
        <w:t>4</w:t>
      </w: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3204C" w:rsidRPr="00A5651D" w:rsidRDefault="00316566" w:rsidP="00A320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</w:t>
      </w:r>
      <w:r w:rsidR="00BE2CED">
        <w:rPr>
          <w:rStyle w:val="columnr"/>
          <w:sz w:val="22"/>
          <w:szCs w:val="22"/>
        </w:rPr>
        <w:t>z</w:t>
      </w:r>
      <w:r w:rsidR="00BE2CED" w:rsidRPr="00A5651D">
        <w:rPr>
          <w:rStyle w:val="columnr"/>
          <w:sz w:val="22"/>
          <w:szCs w:val="22"/>
        </w:rPr>
        <w:t>ákon</w:t>
      </w:r>
      <w:r w:rsidR="00BE2CED">
        <w:rPr>
          <w:rStyle w:val="columnr"/>
          <w:sz w:val="22"/>
          <w:szCs w:val="22"/>
        </w:rPr>
        <w:t>u</w:t>
      </w:r>
      <w:r w:rsidR="00BE2CED" w:rsidRPr="00A5651D">
        <w:rPr>
          <w:rStyle w:val="columnr"/>
          <w:sz w:val="22"/>
          <w:szCs w:val="22"/>
        </w:rPr>
        <w:t xml:space="preserve"> z</w:t>
      </w:r>
      <w:r w:rsidR="00BE2CED">
        <w:rPr>
          <w:rStyle w:val="columnr"/>
          <w:sz w:val="22"/>
          <w:szCs w:val="22"/>
        </w:rPr>
        <w:t xml:space="preserve"> 27</w:t>
      </w:r>
      <w:r w:rsidR="00BE2CED" w:rsidRPr="00A5651D">
        <w:rPr>
          <w:rStyle w:val="columnr"/>
          <w:sz w:val="22"/>
          <w:szCs w:val="22"/>
        </w:rPr>
        <w:t xml:space="preserve">. </w:t>
      </w:r>
      <w:r w:rsidR="00BE2CED">
        <w:rPr>
          <w:rStyle w:val="columnr"/>
          <w:sz w:val="22"/>
          <w:szCs w:val="22"/>
        </w:rPr>
        <w:t>marca</w:t>
      </w:r>
      <w:r w:rsidR="00BE2CED" w:rsidRPr="00A5651D">
        <w:rPr>
          <w:rStyle w:val="columnr"/>
          <w:sz w:val="22"/>
          <w:szCs w:val="22"/>
        </w:rPr>
        <w:t xml:space="preserve"> 201</w:t>
      </w:r>
      <w:r w:rsidR="00BE2CED">
        <w:rPr>
          <w:rStyle w:val="columnr"/>
          <w:sz w:val="22"/>
          <w:szCs w:val="22"/>
        </w:rPr>
        <w:t>4</w:t>
      </w:r>
      <w:r w:rsidR="00BE2CED" w:rsidRPr="00A5651D">
        <w:rPr>
          <w:rStyle w:val="columnr"/>
          <w:sz w:val="22"/>
          <w:szCs w:val="22"/>
        </w:rPr>
        <w:t xml:space="preserve">, ktorým sa mení a dopĺňa zákon č. </w:t>
      </w:r>
      <w:r w:rsidR="00BE2CED">
        <w:rPr>
          <w:rStyle w:val="columnr"/>
          <w:sz w:val="22"/>
          <w:szCs w:val="22"/>
        </w:rPr>
        <w:t>122/20</w:t>
      </w:r>
      <w:r w:rsidR="006739CD">
        <w:rPr>
          <w:rStyle w:val="columnr"/>
          <w:sz w:val="22"/>
          <w:szCs w:val="22"/>
        </w:rPr>
        <w:t>13</w:t>
      </w:r>
      <w:r w:rsidR="00BE2CED">
        <w:rPr>
          <w:rStyle w:val="columnr"/>
          <w:sz w:val="22"/>
          <w:szCs w:val="22"/>
        </w:rPr>
        <w:t xml:space="preserve"> Z</w:t>
      </w:r>
      <w:r w:rsidR="00BE2CED" w:rsidRPr="00A5651D">
        <w:rPr>
          <w:rStyle w:val="columnr"/>
          <w:sz w:val="22"/>
          <w:szCs w:val="22"/>
        </w:rPr>
        <w:t>. z.</w:t>
      </w:r>
      <w:r w:rsidR="00BE2CED">
        <w:rPr>
          <w:rStyle w:val="columnr"/>
          <w:sz w:val="22"/>
          <w:szCs w:val="22"/>
        </w:rPr>
        <w:br/>
      </w:r>
      <w:r w:rsidR="00BE2CED" w:rsidRPr="00A5651D">
        <w:rPr>
          <w:rStyle w:val="columnr"/>
          <w:sz w:val="22"/>
          <w:szCs w:val="22"/>
        </w:rPr>
        <w:t xml:space="preserve">o </w:t>
      </w:r>
      <w:r w:rsidR="00BE2CED">
        <w:rPr>
          <w:rStyle w:val="columnr"/>
          <w:sz w:val="22"/>
          <w:szCs w:val="22"/>
        </w:rPr>
        <w:t xml:space="preserve">ochrane osobných údajov a o zmene a doplnení niektorých zákonov a ktorým sa mení zákon Národnej rady Slovenskej republiky č. 145/1995 Z. z. o správnych poplatkoch v znení neskorších predpisov, </w:t>
      </w:r>
      <w:r w:rsidR="00BE2CED" w:rsidRPr="00A5651D">
        <w:rPr>
          <w:rStyle w:val="columnr"/>
          <w:sz w:val="22"/>
          <w:szCs w:val="22"/>
        </w:rPr>
        <w:t>vráten</w:t>
      </w:r>
      <w:r w:rsidR="00BE2CED">
        <w:rPr>
          <w:rStyle w:val="columnr"/>
          <w:sz w:val="22"/>
          <w:szCs w:val="22"/>
        </w:rPr>
        <w:t>ému</w:t>
      </w:r>
      <w:r w:rsidR="00BE2CED" w:rsidRPr="00A5651D">
        <w:rPr>
          <w:rStyle w:val="columnr"/>
          <w:sz w:val="22"/>
          <w:szCs w:val="22"/>
        </w:rPr>
        <w:t xml:space="preserve"> prezidentom Slovenskej republiky na opätovné prerokovanie Národnou radou Slovenskej republiky</w:t>
      </w:r>
      <w:r w:rsidR="00BE2CED">
        <w:rPr>
          <w:rStyle w:val="columnr"/>
          <w:sz w:val="22"/>
          <w:szCs w:val="22"/>
        </w:rPr>
        <w:t xml:space="preserve"> (tlač 958)</w:t>
      </w:r>
    </w:p>
    <w:p w:rsidR="00316566" w:rsidRDefault="00316566" w:rsidP="00A3204C">
      <w:pPr>
        <w:shd w:val="clear" w:color="auto" w:fill="FFFFFF"/>
        <w:jc w:val="both"/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 druhom a treťom čítaní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BE2CED" w:rsidP="00A3204C">
      <w:pPr>
        <w:ind w:firstLine="708"/>
        <w:jc w:val="both"/>
        <w:rPr>
          <w:sz w:val="22"/>
          <w:szCs w:val="22"/>
        </w:rPr>
      </w:pPr>
      <w:r>
        <w:rPr>
          <w:rStyle w:val="columnr"/>
          <w:sz w:val="22"/>
          <w:szCs w:val="22"/>
        </w:rPr>
        <w:t>z</w:t>
      </w:r>
      <w:r w:rsidRPr="00A5651D">
        <w:rPr>
          <w:rStyle w:val="columnr"/>
          <w:sz w:val="22"/>
          <w:szCs w:val="22"/>
        </w:rPr>
        <w:t>ákon z</w:t>
      </w:r>
      <w:r>
        <w:rPr>
          <w:rStyle w:val="columnr"/>
          <w:sz w:val="22"/>
          <w:szCs w:val="22"/>
        </w:rPr>
        <w:t xml:space="preserve"> 27</w:t>
      </w:r>
      <w:r w:rsidRPr="00A5651D">
        <w:rPr>
          <w:rStyle w:val="columnr"/>
          <w:sz w:val="22"/>
          <w:szCs w:val="22"/>
        </w:rPr>
        <w:t xml:space="preserve">. </w:t>
      </w:r>
      <w:r>
        <w:rPr>
          <w:rStyle w:val="columnr"/>
          <w:sz w:val="22"/>
          <w:szCs w:val="22"/>
        </w:rPr>
        <w:t>marca</w:t>
      </w:r>
      <w:r w:rsidRPr="00A5651D">
        <w:rPr>
          <w:rStyle w:val="columnr"/>
          <w:sz w:val="22"/>
          <w:szCs w:val="22"/>
        </w:rPr>
        <w:t xml:space="preserve"> 201</w:t>
      </w:r>
      <w:r>
        <w:rPr>
          <w:rStyle w:val="columnr"/>
          <w:sz w:val="22"/>
          <w:szCs w:val="22"/>
        </w:rPr>
        <w:t>4</w:t>
      </w:r>
      <w:r w:rsidRPr="00A5651D">
        <w:rPr>
          <w:rStyle w:val="columnr"/>
          <w:sz w:val="22"/>
          <w:szCs w:val="22"/>
        </w:rPr>
        <w:t xml:space="preserve">, ktorým sa mení a dopĺňa zákon č. </w:t>
      </w:r>
      <w:r>
        <w:rPr>
          <w:rStyle w:val="columnr"/>
          <w:sz w:val="22"/>
          <w:szCs w:val="22"/>
        </w:rPr>
        <w:t>122/20</w:t>
      </w:r>
      <w:r w:rsidR="006739CD">
        <w:rPr>
          <w:rStyle w:val="columnr"/>
          <w:sz w:val="22"/>
          <w:szCs w:val="22"/>
        </w:rPr>
        <w:t>13</w:t>
      </w:r>
      <w:r>
        <w:rPr>
          <w:rStyle w:val="columnr"/>
          <w:sz w:val="22"/>
          <w:szCs w:val="22"/>
        </w:rPr>
        <w:t xml:space="preserve"> Z</w:t>
      </w:r>
      <w:r w:rsidRPr="00A5651D">
        <w:rPr>
          <w:rStyle w:val="columnr"/>
          <w:sz w:val="22"/>
          <w:szCs w:val="22"/>
        </w:rPr>
        <w:t>. z.</w:t>
      </w:r>
      <w:r>
        <w:rPr>
          <w:rStyle w:val="columnr"/>
          <w:sz w:val="22"/>
          <w:szCs w:val="22"/>
        </w:rPr>
        <w:br/>
      </w:r>
      <w:r w:rsidRPr="00A5651D">
        <w:rPr>
          <w:rStyle w:val="columnr"/>
          <w:sz w:val="22"/>
          <w:szCs w:val="22"/>
        </w:rPr>
        <w:t xml:space="preserve">o </w:t>
      </w:r>
      <w:r>
        <w:rPr>
          <w:rStyle w:val="columnr"/>
          <w:sz w:val="22"/>
          <w:szCs w:val="22"/>
        </w:rPr>
        <w:t>ochrane osobných údajov a o zmene a doplnení niektorých zákonov a ktorým sa mení zákon Národnej rady Slovenskej republiky č. 145/1995 Z. z. o správnych poplatkoch v znení neskorších predpisov</w:t>
      </w:r>
      <w:r w:rsidR="00A3204C" w:rsidRPr="00A5651D">
        <w:rPr>
          <w:rStyle w:val="columnr"/>
          <w:sz w:val="22"/>
          <w:szCs w:val="22"/>
        </w:rPr>
        <w:t>, vrátený prezidentom Slovenskej republiky</w:t>
      </w:r>
      <w:r w:rsidR="00316566">
        <w:rPr>
          <w:sz w:val="22"/>
          <w:szCs w:val="22"/>
        </w:rPr>
        <w:t>, so zmen</w:t>
      </w:r>
      <w:r w:rsidR="00DD387F">
        <w:rPr>
          <w:sz w:val="22"/>
          <w:szCs w:val="22"/>
        </w:rPr>
        <w:t>ou</w:t>
      </w:r>
      <w:r w:rsidR="00316566">
        <w:rPr>
          <w:sz w:val="22"/>
          <w:szCs w:val="22"/>
        </w:rPr>
        <w:t xml:space="preserve"> uveden</w:t>
      </w:r>
      <w:r w:rsidR="00DD387F">
        <w:rPr>
          <w:sz w:val="22"/>
          <w:szCs w:val="22"/>
        </w:rPr>
        <w:t>ou</w:t>
      </w:r>
      <w:r>
        <w:rPr>
          <w:sz w:val="22"/>
          <w:szCs w:val="22"/>
        </w:rPr>
        <w:br/>
      </w:r>
      <w:r w:rsidR="00316566">
        <w:rPr>
          <w:sz w:val="22"/>
          <w:szCs w:val="22"/>
        </w:rPr>
        <w:t>v</w:t>
      </w:r>
      <w:r w:rsidR="00DD387F">
        <w:rPr>
          <w:sz w:val="22"/>
          <w:szCs w:val="22"/>
        </w:rPr>
        <w:t xml:space="preserve"> časti </w:t>
      </w:r>
      <w:r w:rsidR="006739CD">
        <w:rPr>
          <w:sz w:val="22"/>
          <w:szCs w:val="22"/>
        </w:rPr>
        <w:t>III</w:t>
      </w:r>
      <w:r>
        <w:rPr>
          <w:sz w:val="22"/>
          <w:szCs w:val="22"/>
        </w:rPr>
        <w:t>.</w:t>
      </w:r>
      <w:r w:rsidR="00316566">
        <w:rPr>
          <w:sz w:val="22"/>
          <w:szCs w:val="22"/>
        </w:rPr>
        <w:t xml:space="preserve"> rozhodnutia prezidenta Slovenskej republiky.</w:t>
      </w: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914E5C" w:rsidRDefault="00914E5C" w:rsidP="00914E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14E5C" w:rsidRDefault="00914E5C" w:rsidP="00914E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914E5C" w:rsidRDefault="00914E5C" w:rsidP="00914E5C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14E5C" w:rsidRDefault="00CB5BAA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</w:t>
      </w:r>
      <w:r w:rsidR="00914E5C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914E5C">
        <w:rPr>
          <w:rFonts w:cs="Arial"/>
          <w:sz w:val="22"/>
          <w:szCs w:val="22"/>
        </w:rPr>
        <w:t xml:space="preserve">   v. r.</w:t>
      </w:r>
    </w:p>
    <w:p w:rsidR="00914E5C" w:rsidRDefault="00914E5C" w:rsidP="00914E5C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E91884" w:rsidRDefault="00E91884" w:rsidP="00914E5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R="00E91884" w:rsidSect="00E875BA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E7" w:rsidRDefault="00722FE7">
      <w:r>
        <w:separator/>
      </w:r>
    </w:p>
  </w:endnote>
  <w:endnote w:type="continuationSeparator" w:id="0">
    <w:p w:rsidR="00722FE7" w:rsidRDefault="0072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E7" w:rsidRDefault="00722FE7">
      <w:r>
        <w:separator/>
      </w:r>
    </w:p>
  </w:footnote>
  <w:footnote w:type="continuationSeparator" w:id="0">
    <w:p w:rsidR="00722FE7" w:rsidRDefault="0072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A13BA"/>
    <w:rsid w:val="000B110C"/>
    <w:rsid w:val="000B5B17"/>
    <w:rsid w:val="000B5CAF"/>
    <w:rsid w:val="000C201D"/>
    <w:rsid w:val="000C399F"/>
    <w:rsid w:val="000D068E"/>
    <w:rsid w:val="000D0D59"/>
    <w:rsid w:val="000D7515"/>
    <w:rsid w:val="00101876"/>
    <w:rsid w:val="00103DF5"/>
    <w:rsid w:val="0010592D"/>
    <w:rsid w:val="00122BAC"/>
    <w:rsid w:val="00130412"/>
    <w:rsid w:val="001326FC"/>
    <w:rsid w:val="00133D64"/>
    <w:rsid w:val="00152AC2"/>
    <w:rsid w:val="001621A3"/>
    <w:rsid w:val="00173FF2"/>
    <w:rsid w:val="00174557"/>
    <w:rsid w:val="001803E1"/>
    <w:rsid w:val="00180561"/>
    <w:rsid w:val="001948DC"/>
    <w:rsid w:val="001A2873"/>
    <w:rsid w:val="001A332E"/>
    <w:rsid w:val="001A35C3"/>
    <w:rsid w:val="001B0C70"/>
    <w:rsid w:val="001B1ED6"/>
    <w:rsid w:val="001B21A5"/>
    <w:rsid w:val="001B278F"/>
    <w:rsid w:val="001B3A85"/>
    <w:rsid w:val="001D1D3B"/>
    <w:rsid w:val="001D33D1"/>
    <w:rsid w:val="001E3C7C"/>
    <w:rsid w:val="001F2DAF"/>
    <w:rsid w:val="001F552C"/>
    <w:rsid w:val="00202FBC"/>
    <w:rsid w:val="00205475"/>
    <w:rsid w:val="002100AE"/>
    <w:rsid w:val="00210FB7"/>
    <w:rsid w:val="00212ABD"/>
    <w:rsid w:val="00232DD7"/>
    <w:rsid w:val="00234752"/>
    <w:rsid w:val="00235603"/>
    <w:rsid w:val="002363C5"/>
    <w:rsid w:val="00255703"/>
    <w:rsid w:val="00255B59"/>
    <w:rsid w:val="002616B1"/>
    <w:rsid w:val="002618AC"/>
    <w:rsid w:val="002620B4"/>
    <w:rsid w:val="00264949"/>
    <w:rsid w:val="0027416E"/>
    <w:rsid w:val="002923EA"/>
    <w:rsid w:val="002950D6"/>
    <w:rsid w:val="0029668F"/>
    <w:rsid w:val="002A6328"/>
    <w:rsid w:val="002B0880"/>
    <w:rsid w:val="002B14F2"/>
    <w:rsid w:val="002C5224"/>
    <w:rsid w:val="002C753C"/>
    <w:rsid w:val="002D50F9"/>
    <w:rsid w:val="002E368D"/>
    <w:rsid w:val="002F7F92"/>
    <w:rsid w:val="00302584"/>
    <w:rsid w:val="003029B3"/>
    <w:rsid w:val="00303F05"/>
    <w:rsid w:val="00304C54"/>
    <w:rsid w:val="0030735B"/>
    <w:rsid w:val="00307A7C"/>
    <w:rsid w:val="00315ACA"/>
    <w:rsid w:val="00316566"/>
    <w:rsid w:val="0032047D"/>
    <w:rsid w:val="00326964"/>
    <w:rsid w:val="003308AF"/>
    <w:rsid w:val="003344E7"/>
    <w:rsid w:val="003453B1"/>
    <w:rsid w:val="0035287E"/>
    <w:rsid w:val="00360A8A"/>
    <w:rsid w:val="00363B02"/>
    <w:rsid w:val="00367CDF"/>
    <w:rsid w:val="00371B3B"/>
    <w:rsid w:val="00371F9F"/>
    <w:rsid w:val="00374891"/>
    <w:rsid w:val="00384025"/>
    <w:rsid w:val="00384027"/>
    <w:rsid w:val="00384B4E"/>
    <w:rsid w:val="00384C8D"/>
    <w:rsid w:val="00392CE9"/>
    <w:rsid w:val="003A1BDD"/>
    <w:rsid w:val="003A7E42"/>
    <w:rsid w:val="003B1B06"/>
    <w:rsid w:val="003B2A0B"/>
    <w:rsid w:val="003B3BE3"/>
    <w:rsid w:val="003B3E87"/>
    <w:rsid w:val="003B6D7E"/>
    <w:rsid w:val="003B729E"/>
    <w:rsid w:val="003B7524"/>
    <w:rsid w:val="003C0273"/>
    <w:rsid w:val="003C0522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773D"/>
    <w:rsid w:val="00414D9E"/>
    <w:rsid w:val="004306B9"/>
    <w:rsid w:val="0044012B"/>
    <w:rsid w:val="00442AB8"/>
    <w:rsid w:val="00442DEF"/>
    <w:rsid w:val="0044692F"/>
    <w:rsid w:val="00454177"/>
    <w:rsid w:val="00456794"/>
    <w:rsid w:val="00460B25"/>
    <w:rsid w:val="0046109F"/>
    <w:rsid w:val="004643A5"/>
    <w:rsid w:val="00473083"/>
    <w:rsid w:val="00483F67"/>
    <w:rsid w:val="00485FCB"/>
    <w:rsid w:val="0048759F"/>
    <w:rsid w:val="00491122"/>
    <w:rsid w:val="00491D08"/>
    <w:rsid w:val="004A0634"/>
    <w:rsid w:val="004A74D0"/>
    <w:rsid w:val="004B0E35"/>
    <w:rsid w:val="004B61D5"/>
    <w:rsid w:val="004C0EAC"/>
    <w:rsid w:val="004C32E7"/>
    <w:rsid w:val="004C46B2"/>
    <w:rsid w:val="004D2C5E"/>
    <w:rsid w:val="004D3A5B"/>
    <w:rsid w:val="004D6B7B"/>
    <w:rsid w:val="004E5BCD"/>
    <w:rsid w:val="004E76F1"/>
    <w:rsid w:val="004F1665"/>
    <w:rsid w:val="004F1D25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7B6A"/>
    <w:rsid w:val="005802F0"/>
    <w:rsid w:val="00583EDE"/>
    <w:rsid w:val="00590607"/>
    <w:rsid w:val="0059060A"/>
    <w:rsid w:val="00590CCA"/>
    <w:rsid w:val="0059168C"/>
    <w:rsid w:val="0059686A"/>
    <w:rsid w:val="005A37BF"/>
    <w:rsid w:val="005B29B6"/>
    <w:rsid w:val="005B2D19"/>
    <w:rsid w:val="005C03A1"/>
    <w:rsid w:val="005C5353"/>
    <w:rsid w:val="005D0E7D"/>
    <w:rsid w:val="005D67C2"/>
    <w:rsid w:val="005D775A"/>
    <w:rsid w:val="005E4315"/>
    <w:rsid w:val="005E562D"/>
    <w:rsid w:val="005F5F3C"/>
    <w:rsid w:val="005F67D1"/>
    <w:rsid w:val="005F7E4F"/>
    <w:rsid w:val="0061422E"/>
    <w:rsid w:val="006154F5"/>
    <w:rsid w:val="006174AC"/>
    <w:rsid w:val="00623702"/>
    <w:rsid w:val="00635776"/>
    <w:rsid w:val="006416F6"/>
    <w:rsid w:val="00646D36"/>
    <w:rsid w:val="00657C7C"/>
    <w:rsid w:val="006616D7"/>
    <w:rsid w:val="0067296C"/>
    <w:rsid w:val="006739CD"/>
    <w:rsid w:val="00682E9C"/>
    <w:rsid w:val="006B0D11"/>
    <w:rsid w:val="006B276B"/>
    <w:rsid w:val="006B5659"/>
    <w:rsid w:val="006D32B6"/>
    <w:rsid w:val="006D746E"/>
    <w:rsid w:val="006E0F3F"/>
    <w:rsid w:val="006E3D7A"/>
    <w:rsid w:val="006F4923"/>
    <w:rsid w:val="006F5248"/>
    <w:rsid w:val="006F7900"/>
    <w:rsid w:val="0071187E"/>
    <w:rsid w:val="007139FA"/>
    <w:rsid w:val="00717082"/>
    <w:rsid w:val="007223B2"/>
    <w:rsid w:val="00722FE7"/>
    <w:rsid w:val="00724DD2"/>
    <w:rsid w:val="00724F5B"/>
    <w:rsid w:val="007323FD"/>
    <w:rsid w:val="007443BD"/>
    <w:rsid w:val="00744A1F"/>
    <w:rsid w:val="007542C9"/>
    <w:rsid w:val="00760437"/>
    <w:rsid w:val="0076160A"/>
    <w:rsid w:val="00765600"/>
    <w:rsid w:val="00771C84"/>
    <w:rsid w:val="00773FE5"/>
    <w:rsid w:val="00774935"/>
    <w:rsid w:val="007767C5"/>
    <w:rsid w:val="00781013"/>
    <w:rsid w:val="0078442A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E2126"/>
    <w:rsid w:val="007E3300"/>
    <w:rsid w:val="007E50DF"/>
    <w:rsid w:val="007E569D"/>
    <w:rsid w:val="007F0CFB"/>
    <w:rsid w:val="007F10AA"/>
    <w:rsid w:val="007F4CA3"/>
    <w:rsid w:val="00803217"/>
    <w:rsid w:val="00804B3D"/>
    <w:rsid w:val="008066A2"/>
    <w:rsid w:val="00810EE3"/>
    <w:rsid w:val="00811CE9"/>
    <w:rsid w:val="008134C5"/>
    <w:rsid w:val="00814864"/>
    <w:rsid w:val="00816430"/>
    <w:rsid w:val="008223F7"/>
    <w:rsid w:val="0082300D"/>
    <w:rsid w:val="00832FE0"/>
    <w:rsid w:val="00834777"/>
    <w:rsid w:val="008349F5"/>
    <w:rsid w:val="008449B3"/>
    <w:rsid w:val="00847112"/>
    <w:rsid w:val="00847753"/>
    <w:rsid w:val="008528D8"/>
    <w:rsid w:val="00866C10"/>
    <w:rsid w:val="008712BA"/>
    <w:rsid w:val="00872D3F"/>
    <w:rsid w:val="008737F4"/>
    <w:rsid w:val="008A2E25"/>
    <w:rsid w:val="008A3DF6"/>
    <w:rsid w:val="008A4350"/>
    <w:rsid w:val="008A6648"/>
    <w:rsid w:val="008B004B"/>
    <w:rsid w:val="008B1DBC"/>
    <w:rsid w:val="008B733B"/>
    <w:rsid w:val="008C2CC7"/>
    <w:rsid w:val="008D07E1"/>
    <w:rsid w:val="008D56C3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14E5C"/>
    <w:rsid w:val="0092050E"/>
    <w:rsid w:val="00923B29"/>
    <w:rsid w:val="00923BAD"/>
    <w:rsid w:val="00925242"/>
    <w:rsid w:val="00933579"/>
    <w:rsid w:val="00933AAE"/>
    <w:rsid w:val="0094004A"/>
    <w:rsid w:val="00946008"/>
    <w:rsid w:val="00954BCD"/>
    <w:rsid w:val="009576FB"/>
    <w:rsid w:val="0096073F"/>
    <w:rsid w:val="00962FDD"/>
    <w:rsid w:val="009635E0"/>
    <w:rsid w:val="00964CD0"/>
    <w:rsid w:val="0096515E"/>
    <w:rsid w:val="00981420"/>
    <w:rsid w:val="00982C8D"/>
    <w:rsid w:val="00983140"/>
    <w:rsid w:val="009834B8"/>
    <w:rsid w:val="00990E4F"/>
    <w:rsid w:val="009921F0"/>
    <w:rsid w:val="009A4700"/>
    <w:rsid w:val="009B16BA"/>
    <w:rsid w:val="009B3B82"/>
    <w:rsid w:val="009B696B"/>
    <w:rsid w:val="009B7CE8"/>
    <w:rsid w:val="009C0490"/>
    <w:rsid w:val="009C23CE"/>
    <w:rsid w:val="009C6F80"/>
    <w:rsid w:val="009D1446"/>
    <w:rsid w:val="009D171D"/>
    <w:rsid w:val="009D3278"/>
    <w:rsid w:val="009D38BE"/>
    <w:rsid w:val="009E68B7"/>
    <w:rsid w:val="009F0B23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7A93"/>
    <w:rsid w:val="00A07E4B"/>
    <w:rsid w:val="00A12EC5"/>
    <w:rsid w:val="00A14938"/>
    <w:rsid w:val="00A26DA8"/>
    <w:rsid w:val="00A27017"/>
    <w:rsid w:val="00A2745D"/>
    <w:rsid w:val="00A27E28"/>
    <w:rsid w:val="00A31640"/>
    <w:rsid w:val="00A3204C"/>
    <w:rsid w:val="00A33425"/>
    <w:rsid w:val="00A4065F"/>
    <w:rsid w:val="00A43876"/>
    <w:rsid w:val="00A64BBE"/>
    <w:rsid w:val="00A93EA8"/>
    <w:rsid w:val="00A94B3C"/>
    <w:rsid w:val="00AA1591"/>
    <w:rsid w:val="00AA4EA0"/>
    <w:rsid w:val="00AA6093"/>
    <w:rsid w:val="00AB3B3F"/>
    <w:rsid w:val="00AB4E46"/>
    <w:rsid w:val="00AC0C49"/>
    <w:rsid w:val="00AC1B1C"/>
    <w:rsid w:val="00AC59E8"/>
    <w:rsid w:val="00AC5FEF"/>
    <w:rsid w:val="00AC6A6F"/>
    <w:rsid w:val="00AE2E3A"/>
    <w:rsid w:val="00AF015A"/>
    <w:rsid w:val="00AF057C"/>
    <w:rsid w:val="00AF0D1F"/>
    <w:rsid w:val="00AF2159"/>
    <w:rsid w:val="00B03ACC"/>
    <w:rsid w:val="00B061B6"/>
    <w:rsid w:val="00B07DA6"/>
    <w:rsid w:val="00B20B32"/>
    <w:rsid w:val="00B216DE"/>
    <w:rsid w:val="00B31505"/>
    <w:rsid w:val="00B451ED"/>
    <w:rsid w:val="00B552FA"/>
    <w:rsid w:val="00B56A82"/>
    <w:rsid w:val="00B661B0"/>
    <w:rsid w:val="00B73759"/>
    <w:rsid w:val="00B74BC0"/>
    <w:rsid w:val="00B825F5"/>
    <w:rsid w:val="00B86027"/>
    <w:rsid w:val="00B92277"/>
    <w:rsid w:val="00BA05B4"/>
    <w:rsid w:val="00BA3A94"/>
    <w:rsid w:val="00BA441B"/>
    <w:rsid w:val="00BA55C0"/>
    <w:rsid w:val="00BA5FEA"/>
    <w:rsid w:val="00BD6345"/>
    <w:rsid w:val="00BD7277"/>
    <w:rsid w:val="00BE2CED"/>
    <w:rsid w:val="00BE453C"/>
    <w:rsid w:val="00BF2974"/>
    <w:rsid w:val="00C01FEF"/>
    <w:rsid w:val="00C0689E"/>
    <w:rsid w:val="00C14A63"/>
    <w:rsid w:val="00C1719D"/>
    <w:rsid w:val="00C17A88"/>
    <w:rsid w:val="00C17D93"/>
    <w:rsid w:val="00C22DF1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7A72"/>
    <w:rsid w:val="00C819C7"/>
    <w:rsid w:val="00C834A7"/>
    <w:rsid w:val="00C87D31"/>
    <w:rsid w:val="00C92787"/>
    <w:rsid w:val="00C9295D"/>
    <w:rsid w:val="00C97128"/>
    <w:rsid w:val="00CA025D"/>
    <w:rsid w:val="00CA33EE"/>
    <w:rsid w:val="00CA6F3C"/>
    <w:rsid w:val="00CB5BAA"/>
    <w:rsid w:val="00CB6A3D"/>
    <w:rsid w:val="00CC01CF"/>
    <w:rsid w:val="00CC02FA"/>
    <w:rsid w:val="00CC7E5B"/>
    <w:rsid w:val="00CD1A8E"/>
    <w:rsid w:val="00CD34AF"/>
    <w:rsid w:val="00CE2CBA"/>
    <w:rsid w:val="00CE3858"/>
    <w:rsid w:val="00CE4A7A"/>
    <w:rsid w:val="00CE562B"/>
    <w:rsid w:val="00CE56BC"/>
    <w:rsid w:val="00CF0DF7"/>
    <w:rsid w:val="00CF4A3D"/>
    <w:rsid w:val="00CF4BFB"/>
    <w:rsid w:val="00CF6902"/>
    <w:rsid w:val="00D00C84"/>
    <w:rsid w:val="00D03BCD"/>
    <w:rsid w:val="00D06E83"/>
    <w:rsid w:val="00D1186A"/>
    <w:rsid w:val="00D21AA9"/>
    <w:rsid w:val="00D22ABC"/>
    <w:rsid w:val="00D241FA"/>
    <w:rsid w:val="00D26C2C"/>
    <w:rsid w:val="00D37667"/>
    <w:rsid w:val="00D464A7"/>
    <w:rsid w:val="00D51173"/>
    <w:rsid w:val="00D51FA5"/>
    <w:rsid w:val="00D542C1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10EE"/>
    <w:rsid w:val="00DA3FFD"/>
    <w:rsid w:val="00DB2DB2"/>
    <w:rsid w:val="00DB3F57"/>
    <w:rsid w:val="00DB5CD1"/>
    <w:rsid w:val="00DB6041"/>
    <w:rsid w:val="00DC582B"/>
    <w:rsid w:val="00DC6E62"/>
    <w:rsid w:val="00DD0825"/>
    <w:rsid w:val="00DD387F"/>
    <w:rsid w:val="00DE4B5F"/>
    <w:rsid w:val="00DE60F9"/>
    <w:rsid w:val="00DF1A50"/>
    <w:rsid w:val="00DF6638"/>
    <w:rsid w:val="00DF7940"/>
    <w:rsid w:val="00E04924"/>
    <w:rsid w:val="00E10AC6"/>
    <w:rsid w:val="00E21F46"/>
    <w:rsid w:val="00E24D2B"/>
    <w:rsid w:val="00E25A75"/>
    <w:rsid w:val="00E35241"/>
    <w:rsid w:val="00E4036A"/>
    <w:rsid w:val="00E50B85"/>
    <w:rsid w:val="00E532B7"/>
    <w:rsid w:val="00E66F2C"/>
    <w:rsid w:val="00E74FB4"/>
    <w:rsid w:val="00E77580"/>
    <w:rsid w:val="00E7769D"/>
    <w:rsid w:val="00E81263"/>
    <w:rsid w:val="00E81DCB"/>
    <w:rsid w:val="00E875BA"/>
    <w:rsid w:val="00E9087E"/>
    <w:rsid w:val="00E91884"/>
    <w:rsid w:val="00E921BC"/>
    <w:rsid w:val="00E92787"/>
    <w:rsid w:val="00E93BEF"/>
    <w:rsid w:val="00EB1D21"/>
    <w:rsid w:val="00EB687C"/>
    <w:rsid w:val="00EB6DD9"/>
    <w:rsid w:val="00EB797C"/>
    <w:rsid w:val="00EC181C"/>
    <w:rsid w:val="00EC43DE"/>
    <w:rsid w:val="00EC489E"/>
    <w:rsid w:val="00EC4F80"/>
    <w:rsid w:val="00EC7DD8"/>
    <w:rsid w:val="00ED1B07"/>
    <w:rsid w:val="00ED29EA"/>
    <w:rsid w:val="00ED5D67"/>
    <w:rsid w:val="00EE4D2A"/>
    <w:rsid w:val="00EE67ED"/>
    <w:rsid w:val="00EF2709"/>
    <w:rsid w:val="00EF6954"/>
    <w:rsid w:val="00F116B1"/>
    <w:rsid w:val="00F13AD5"/>
    <w:rsid w:val="00F27AB9"/>
    <w:rsid w:val="00F31C53"/>
    <w:rsid w:val="00F35665"/>
    <w:rsid w:val="00F57171"/>
    <w:rsid w:val="00F6145C"/>
    <w:rsid w:val="00F723E7"/>
    <w:rsid w:val="00F73E6C"/>
    <w:rsid w:val="00F7689C"/>
    <w:rsid w:val="00F9059E"/>
    <w:rsid w:val="00F91068"/>
    <w:rsid w:val="00F94D92"/>
    <w:rsid w:val="00F955AB"/>
    <w:rsid w:val="00FA03BC"/>
    <w:rsid w:val="00FA3925"/>
    <w:rsid w:val="00FA565B"/>
    <w:rsid w:val="00FA6D28"/>
    <w:rsid w:val="00FB3201"/>
    <w:rsid w:val="00FC49C3"/>
    <w:rsid w:val="00FC5363"/>
    <w:rsid w:val="00FD3345"/>
    <w:rsid w:val="00FE0AFB"/>
    <w:rsid w:val="00FE1BCA"/>
    <w:rsid w:val="00FE1DBE"/>
    <w:rsid w:val="00FE3738"/>
    <w:rsid w:val="00FE7BDE"/>
    <w:rsid w:val="00FF2CB6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A320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3204C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A32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A320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3204C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A3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7</cp:revision>
  <cp:lastPrinted>2009-06-29T08:28:00Z</cp:lastPrinted>
  <dcterms:created xsi:type="dcterms:W3CDTF">2014-04-03T16:34:00Z</dcterms:created>
  <dcterms:modified xsi:type="dcterms:W3CDTF">2014-04-07T10:08:00Z</dcterms:modified>
</cp:coreProperties>
</file>