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B333B" w:rsidRPr="00FB18A9" w:rsidP="00FB18A9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FB18A9">
        <w:rPr>
          <w:rFonts w:ascii="Book Antiqua" w:hAnsi="Book Antiqua"/>
          <w:b/>
          <w:bCs/>
          <w:caps/>
          <w:spacing w:val="30"/>
          <w:sz w:val="22"/>
          <w:szCs w:val="22"/>
        </w:rPr>
        <w:t>Dôvodová správa</w:t>
      </w:r>
      <w:r w:rsidRPr="00FB18A9">
        <w:rPr>
          <w:rFonts w:ascii="Book Antiqua" w:hAnsi="Book Antiqua"/>
          <w:b/>
          <w:bCs/>
          <w:sz w:val="22"/>
          <w:szCs w:val="22"/>
        </w:rPr>
        <w:t> </w:t>
      </w:r>
    </w:p>
    <w:p w:rsidR="00BE37CE" w:rsidRPr="00FB18A9" w:rsidP="00FB18A9">
      <w:pPr>
        <w:pStyle w:val="Heading1"/>
        <w:bidi w:val="0"/>
        <w:spacing w:before="120" w:line="276" w:lineRule="auto"/>
        <w:jc w:val="left"/>
        <w:rPr>
          <w:rFonts w:ascii="Book Antiqua" w:hAnsi="Book Antiqua"/>
          <w:sz w:val="22"/>
          <w:szCs w:val="22"/>
        </w:rPr>
      </w:pPr>
      <w:r w:rsidRPr="00FB18A9" w:rsidR="00DB333B">
        <w:rPr>
          <w:rFonts w:ascii="Book Antiqua" w:hAnsi="Book Antiqua"/>
          <w:sz w:val="22"/>
          <w:szCs w:val="22"/>
        </w:rPr>
        <w:t>A. Všeobecná časť</w:t>
      </w:r>
    </w:p>
    <w:p w:rsidR="00027B08" w:rsidRPr="00E62744" w:rsidP="00FB18A9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FB18A9" w:rsidR="00734C20">
        <w:rPr>
          <w:rFonts w:ascii="Book Antiqua" w:hAnsi="Book Antiqua"/>
          <w:sz w:val="22"/>
          <w:szCs w:val="22"/>
        </w:rPr>
        <w:t xml:space="preserve">Návrh </w:t>
      </w:r>
      <w:r w:rsidRPr="00FB18A9" w:rsidR="00495DDC">
        <w:rPr>
          <w:rFonts w:ascii="Book Antiqua" w:hAnsi="Book Antiqua"/>
          <w:sz w:val="22"/>
          <w:szCs w:val="22"/>
        </w:rPr>
        <w:t xml:space="preserve">ústavného </w:t>
      </w:r>
      <w:r w:rsidRPr="00FB18A9" w:rsidR="00734C20">
        <w:rPr>
          <w:rFonts w:ascii="Book Antiqua" w:hAnsi="Book Antiqua"/>
          <w:sz w:val="22"/>
          <w:szCs w:val="22"/>
        </w:rPr>
        <w:t xml:space="preserve">zákona, </w:t>
      </w:r>
      <w:r w:rsidRPr="00FB18A9" w:rsidR="00717C14">
        <w:rPr>
          <w:rFonts w:ascii="Book Antiqua" w:hAnsi="Book Antiqua"/>
          <w:sz w:val="22"/>
          <w:szCs w:val="22"/>
        </w:rPr>
        <w:t>kto</w:t>
      </w:r>
      <w:r w:rsidRPr="00E62744" w:rsidR="00717C14">
        <w:rPr>
          <w:rFonts w:ascii="Book Antiqua" w:hAnsi="Book Antiqua"/>
          <w:sz w:val="22"/>
          <w:szCs w:val="22"/>
        </w:rPr>
        <w:t xml:space="preserve">rým sa </w:t>
      </w:r>
      <w:r w:rsidRPr="00E62744" w:rsidR="00A31476">
        <w:rPr>
          <w:rFonts w:ascii="Book Antiqua" w:hAnsi="Book Antiqua"/>
          <w:sz w:val="22"/>
          <w:szCs w:val="22"/>
        </w:rPr>
        <w:t xml:space="preserve">mení a </w:t>
      </w:r>
      <w:r w:rsidRPr="00E62744" w:rsidR="00717C14">
        <w:rPr>
          <w:rFonts w:ascii="Book Antiqua" w:hAnsi="Book Antiqua"/>
          <w:sz w:val="22"/>
          <w:szCs w:val="22"/>
        </w:rPr>
        <w:t>dopĺňa Ústava Slovenskej republiky</w:t>
      </w:r>
      <w:r w:rsidRPr="00E62744" w:rsidR="00C44C05">
        <w:rPr>
          <w:rFonts w:ascii="Book Antiqua" w:hAnsi="Book Antiqua"/>
          <w:sz w:val="22"/>
          <w:szCs w:val="22"/>
        </w:rPr>
        <w:br/>
      </w:r>
      <w:r w:rsidRPr="00E62744" w:rsidR="00717C14">
        <w:rPr>
          <w:rFonts w:ascii="Book Antiqua" w:hAnsi="Book Antiqua"/>
          <w:sz w:val="22"/>
          <w:szCs w:val="22"/>
        </w:rPr>
        <w:t>č. 460/1992 Zb. v znení neskorších predpisov</w:t>
      </w:r>
      <w:r w:rsidRPr="00E62744" w:rsidR="00E958FA">
        <w:rPr>
          <w:rFonts w:ascii="Book Antiqua" w:hAnsi="Book Antiqua"/>
          <w:sz w:val="22"/>
          <w:szCs w:val="22"/>
        </w:rPr>
        <w:t xml:space="preserve"> </w:t>
      </w:r>
      <w:r w:rsidRPr="00E62744" w:rsidR="00734C20">
        <w:rPr>
          <w:rFonts w:ascii="Book Antiqua" w:hAnsi="Book Antiqua"/>
          <w:sz w:val="22"/>
          <w:szCs w:val="22"/>
        </w:rPr>
        <w:t xml:space="preserve">(ďalej len „návrh </w:t>
      </w:r>
      <w:r w:rsidRPr="00E62744" w:rsidR="00495DDC">
        <w:rPr>
          <w:rFonts w:ascii="Book Antiqua" w:hAnsi="Book Antiqua"/>
          <w:sz w:val="22"/>
          <w:szCs w:val="22"/>
        </w:rPr>
        <w:t xml:space="preserve">ústavného </w:t>
      </w:r>
      <w:r w:rsidRPr="00E62744" w:rsidR="00734C20">
        <w:rPr>
          <w:rFonts w:ascii="Book Antiqua" w:hAnsi="Book Antiqua"/>
          <w:sz w:val="22"/>
          <w:szCs w:val="22"/>
        </w:rPr>
        <w:t>zákona“)</w:t>
      </w:r>
      <w:r w:rsidRPr="00E62744" w:rsidR="0007115C">
        <w:rPr>
          <w:rFonts w:ascii="Book Antiqua" w:hAnsi="Book Antiqua"/>
          <w:sz w:val="22"/>
          <w:szCs w:val="22"/>
        </w:rPr>
        <w:t xml:space="preserve"> predklad</w:t>
      </w:r>
      <w:r w:rsidR="00D574A2">
        <w:rPr>
          <w:rFonts w:ascii="Book Antiqua" w:hAnsi="Book Antiqua"/>
          <w:sz w:val="22"/>
          <w:szCs w:val="22"/>
        </w:rPr>
        <w:t>ajú</w:t>
      </w:r>
      <w:r w:rsidRPr="00E62744" w:rsidR="00734C20">
        <w:rPr>
          <w:rFonts w:ascii="Book Antiqua" w:hAnsi="Book Antiqua"/>
          <w:sz w:val="22"/>
          <w:szCs w:val="22"/>
        </w:rPr>
        <w:t xml:space="preserve"> poslan</w:t>
      </w:r>
      <w:r w:rsidR="00D574A2">
        <w:rPr>
          <w:rFonts w:ascii="Book Antiqua" w:hAnsi="Book Antiqua"/>
          <w:sz w:val="22"/>
          <w:szCs w:val="22"/>
        </w:rPr>
        <w:t>ci</w:t>
      </w:r>
      <w:r w:rsidRPr="00E62744" w:rsidR="00734C20">
        <w:rPr>
          <w:rFonts w:ascii="Book Antiqua" w:hAnsi="Book Antiqua"/>
          <w:sz w:val="22"/>
          <w:szCs w:val="22"/>
        </w:rPr>
        <w:t xml:space="preserve"> Nár</w:t>
      </w:r>
      <w:r w:rsidRPr="00E62744" w:rsidR="00A31476">
        <w:rPr>
          <w:rFonts w:ascii="Book Antiqua" w:hAnsi="Book Antiqua"/>
          <w:sz w:val="22"/>
          <w:szCs w:val="22"/>
        </w:rPr>
        <w:t xml:space="preserve">odnej rady Slovenskej republiky </w:t>
      </w:r>
      <w:r w:rsidRPr="00E62744" w:rsidR="00121B02">
        <w:rPr>
          <w:rFonts w:ascii="Book Antiqua" w:hAnsi="Book Antiqua"/>
          <w:sz w:val="22"/>
          <w:szCs w:val="22"/>
        </w:rPr>
        <w:t>Igor Matovič</w:t>
      </w:r>
      <w:r w:rsidR="00D574A2">
        <w:rPr>
          <w:rFonts w:ascii="Book Antiqua" w:hAnsi="Book Antiqua"/>
          <w:sz w:val="22"/>
          <w:szCs w:val="22"/>
        </w:rPr>
        <w:t xml:space="preserve"> a Jozef Viskupič</w:t>
      </w:r>
      <w:r w:rsidRPr="00E62744" w:rsidR="00121B02">
        <w:rPr>
          <w:rFonts w:ascii="Book Antiqua" w:hAnsi="Book Antiqua"/>
          <w:sz w:val="22"/>
          <w:szCs w:val="22"/>
        </w:rPr>
        <w:t>.</w:t>
      </w:r>
      <w:r w:rsidRPr="00E62744">
        <w:rPr>
          <w:rFonts w:ascii="Book Antiqua" w:hAnsi="Book Antiqua"/>
          <w:sz w:val="22"/>
          <w:szCs w:val="22"/>
        </w:rPr>
        <w:t xml:space="preserve"> </w:t>
      </w:r>
    </w:p>
    <w:p w:rsidR="0041296A" w:rsidRPr="00E62744" w:rsidP="00FB18A9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E62744" w:rsidR="00E10BD2">
        <w:rPr>
          <w:rFonts w:ascii="Book Antiqua" w:hAnsi="Book Antiqua"/>
          <w:sz w:val="22"/>
          <w:szCs w:val="22"/>
        </w:rPr>
        <w:t xml:space="preserve">Účelom </w:t>
      </w:r>
      <w:r w:rsidRPr="00E62744" w:rsidR="00C44C05">
        <w:rPr>
          <w:rFonts w:ascii="Book Antiqua" w:hAnsi="Book Antiqua"/>
          <w:sz w:val="22"/>
          <w:szCs w:val="22"/>
        </w:rPr>
        <w:t>návrhu ústavného</w:t>
      </w:r>
      <w:r w:rsidRPr="00E62744">
        <w:rPr>
          <w:rFonts w:ascii="Book Antiqua" w:hAnsi="Book Antiqua"/>
          <w:sz w:val="22"/>
          <w:szCs w:val="22"/>
        </w:rPr>
        <w:t xml:space="preserve"> zákona sú dve</w:t>
      </w:r>
      <w:r w:rsidRPr="00E62744" w:rsidR="0038119E">
        <w:rPr>
          <w:rFonts w:ascii="Book Antiqua" w:hAnsi="Book Antiqua"/>
          <w:sz w:val="22"/>
          <w:szCs w:val="22"/>
        </w:rPr>
        <w:t xml:space="preserve"> </w:t>
      </w:r>
      <w:r w:rsidRPr="00E62744">
        <w:rPr>
          <w:rFonts w:ascii="Book Antiqua" w:hAnsi="Book Antiqua"/>
          <w:sz w:val="22"/>
          <w:szCs w:val="22"/>
        </w:rPr>
        <w:t>zásadné systémové zmeny právomocí a postavenia prezidenta Slovenskej republiky</w:t>
      </w:r>
      <w:r w:rsidRPr="00E62744" w:rsidR="00A31476">
        <w:rPr>
          <w:rFonts w:ascii="Book Antiqua" w:hAnsi="Book Antiqua"/>
          <w:sz w:val="22"/>
          <w:szCs w:val="22"/>
        </w:rPr>
        <w:t xml:space="preserve">, a to </w:t>
      </w:r>
      <w:r w:rsidRPr="00E62744" w:rsidR="00A31476">
        <w:rPr>
          <w:rFonts w:ascii="Book Antiqua" w:hAnsi="Book Antiqua"/>
          <w:b/>
          <w:sz w:val="22"/>
          <w:szCs w:val="22"/>
        </w:rPr>
        <w:t>obm</w:t>
      </w:r>
      <w:r w:rsidR="003019D9">
        <w:rPr>
          <w:rFonts w:ascii="Book Antiqua" w:hAnsi="Book Antiqua"/>
          <w:b/>
          <w:sz w:val="22"/>
          <w:szCs w:val="22"/>
        </w:rPr>
        <w:t>edzenie prezidentskej imunity a </w:t>
      </w:r>
      <w:r w:rsidRPr="00E62744">
        <w:rPr>
          <w:rFonts w:ascii="Book Antiqua" w:hAnsi="Book Antiqua"/>
          <w:b/>
          <w:sz w:val="22"/>
          <w:szCs w:val="22"/>
        </w:rPr>
        <w:t>precizovanie kreačných právomocí prezidenta</w:t>
      </w:r>
      <w:r w:rsidR="00D47EBB">
        <w:rPr>
          <w:rFonts w:ascii="Book Antiqua" w:hAnsi="Book Antiqua"/>
          <w:b/>
          <w:sz w:val="22"/>
          <w:szCs w:val="22"/>
        </w:rPr>
        <w:t xml:space="preserve"> Slovenskej republiky</w:t>
      </w:r>
      <w:r w:rsidRPr="00E62744" w:rsidR="00A31476">
        <w:rPr>
          <w:rFonts w:ascii="Book Antiqua" w:hAnsi="Book Antiqua"/>
          <w:sz w:val="22"/>
          <w:szCs w:val="22"/>
        </w:rPr>
        <w:t>.</w:t>
      </w:r>
    </w:p>
    <w:p w:rsidR="00A31476" w:rsidRPr="00E62744" w:rsidP="00FB18A9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E62744">
        <w:rPr>
          <w:rFonts w:ascii="Book Antiqua" w:hAnsi="Book Antiqua"/>
          <w:sz w:val="22"/>
          <w:szCs w:val="22"/>
        </w:rPr>
        <w:t>Návrh ústavného zákona sa predkladá</w:t>
      </w:r>
      <w:r w:rsidRPr="00E62744" w:rsidR="0041296A">
        <w:rPr>
          <w:rFonts w:ascii="Book Antiqua" w:hAnsi="Book Antiqua"/>
          <w:sz w:val="22"/>
          <w:szCs w:val="22"/>
        </w:rPr>
        <w:t xml:space="preserve"> v ča</w:t>
      </w:r>
      <w:r w:rsidRPr="00E62744">
        <w:rPr>
          <w:rFonts w:ascii="Book Antiqua" w:hAnsi="Book Antiqua"/>
          <w:sz w:val="22"/>
          <w:szCs w:val="22"/>
        </w:rPr>
        <w:t>se, keď dochádza k personálnej vý</w:t>
      </w:r>
      <w:r w:rsidRPr="00E62744" w:rsidR="0041296A">
        <w:rPr>
          <w:rFonts w:ascii="Book Antiqua" w:hAnsi="Book Antiqua"/>
          <w:sz w:val="22"/>
          <w:szCs w:val="22"/>
        </w:rPr>
        <w:t>mene na poste prezidenta</w:t>
      </w:r>
      <w:r w:rsidRPr="00E62744" w:rsidR="009478B7">
        <w:rPr>
          <w:rFonts w:ascii="Book Antiqua" w:hAnsi="Book Antiqua"/>
          <w:sz w:val="22"/>
          <w:szCs w:val="22"/>
        </w:rPr>
        <w:t xml:space="preserve"> Slovenskej republiky</w:t>
      </w:r>
      <w:r w:rsidRPr="00E62744" w:rsidR="0041296A">
        <w:rPr>
          <w:rFonts w:ascii="Book Antiqua" w:hAnsi="Book Antiqua"/>
          <w:sz w:val="22"/>
          <w:szCs w:val="22"/>
        </w:rPr>
        <w:t>, avšak zároveň</w:t>
      </w:r>
      <w:r w:rsidRPr="00E62744" w:rsidR="00503FA8">
        <w:rPr>
          <w:rFonts w:ascii="Book Antiqua" w:hAnsi="Book Antiqua"/>
          <w:sz w:val="22"/>
          <w:szCs w:val="22"/>
        </w:rPr>
        <w:t xml:space="preserve"> ešte</w:t>
      </w:r>
      <w:r w:rsidRPr="00E62744" w:rsidR="0041296A">
        <w:rPr>
          <w:rFonts w:ascii="Book Antiqua" w:hAnsi="Book Antiqua"/>
          <w:sz w:val="22"/>
          <w:szCs w:val="22"/>
        </w:rPr>
        <w:t xml:space="preserve"> nie je</w:t>
      </w:r>
      <w:r w:rsidRPr="00E62744" w:rsidR="00503FA8">
        <w:rPr>
          <w:rFonts w:ascii="Book Antiqua" w:hAnsi="Book Antiqua"/>
          <w:sz w:val="22"/>
          <w:szCs w:val="22"/>
        </w:rPr>
        <w:t xml:space="preserve"> jasné, kto</w:t>
      </w:r>
      <w:r w:rsidRPr="00E62744" w:rsidR="0041296A">
        <w:rPr>
          <w:rFonts w:ascii="Book Antiqua" w:hAnsi="Book Antiqua"/>
          <w:sz w:val="22"/>
          <w:szCs w:val="22"/>
        </w:rPr>
        <w:t xml:space="preserve"> </w:t>
      </w:r>
      <w:r w:rsidRPr="00E62744" w:rsidR="00503FA8">
        <w:rPr>
          <w:rFonts w:ascii="Book Antiqua" w:hAnsi="Book Antiqua"/>
          <w:sz w:val="22"/>
          <w:szCs w:val="22"/>
        </w:rPr>
        <w:t xml:space="preserve">bude vykonávať túto funkciu v nasledujúcom období. </w:t>
      </w:r>
      <w:r w:rsidRPr="00E62744" w:rsidR="0041296A">
        <w:rPr>
          <w:rFonts w:ascii="Book Antiqua" w:hAnsi="Book Antiqua"/>
          <w:sz w:val="22"/>
          <w:szCs w:val="22"/>
        </w:rPr>
        <w:t xml:space="preserve">V tomto zmysle je návrh </w:t>
      </w:r>
      <w:r w:rsidRPr="00E62744">
        <w:rPr>
          <w:rFonts w:ascii="Book Antiqua" w:hAnsi="Book Antiqua"/>
          <w:sz w:val="22"/>
          <w:szCs w:val="22"/>
        </w:rPr>
        <w:t xml:space="preserve">ústavného zákona </w:t>
      </w:r>
      <w:r w:rsidRPr="00E62744" w:rsidR="0041296A">
        <w:rPr>
          <w:rFonts w:ascii="Book Antiqua" w:hAnsi="Book Antiqua"/>
          <w:sz w:val="22"/>
          <w:szCs w:val="22"/>
        </w:rPr>
        <w:t xml:space="preserve">cielený objektívne a nie je možné </w:t>
      </w:r>
      <w:r w:rsidRPr="00E62744">
        <w:rPr>
          <w:rFonts w:ascii="Book Antiqua" w:hAnsi="Book Antiqua"/>
          <w:sz w:val="22"/>
          <w:szCs w:val="22"/>
        </w:rPr>
        <w:t xml:space="preserve">ho považovať </w:t>
      </w:r>
      <w:r w:rsidRPr="00E62744" w:rsidR="0041296A">
        <w:rPr>
          <w:rFonts w:ascii="Book Antiqua" w:hAnsi="Book Antiqua"/>
          <w:sz w:val="22"/>
          <w:szCs w:val="22"/>
        </w:rPr>
        <w:t xml:space="preserve">za návrh </w:t>
      </w:r>
      <w:r w:rsidRPr="00E62744" w:rsidR="0041296A">
        <w:rPr>
          <w:rFonts w:ascii="Book Antiqua" w:hAnsi="Book Antiqua"/>
          <w:i/>
          <w:sz w:val="22"/>
          <w:szCs w:val="22"/>
        </w:rPr>
        <w:t>ad hominem</w:t>
      </w:r>
      <w:r w:rsidRPr="00E62744">
        <w:rPr>
          <w:rFonts w:ascii="Book Antiqua" w:hAnsi="Book Antiqua"/>
          <w:sz w:val="22"/>
          <w:szCs w:val="22"/>
        </w:rPr>
        <w:t>, t.j. za návrh, ktorý by sa týkal konkrétnej osoby</w:t>
      </w:r>
      <w:r w:rsidRPr="00E62744" w:rsidR="0041296A">
        <w:rPr>
          <w:rFonts w:ascii="Book Antiqua" w:hAnsi="Book Antiqua"/>
          <w:sz w:val="22"/>
          <w:szCs w:val="22"/>
        </w:rPr>
        <w:t>.</w:t>
      </w:r>
      <w:r w:rsidRPr="00E62744" w:rsidR="00503FA8">
        <w:rPr>
          <w:rFonts w:ascii="Book Antiqua" w:hAnsi="Book Antiqua"/>
          <w:sz w:val="22"/>
          <w:szCs w:val="22"/>
        </w:rPr>
        <w:t xml:space="preserve"> </w:t>
      </w:r>
    </w:p>
    <w:p w:rsidR="00A31476" w:rsidRPr="00E62744" w:rsidP="00FB18A9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E62744" w:rsidR="00503FA8">
        <w:rPr>
          <w:rFonts w:ascii="Book Antiqua" w:hAnsi="Book Antiqua"/>
          <w:sz w:val="22"/>
          <w:szCs w:val="22"/>
        </w:rPr>
        <w:t>Napr</w:t>
      </w:r>
      <w:r w:rsidRPr="00E62744">
        <w:rPr>
          <w:rFonts w:ascii="Book Antiqua" w:hAnsi="Book Antiqua"/>
          <w:sz w:val="22"/>
          <w:szCs w:val="22"/>
        </w:rPr>
        <w:t xml:space="preserve">iek tomu </w:t>
      </w:r>
      <w:r w:rsidRPr="00E62744" w:rsidR="00503FA8">
        <w:rPr>
          <w:rFonts w:ascii="Book Antiqua" w:hAnsi="Book Antiqua"/>
          <w:sz w:val="22"/>
          <w:szCs w:val="22"/>
        </w:rPr>
        <w:t xml:space="preserve">návrh </w:t>
      </w:r>
      <w:r w:rsidRPr="00E62744">
        <w:rPr>
          <w:rFonts w:ascii="Book Antiqua" w:hAnsi="Book Antiqua"/>
          <w:sz w:val="22"/>
          <w:szCs w:val="22"/>
        </w:rPr>
        <w:t xml:space="preserve">ústavného zákona </w:t>
      </w:r>
      <w:r w:rsidRPr="00E62744" w:rsidR="00503FA8">
        <w:rPr>
          <w:rFonts w:ascii="Book Antiqua" w:hAnsi="Book Antiqua"/>
          <w:sz w:val="22"/>
          <w:szCs w:val="22"/>
        </w:rPr>
        <w:t xml:space="preserve">reaguje </w:t>
      </w:r>
      <w:r w:rsidRPr="00E62744">
        <w:rPr>
          <w:rFonts w:ascii="Book Antiqua" w:hAnsi="Book Antiqua"/>
          <w:sz w:val="22"/>
          <w:szCs w:val="22"/>
        </w:rPr>
        <w:t>aj na niektoré</w:t>
      </w:r>
      <w:r w:rsidRPr="00E62744" w:rsidR="00F62418">
        <w:rPr>
          <w:rFonts w:ascii="Book Antiqua" w:hAnsi="Book Antiqua"/>
          <w:sz w:val="22"/>
          <w:szCs w:val="22"/>
        </w:rPr>
        <w:t xml:space="preserve"> znepokojujúce</w:t>
      </w:r>
      <w:r w:rsidRPr="00E62744">
        <w:rPr>
          <w:rFonts w:ascii="Book Antiqua" w:hAnsi="Book Antiqua"/>
          <w:sz w:val="22"/>
          <w:szCs w:val="22"/>
        </w:rPr>
        <w:t xml:space="preserve"> javy</w:t>
      </w:r>
      <w:r w:rsidRPr="00E62744" w:rsidR="00503FA8">
        <w:rPr>
          <w:rFonts w:ascii="Book Antiqua" w:hAnsi="Book Antiqua"/>
          <w:sz w:val="22"/>
          <w:szCs w:val="22"/>
        </w:rPr>
        <w:t xml:space="preserve"> </w:t>
      </w:r>
      <w:r w:rsidRPr="00E62744" w:rsidR="00F62418">
        <w:rPr>
          <w:rFonts w:ascii="Book Antiqua" w:hAnsi="Book Antiqua"/>
          <w:sz w:val="22"/>
          <w:szCs w:val="22"/>
        </w:rPr>
        <w:t>v</w:t>
      </w:r>
      <w:r w:rsidRPr="00E62744">
        <w:rPr>
          <w:rFonts w:ascii="Book Antiqua" w:hAnsi="Book Antiqua"/>
          <w:sz w:val="22"/>
          <w:szCs w:val="22"/>
        </w:rPr>
        <w:t> </w:t>
      </w:r>
      <w:r w:rsidRPr="00E62744" w:rsidR="00F62418">
        <w:rPr>
          <w:rFonts w:ascii="Book Antiqua" w:hAnsi="Book Antiqua"/>
          <w:sz w:val="22"/>
          <w:szCs w:val="22"/>
        </w:rPr>
        <w:t>spoločnosti</w:t>
      </w:r>
      <w:r w:rsidRPr="00E62744">
        <w:rPr>
          <w:rFonts w:ascii="Book Antiqua" w:hAnsi="Book Antiqua"/>
          <w:sz w:val="22"/>
          <w:szCs w:val="22"/>
        </w:rPr>
        <w:t xml:space="preserve"> a politike, keď je získanie funkcie prezidenta </w:t>
      </w:r>
      <w:r w:rsidRPr="00E62744" w:rsidR="009478B7">
        <w:rPr>
          <w:rFonts w:ascii="Book Antiqua" w:hAnsi="Book Antiqua"/>
          <w:sz w:val="22"/>
          <w:szCs w:val="22"/>
        </w:rPr>
        <w:t xml:space="preserve">Slovenskej republiky </w:t>
      </w:r>
      <w:r w:rsidRPr="00E62744">
        <w:rPr>
          <w:rFonts w:ascii="Book Antiqua" w:hAnsi="Book Antiqua"/>
          <w:sz w:val="22"/>
          <w:szCs w:val="22"/>
        </w:rPr>
        <w:t>neraz vnímané aj ako snaha vyhnúť sa prípadnému trestnému stíhaniu kandidáta na túto funkciu</w:t>
      </w:r>
      <w:r w:rsidRPr="00E62744" w:rsidR="00F62418">
        <w:rPr>
          <w:rFonts w:ascii="Book Antiqua" w:hAnsi="Book Antiqua"/>
          <w:sz w:val="22"/>
          <w:szCs w:val="22"/>
        </w:rPr>
        <w:t>.</w:t>
      </w:r>
      <w:r w:rsidRPr="00E62744" w:rsidR="00AF719F">
        <w:rPr>
          <w:rFonts w:ascii="Book Antiqua" w:hAnsi="Book Antiqua"/>
          <w:sz w:val="22"/>
          <w:szCs w:val="22"/>
        </w:rPr>
        <w:t xml:space="preserve"> </w:t>
      </w:r>
      <w:r w:rsidRPr="00E62744">
        <w:rPr>
          <w:rFonts w:ascii="Book Antiqua" w:hAnsi="Book Antiqua"/>
          <w:sz w:val="22"/>
          <w:szCs w:val="22"/>
        </w:rPr>
        <w:t xml:space="preserve">Návrh ústavného zákona </w:t>
      </w:r>
      <w:r w:rsidRPr="00E62744" w:rsidR="009478B7">
        <w:rPr>
          <w:rFonts w:ascii="Book Antiqua" w:hAnsi="Book Antiqua"/>
          <w:sz w:val="22"/>
          <w:szCs w:val="22"/>
        </w:rPr>
        <w:t xml:space="preserve">však </w:t>
      </w:r>
      <w:r w:rsidRPr="00E62744">
        <w:rPr>
          <w:rFonts w:ascii="Book Antiqua" w:hAnsi="Book Antiqua"/>
          <w:sz w:val="22"/>
          <w:szCs w:val="22"/>
        </w:rPr>
        <w:t>vychádza</w:t>
      </w:r>
      <w:r w:rsidRPr="00E62744" w:rsidR="00503FA8">
        <w:rPr>
          <w:rFonts w:ascii="Book Antiqua" w:hAnsi="Book Antiqua"/>
          <w:sz w:val="22"/>
          <w:szCs w:val="22"/>
        </w:rPr>
        <w:t xml:space="preserve"> v prvom rade z presvedčenia o</w:t>
      </w:r>
      <w:r w:rsidRPr="00E62744" w:rsidR="00F62418">
        <w:rPr>
          <w:rFonts w:ascii="Book Antiqua" w:hAnsi="Book Antiqua"/>
          <w:sz w:val="22"/>
          <w:szCs w:val="22"/>
        </w:rPr>
        <w:t> správ</w:t>
      </w:r>
      <w:r w:rsidRPr="00E62744">
        <w:rPr>
          <w:rFonts w:ascii="Book Antiqua" w:hAnsi="Book Antiqua"/>
          <w:sz w:val="22"/>
          <w:szCs w:val="22"/>
        </w:rPr>
        <w:t>nosti a potrebnosti prijatia navrhovaných systémových ústavných zmien</w:t>
      </w:r>
      <w:r w:rsidRPr="00E62744" w:rsidR="00F62418">
        <w:rPr>
          <w:rFonts w:ascii="Book Antiqua" w:hAnsi="Book Antiqua"/>
          <w:sz w:val="22"/>
          <w:szCs w:val="22"/>
        </w:rPr>
        <w:t xml:space="preserve">. </w:t>
      </w:r>
    </w:p>
    <w:p w:rsidR="009478B7" w:rsidRPr="00E62744" w:rsidP="009478B7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E62744" w:rsidR="00A31476">
        <w:rPr>
          <w:rFonts w:ascii="Book Antiqua" w:hAnsi="Book Antiqua"/>
          <w:sz w:val="22"/>
          <w:szCs w:val="22"/>
        </w:rPr>
        <w:t>Pokiaľ ide o obmedzenie prezidentskej imunity, s prihliadnutím na vyše dvadsaťročnú ústavnú tradíciu</w:t>
      </w:r>
      <w:r w:rsidRPr="00E62744" w:rsidR="009F7486">
        <w:rPr>
          <w:rFonts w:ascii="Book Antiqua" w:hAnsi="Book Antiqua"/>
          <w:sz w:val="22"/>
          <w:szCs w:val="22"/>
        </w:rPr>
        <w:t xml:space="preserve"> </w:t>
      </w:r>
      <w:r w:rsidRPr="00E62744">
        <w:rPr>
          <w:rFonts w:ascii="Book Antiqua" w:hAnsi="Book Antiqua"/>
          <w:sz w:val="22"/>
          <w:szCs w:val="22"/>
        </w:rPr>
        <w:t xml:space="preserve">Slovenskej republiky </w:t>
      </w:r>
      <w:r w:rsidRPr="00E62744" w:rsidR="00A31476">
        <w:rPr>
          <w:rFonts w:ascii="Book Antiqua" w:hAnsi="Book Antiqua"/>
          <w:sz w:val="22"/>
          <w:szCs w:val="22"/>
        </w:rPr>
        <w:t xml:space="preserve">nie je možné nájsť </w:t>
      </w:r>
      <w:r w:rsidRPr="00E62744" w:rsidR="009F7486">
        <w:rPr>
          <w:rFonts w:ascii="Book Antiqua" w:hAnsi="Book Antiqua"/>
          <w:sz w:val="22"/>
          <w:szCs w:val="22"/>
        </w:rPr>
        <w:t>žiaden racionálny dôvod na</w:t>
      </w:r>
      <w:r w:rsidRPr="00E62744" w:rsidR="00134C2A">
        <w:rPr>
          <w:rFonts w:ascii="Book Antiqua" w:hAnsi="Book Antiqua"/>
          <w:sz w:val="22"/>
          <w:szCs w:val="22"/>
        </w:rPr>
        <w:t xml:space="preserve"> existenciu tak široko koncipovanej imunity, ako je </w:t>
      </w:r>
      <w:r w:rsidRPr="00E62744">
        <w:rPr>
          <w:rFonts w:ascii="Book Antiqua" w:hAnsi="Book Antiqua"/>
          <w:sz w:val="22"/>
          <w:szCs w:val="22"/>
        </w:rPr>
        <w:t>obvyklá v prípade hláv štátov</w:t>
      </w:r>
      <w:r w:rsidRPr="00E62744" w:rsidR="00134C2A">
        <w:rPr>
          <w:rFonts w:ascii="Book Antiqua" w:hAnsi="Book Antiqua"/>
          <w:sz w:val="22"/>
          <w:szCs w:val="22"/>
        </w:rPr>
        <w:t xml:space="preserve"> v</w:t>
      </w:r>
      <w:r w:rsidRPr="00E62744">
        <w:rPr>
          <w:rFonts w:ascii="Book Antiqua" w:hAnsi="Book Antiqua"/>
          <w:sz w:val="22"/>
          <w:szCs w:val="22"/>
        </w:rPr>
        <w:t xml:space="preserve"> konštitučných monarchiách alebo v </w:t>
      </w:r>
      <w:r w:rsidRPr="00E62744" w:rsidR="00134C2A">
        <w:rPr>
          <w:rFonts w:ascii="Book Antiqua" w:hAnsi="Book Antiqua"/>
          <w:sz w:val="22"/>
          <w:szCs w:val="22"/>
        </w:rPr>
        <w:t>parlamentných monarchiách.</w:t>
      </w:r>
      <w:r w:rsidRPr="00E62744" w:rsidR="00AF719F">
        <w:rPr>
          <w:rFonts w:ascii="Book Antiqua" w:hAnsi="Book Antiqua"/>
          <w:sz w:val="22"/>
          <w:szCs w:val="22"/>
        </w:rPr>
        <w:t xml:space="preserve"> Nezanedbateľná je aj skutočnosť, že v podmienkach s</w:t>
      </w:r>
      <w:r w:rsidRPr="00E62744">
        <w:rPr>
          <w:rFonts w:ascii="Book Antiqua" w:hAnsi="Book Antiqua"/>
          <w:sz w:val="22"/>
          <w:szCs w:val="22"/>
        </w:rPr>
        <w:t>lovenskej parlamentnej demokracie</w:t>
      </w:r>
      <w:r w:rsidRPr="00E62744" w:rsidR="00AF719F">
        <w:rPr>
          <w:rFonts w:ascii="Book Antiqua" w:hAnsi="Book Antiqua"/>
          <w:sz w:val="22"/>
          <w:szCs w:val="22"/>
        </w:rPr>
        <w:t xml:space="preserve"> prevláda existujúci t</w:t>
      </w:r>
      <w:r w:rsidRPr="00E62744" w:rsidR="009F7486">
        <w:rPr>
          <w:rFonts w:ascii="Book Antiqua" w:hAnsi="Book Antiqua"/>
          <w:sz w:val="22"/>
          <w:szCs w:val="22"/>
        </w:rPr>
        <w:t xml:space="preserve">rend obmedzovania imunity </w:t>
      </w:r>
      <w:r w:rsidRPr="00E62744" w:rsidR="00AF719F">
        <w:rPr>
          <w:rFonts w:ascii="Book Antiqua" w:hAnsi="Book Antiqua"/>
          <w:sz w:val="22"/>
          <w:szCs w:val="22"/>
        </w:rPr>
        <w:t xml:space="preserve">ústavných činiteľov </w:t>
      </w:r>
      <w:r w:rsidRPr="00E62744" w:rsidR="00027B08">
        <w:rPr>
          <w:rFonts w:ascii="Book Antiqua" w:hAnsi="Book Antiqua"/>
          <w:sz w:val="22"/>
          <w:szCs w:val="22"/>
        </w:rPr>
        <w:t>nastolený zrušením</w:t>
      </w:r>
      <w:r w:rsidRPr="00E62744" w:rsidR="00AF719F">
        <w:rPr>
          <w:rFonts w:ascii="Book Antiqua" w:hAnsi="Book Antiqua"/>
          <w:sz w:val="22"/>
          <w:szCs w:val="22"/>
        </w:rPr>
        <w:t xml:space="preserve"> </w:t>
      </w:r>
      <w:r w:rsidRPr="00E62744" w:rsidR="00134C2A">
        <w:rPr>
          <w:rFonts w:ascii="Book Antiqua" w:hAnsi="Book Antiqua"/>
          <w:sz w:val="22"/>
          <w:szCs w:val="22"/>
        </w:rPr>
        <w:t>poslan</w:t>
      </w:r>
      <w:r w:rsidRPr="00E62744">
        <w:rPr>
          <w:rFonts w:ascii="Book Antiqua" w:hAnsi="Book Antiqua"/>
          <w:sz w:val="22"/>
          <w:szCs w:val="22"/>
        </w:rPr>
        <w:t>eckej imunity v roku 2012 a predložený návrh ústavného zákona sa snaží na tento trend nadviazať.</w:t>
      </w:r>
    </w:p>
    <w:p w:rsidR="009F7486" w:rsidRPr="00E62744" w:rsidP="009478B7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E62744">
        <w:rPr>
          <w:rFonts w:ascii="Book Antiqua" w:hAnsi="Book Antiqua"/>
          <w:sz w:val="22"/>
          <w:szCs w:val="22"/>
        </w:rPr>
        <w:t xml:space="preserve">Spolu s návrhom na obmedzenie </w:t>
      </w:r>
      <w:r w:rsidRPr="00E62744" w:rsidR="009478B7">
        <w:rPr>
          <w:rFonts w:ascii="Book Antiqua" w:hAnsi="Book Antiqua"/>
          <w:sz w:val="22"/>
          <w:szCs w:val="22"/>
        </w:rPr>
        <w:t>prezidentskej imunity sa navrhuje aj doplnenie       čl.</w:t>
      </w:r>
      <w:r w:rsidRPr="00E62744">
        <w:rPr>
          <w:rFonts w:ascii="Book Antiqua" w:hAnsi="Book Antiqua"/>
          <w:sz w:val="22"/>
          <w:szCs w:val="22"/>
        </w:rPr>
        <w:t xml:space="preserve"> 102 </w:t>
      </w:r>
      <w:r w:rsidRPr="00E62744" w:rsidR="009478B7">
        <w:rPr>
          <w:rFonts w:ascii="Book Antiqua" w:hAnsi="Book Antiqua"/>
          <w:sz w:val="22"/>
          <w:szCs w:val="22"/>
        </w:rPr>
        <w:t xml:space="preserve">Ústavy Slovenskej republiky </w:t>
      </w:r>
      <w:r w:rsidRPr="00E62744">
        <w:rPr>
          <w:rFonts w:ascii="Book Antiqua" w:hAnsi="Book Antiqua"/>
          <w:sz w:val="22"/>
          <w:szCs w:val="22"/>
        </w:rPr>
        <w:t>o nový odsek, ktorý by obsahoval generálnu klauzulu stanovujúcu všeobecne platnú lehotu na výkon kreačných právomocí prezidenta</w:t>
      </w:r>
      <w:r w:rsidRPr="00E62744" w:rsidR="00626C84">
        <w:rPr>
          <w:rFonts w:ascii="Book Antiqua" w:hAnsi="Book Antiqua"/>
          <w:sz w:val="22"/>
          <w:szCs w:val="22"/>
        </w:rPr>
        <w:t xml:space="preserve">, </w:t>
      </w:r>
      <w:r w:rsidRPr="00E62744" w:rsidR="009478B7">
        <w:rPr>
          <w:rFonts w:ascii="Book Antiqua" w:hAnsi="Book Antiqua"/>
          <w:sz w:val="22"/>
          <w:szCs w:val="22"/>
        </w:rPr>
        <w:t xml:space="preserve">a to s prihliadnutím na </w:t>
      </w:r>
      <w:r w:rsidRPr="00E62744" w:rsidR="00626C84">
        <w:rPr>
          <w:rFonts w:ascii="Book Antiqua" w:hAnsi="Book Antiqua"/>
          <w:sz w:val="22"/>
          <w:szCs w:val="22"/>
        </w:rPr>
        <w:t>výklad Ústavného súdu Slovenskej republiky podaný v uznesení sp. zn. č. PL. ÚS 4/2012.</w:t>
      </w:r>
    </w:p>
    <w:p w:rsidR="00A31476" w:rsidP="00FB18A9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E62744" w:rsidR="002B0A5B">
        <w:rPr>
          <w:rFonts w:ascii="Book Antiqua" w:hAnsi="Book Antiqua"/>
          <w:sz w:val="22"/>
          <w:szCs w:val="22"/>
        </w:rPr>
        <w:t xml:space="preserve">Predkladaný návrh </w:t>
      </w:r>
      <w:r w:rsidRPr="00E62744" w:rsidR="00042AFF">
        <w:rPr>
          <w:rFonts w:ascii="Book Antiqua" w:hAnsi="Book Antiqua"/>
          <w:sz w:val="22"/>
          <w:szCs w:val="22"/>
        </w:rPr>
        <w:t xml:space="preserve">ústavného </w:t>
      </w:r>
      <w:r w:rsidRPr="00E62744" w:rsidR="007B7C23">
        <w:rPr>
          <w:rFonts w:ascii="Book Antiqua" w:hAnsi="Book Antiqua"/>
          <w:sz w:val="22"/>
          <w:szCs w:val="22"/>
        </w:rPr>
        <w:t xml:space="preserve">zákona nemá </w:t>
      </w:r>
      <w:r w:rsidRPr="00E62744">
        <w:rPr>
          <w:rFonts w:ascii="Book Antiqua" w:hAnsi="Book Antiqua"/>
          <w:sz w:val="22"/>
          <w:szCs w:val="22"/>
        </w:rPr>
        <w:t xml:space="preserve">vplyv </w:t>
      </w:r>
      <w:r w:rsidRPr="00E62744" w:rsidR="00B44587">
        <w:rPr>
          <w:rFonts w:ascii="Book Antiqua" w:hAnsi="Book Antiqua"/>
          <w:sz w:val="22"/>
          <w:szCs w:val="22"/>
        </w:rPr>
        <w:t>na </w:t>
      </w:r>
      <w:r w:rsidRPr="00E62744" w:rsidR="00081693">
        <w:rPr>
          <w:rFonts w:ascii="Book Antiqua" w:hAnsi="Book Antiqua"/>
          <w:sz w:val="22"/>
          <w:szCs w:val="22"/>
        </w:rPr>
        <w:t xml:space="preserve">rozpočet verejnej </w:t>
      </w:r>
      <w:r w:rsidRPr="00E62744" w:rsidR="007B7C23">
        <w:rPr>
          <w:rFonts w:ascii="Book Antiqua" w:hAnsi="Book Antiqua"/>
          <w:sz w:val="22"/>
          <w:szCs w:val="22"/>
        </w:rPr>
        <w:t>správy</w:t>
      </w:r>
      <w:r w:rsidRPr="00E62744" w:rsidR="00081693">
        <w:rPr>
          <w:rFonts w:ascii="Book Antiqua" w:hAnsi="Book Antiqua"/>
          <w:sz w:val="22"/>
          <w:szCs w:val="22"/>
        </w:rPr>
        <w:t xml:space="preserve">. </w:t>
      </w:r>
      <w:r w:rsidRPr="00E62744" w:rsidR="007B7C23">
        <w:rPr>
          <w:rFonts w:ascii="Book Antiqua" w:hAnsi="Book Antiqua"/>
          <w:sz w:val="22"/>
          <w:szCs w:val="22"/>
        </w:rPr>
        <w:t>Návrh ústavného zákona nemá</w:t>
      </w:r>
      <w:r w:rsidRPr="00E62744" w:rsidR="00111271">
        <w:rPr>
          <w:rFonts w:ascii="Book Antiqua" w:hAnsi="Book Antiqua"/>
          <w:sz w:val="22"/>
          <w:szCs w:val="22"/>
        </w:rPr>
        <w:t xml:space="preserve"> vplyv</w:t>
      </w:r>
      <w:r w:rsidRPr="00E62744" w:rsidR="0008735C">
        <w:rPr>
          <w:rFonts w:ascii="Book Antiqua" w:hAnsi="Book Antiqua"/>
          <w:sz w:val="22"/>
          <w:szCs w:val="22"/>
        </w:rPr>
        <w:t xml:space="preserve"> na</w:t>
      </w:r>
      <w:r w:rsidRPr="00E62744" w:rsidR="00B44587">
        <w:rPr>
          <w:rFonts w:ascii="Book Antiqua" w:hAnsi="Book Antiqua"/>
          <w:sz w:val="22"/>
          <w:szCs w:val="22"/>
        </w:rPr>
        <w:t> </w:t>
      </w:r>
      <w:r w:rsidRPr="00E62744" w:rsidR="00111271">
        <w:rPr>
          <w:rFonts w:ascii="Book Antiqua" w:hAnsi="Book Antiqua"/>
          <w:sz w:val="22"/>
          <w:szCs w:val="22"/>
        </w:rPr>
        <w:t>podnikateľskú sféru, nevyvoláva</w:t>
      </w:r>
      <w:r w:rsidRPr="00FB18A9" w:rsidR="00111271">
        <w:rPr>
          <w:rFonts w:ascii="Book Antiqua" w:hAnsi="Book Antiqua"/>
          <w:sz w:val="22"/>
          <w:szCs w:val="22"/>
        </w:rPr>
        <w:t xml:space="preserve"> sociálne vplyvy, vplyvy na životné prostredie a</w:t>
      </w:r>
      <w:r w:rsidRPr="00FB18A9" w:rsidR="00B44587">
        <w:rPr>
          <w:rFonts w:ascii="Book Antiqua" w:hAnsi="Book Antiqua"/>
          <w:sz w:val="22"/>
          <w:szCs w:val="22"/>
        </w:rPr>
        <w:t> </w:t>
      </w:r>
      <w:r w:rsidRPr="00FB18A9" w:rsidR="002B0A5B">
        <w:rPr>
          <w:rFonts w:ascii="Book Antiqua" w:hAnsi="Book Antiqua"/>
          <w:sz w:val="22"/>
          <w:szCs w:val="22"/>
        </w:rPr>
        <w:t xml:space="preserve">ani </w:t>
      </w:r>
      <w:r w:rsidRPr="00FB18A9" w:rsidR="00042AFF">
        <w:rPr>
          <w:rFonts w:ascii="Book Antiqua" w:hAnsi="Book Antiqua"/>
          <w:sz w:val="22"/>
          <w:szCs w:val="22"/>
        </w:rPr>
        <w:t xml:space="preserve">vplyvy </w:t>
      </w:r>
      <w:r w:rsidRPr="00FB18A9" w:rsidR="002B0A5B">
        <w:rPr>
          <w:rFonts w:ascii="Book Antiqua" w:hAnsi="Book Antiqua"/>
          <w:sz w:val="22"/>
          <w:szCs w:val="22"/>
        </w:rPr>
        <w:t>na informatizáciu spoločnosti.</w:t>
      </w:r>
      <w:r w:rsidRPr="00FB18A9" w:rsidR="00AF719F">
        <w:rPr>
          <w:rFonts w:ascii="Book Antiqua" w:hAnsi="Book Antiqua"/>
          <w:sz w:val="22"/>
          <w:szCs w:val="22"/>
        </w:rPr>
        <w:t xml:space="preserve"> </w:t>
      </w:r>
    </w:p>
    <w:p w:rsidR="00070AE6" w:rsidRPr="00FB18A9" w:rsidP="00FB18A9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FB18A9" w:rsidR="00C6362E">
        <w:rPr>
          <w:rFonts w:ascii="Book Antiqua" w:hAnsi="Book Antiqua"/>
          <w:sz w:val="22"/>
          <w:szCs w:val="22"/>
        </w:rPr>
        <w:t xml:space="preserve">Návrh </w:t>
      </w:r>
      <w:r w:rsidR="001F4F2F">
        <w:rPr>
          <w:rFonts w:ascii="Book Antiqua" w:hAnsi="Book Antiqua"/>
          <w:sz w:val="22"/>
          <w:szCs w:val="22"/>
        </w:rPr>
        <w:t xml:space="preserve">ústavného </w:t>
      </w:r>
      <w:r w:rsidRPr="00FB18A9" w:rsidR="008D52BD">
        <w:rPr>
          <w:rFonts w:ascii="Book Antiqua" w:hAnsi="Book Antiqua"/>
          <w:sz w:val="22"/>
          <w:szCs w:val="22"/>
        </w:rPr>
        <w:t xml:space="preserve">zákona je v súlade s Ústavou Slovenskej republiky, ústavnými zákonmi a ostatnými všeobecne záväznými právnymi predpismi Slovenskej republiky, </w:t>
      </w:r>
      <w:r w:rsidRPr="00FB18A9" w:rsidR="00B44587">
        <w:rPr>
          <w:rFonts w:ascii="Book Antiqua" w:hAnsi="Book Antiqua"/>
          <w:sz w:val="22"/>
          <w:szCs w:val="22"/>
        </w:rPr>
        <w:t>medzinárodnými zmluvami a inými </w:t>
      </w:r>
      <w:r w:rsidRPr="00FB18A9" w:rsidR="008D52BD">
        <w:rPr>
          <w:rFonts w:ascii="Book Antiqua" w:hAnsi="Book Antiqua"/>
          <w:sz w:val="22"/>
          <w:szCs w:val="22"/>
        </w:rPr>
        <w:t>medzinárodnými dokumentmi, ktorými</w:t>
      </w:r>
      <w:r w:rsidRPr="00FB18A9" w:rsidR="00C6362E">
        <w:rPr>
          <w:rFonts w:ascii="Book Antiqua" w:hAnsi="Book Antiqua"/>
          <w:sz w:val="22"/>
          <w:szCs w:val="22"/>
        </w:rPr>
        <w:t xml:space="preserve"> je S</w:t>
      </w:r>
      <w:r w:rsidRPr="00FB18A9" w:rsidR="00B44587">
        <w:rPr>
          <w:rFonts w:ascii="Book Antiqua" w:hAnsi="Book Antiqua"/>
          <w:sz w:val="22"/>
          <w:szCs w:val="22"/>
        </w:rPr>
        <w:t>lovenská republika viazaná, ako </w:t>
      </w:r>
      <w:r w:rsidRPr="00FB18A9" w:rsidR="00C6362E">
        <w:rPr>
          <w:rFonts w:ascii="Book Antiqua" w:hAnsi="Book Antiqua"/>
          <w:sz w:val="22"/>
          <w:szCs w:val="22"/>
        </w:rPr>
        <w:t>aj</w:t>
      </w:r>
      <w:r w:rsidRPr="00FB18A9" w:rsidR="00B44587">
        <w:rPr>
          <w:rFonts w:ascii="Book Antiqua" w:hAnsi="Book Antiqua"/>
          <w:sz w:val="22"/>
          <w:szCs w:val="22"/>
        </w:rPr>
        <w:t> s </w:t>
      </w:r>
      <w:r w:rsidRPr="00FB18A9" w:rsidR="006A5485">
        <w:rPr>
          <w:rFonts w:ascii="Book Antiqua" w:hAnsi="Book Antiqua"/>
          <w:sz w:val="22"/>
          <w:szCs w:val="22"/>
        </w:rPr>
        <w:t>právom Európskej únie.</w:t>
      </w:r>
    </w:p>
    <w:p w:rsidR="00FB18A9" w:rsidP="00FB18A9">
      <w:pPr>
        <w:pStyle w:val="NormalWeb"/>
        <w:bidi w:val="0"/>
        <w:spacing w:before="120" w:beforeAutospacing="0" w:after="0" w:afterAutospacing="0" w:line="276" w:lineRule="auto"/>
        <w:contextualSpacing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FB18A9" w:rsidP="009478B7">
      <w:pPr>
        <w:pStyle w:val="NormalWeb"/>
        <w:bidi w:val="0"/>
        <w:spacing w:before="120" w:beforeAutospacing="0" w:after="0" w:afterAutospacing="0" w:line="276" w:lineRule="auto"/>
        <w:contextualSpacing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3019D9" w:rsidP="009478B7">
      <w:pPr>
        <w:pStyle w:val="NormalWeb"/>
        <w:bidi w:val="0"/>
        <w:spacing w:before="120" w:beforeAutospacing="0" w:after="0" w:afterAutospacing="0" w:line="276" w:lineRule="auto"/>
        <w:contextualSpacing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FB18A9" w:rsidP="00FB18A9">
      <w:pPr>
        <w:pStyle w:val="NormalWeb"/>
        <w:bidi w:val="0"/>
        <w:spacing w:before="120" w:beforeAutospacing="0" w:after="0" w:afterAutospacing="0" w:line="276" w:lineRule="auto"/>
        <w:contextualSpacing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D574A2" w:rsidP="00FB18A9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091BF4" w:rsidRPr="00FB18A9" w:rsidP="00FB18A9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FB18A9" w:rsidR="00DB333B">
        <w:rPr>
          <w:rFonts w:ascii="Book Antiqua" w:hAnsi="Book Antiqua"/>
          <w:b/>
          <w:bCs/>
          <w:sz w:val="22"/>
          <w:szCs w:val="22"/>
        </w:rPr>
        <w:t>B. Osobitná časť</w:t>
      </w:r>
    </w:p>
    <w:p w:rsidR="00FB18A9" w:rsidP="00FB18A9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41296A" w:rsidRPr="00FB18A9" w:rsidP="00FB18A9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FB18A9" w:rsidR="00DB333B">
        <w:rPr>
          <w:rFonts w:ascii="Book Antiqua" w:hAnsi="Book Antiqua"/>
          <w:b/>
          <w:bCs/>
          <w:sz w:val="22"/>
          <w:szCs w:val="22"/>
        </w:rPr>
        <w:t>K Čl. I</w:t>
      </w:r>
    </w:p>
    <w:p w:rsidR="00F1252A" w:rsidRPr="00FB18A9" w:rsidP="00FB18A9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  <w:u w:val="single"/>
        </w:rPr>
      </w:pPr>
      <w:r w:rsidRPr="00FB18A9" w:rsidR="0041296A">
        <w:rPr>
          <w:rFonts w:ascii="Book Antiqua" w:hAnsi="Book Antiqua"/>
          <w:bCs/>
          <w:sz w:val="22"/>
          <w:szCs w:val="22"/>
          <w:u w:val="single"/>
        </w:rPr>
        <w:t>K bodu</w:t>
      </w:r>
      <w:r w:rsidRPr="00FB18A9" w:rsidR="004C301F">
        <w:rPr>
          <w:rFonts w:ascii="Book Antiqua" w:hAnsi="Book Antiqua"/>
          <w:bCs/>
          <w:sz w:val="22"/>
          <w:szCs w:val="22"/>
          <w:u w:val="single"/>
        </w:rPr>
        <w:t xml:space="preserve"> 1</w:t>
      </w:r>
      <w:r w:rsidRPr="00FB18A9" w:rsidR="00BA48EE">
        <w:rPr>
          <w:rFonts w:ascii="Book Antiqua" w:hAnsi="Book Antiqua"/>
          <w:bCs/>
          <w:sz w:val="22"/>
          <w:szCs w:val="22"/>
          <w:u w:val="single"/>
        </w:rPr>
        <w:t xml:space="preserve"> </w:t>
      </w:r>
    </w:p>
    <w:p w:rsidR="00B44587" w:rsidRPr="00FB18A9" w:rsidP="00FB18A9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Cs/>
          <w:i/>
          <w:sz w:val="22"/>
          <w:szCs w:val="22"/>
        </w:rPr>
      </w:pPr>
      <w:r w:rsidRPr="00FB18A9" w:rsidR="00C3738A">
        <w:rPr>
          <w:rFonts w:ascii="Book Antiqua" w:hAnsi="Book Antiqua"/>
          <w:bCs/>
          <w:sz w:val="22"/>
          <w:szCs w:val="22"/>
        </w:rPr>
        <w:t>Výkon kreačných právomocí</w:t>
      </w:r>
      <w:r w:rsidR="00327D20">
        <w:rPr>
          <w:rFonts w:ascii="Book Antiqua" w:hAnsi="Book Antiqua"/>
          <w:bCs/>
          <w:sz w:val="22"/>
          <w:szCs w:val="22"/>
        </w:rPr>
        <w:t xml:space="preserve"> prezidenta </w:t>
      </w:r>
      <w:r w:rsidRPr="00E62744" w:rsidR="00327D20">
        <w:rPr>
          <w:rFonts w:ascii="Book Antiqua" w:hAnsi="Book Antiqua"/>
          <w:bCs/>
          <w:sz w:val="22"/>
          <w:szCs w:val="22"/>
        </w:rPr>
        <w:t>Slovenskej republiky je od vzniku Slovenskej republiky</w:t>
      </w:r>
      <w:r w:rsidRPr="00E62744" w:rsidR="00C3738A">
        <w:rPr>
          <w:rFonts w:ascii="Book Antiqua" w:hAnsi="Book Antiqua"/>
          <w:bCs/>
          <w:sz w:val="22"/>
          <w:szCs w:val="22"/>
        </w:rPr>
        <w:t xml:space="preserve"> neustálym</w:t>
      </w:r>
      <w:r w:rsidRPr="00E62744" w:rsidR="00F1252A">
        <w:rPr>
          <w:rFonts w:ascii="Book Antiqua" w:hAnsi="Book Antiqua"/>
          <w:bCs/>
          <w:sz w:val="22"/>
          <w:szCs w:val="22"/>
        </w:rPr>
        <w:t xml:space="preserve"> predmetom </w:t>
      </w:r>
      <w:r w:rsidRPr="00E62744" w:rsidR="00C3738A">
        <w:rPr>
          <w:rFonts w:ascii="Book Antiqua" w:hAnsi="Book Antiqua"/>
          <w:bCs/>
          <w:sz w:val="22"/>
          <w:szCs w:val="22"/>
        </w:rPr>
        <w:t xml:space="preserve">politického súperenia medzi </w:t>
      </w:r>
      <w:r w:rsidRPr="00E62744" w:rsidR="00F1252A">
        <w:rPr>
          <w:rFonts w:ascii="Book Antiqua" w:hAnsi="Book Antiqua"/>
          <w:bCs/>
          <w:sz w:val="22"/>
          <w:szCs w:val="22"/>
        </w:rPr>
        <w:t xml:space="preserve"> </w:t>
      </w:r>
      <w:r w:rsidRPr="00E62744" w:rsidR="00C3738A">
        <w:rPr>
          <w:rFonts w:ascii="Book Antiqua" w:hAnsi="Book Antiqua"/>
          <w:bCs/>
          <w:sz w:val="22"/>
          <w:szCs w:val="22"/>
        </w:rPr>
        <w:t>jednotli</w:t>
      </w:r>
      <w:r w:rsidRPr="00E62744" w:rsidR="00F1252A">
        <w:rPr>
          <w:rFonts w:ascii="Book Antiqua" w:hAnsi="Book Antiqua"/>
          <w:bCs/>
          <w:sz w:val="22"/>
          <w:szCs w:val="22"/>
        </w:rPr>
        <w:t>v</w:t>
      </w:r>
      <w:r w:rsidRPr="00E62744" w:rsidR="00C3738A">
        <w:rPr>
          <w:rFonts w:ascii="Book Antiqua" w:hAnsi="Book Antiqua"/>
          <w:bCs/>
          <w:sz w:val="22"/>
          <w:szCs w:val="22"/>
        </w:rPr>
        <w:t>ými zložkami štátnej moci. Keďže</w:t>
      </w:r>
      <w:r w:rsidRPr="00FB18A9" w:rsidR="00BD3FF8">
        <w:rPr>
          <w:rFonts w:ascii="Book Antiqua" w:hAnsi="Book Antiqua"/>
          <w:bCs/>
          <w:sz w:val="22"/>
          <w:szCs w:val="22"/>
        </w:rPr>
        <w:t xml:space="preserve"> Ú</w:t>
      </w:r>
      <w:r w:rsidRPr="00FB18A9" w:rsidR="00C3738A">
        <w:rPr>
          <w:rFonts w:ascii="Book Antiqua" w:hAnsi="Book Antiqua"/>
          <w:bCs/>
          <w:sz w:val="22"/>
          <w:szCs w:val="22"/>
        </w:rPr>
        <w:t xml:space="preserve">stavou </w:t>
      </w:r>
      <w:r w:rsidRPr="00FB18A9" w:rsidR="00BD3FF8">
        <w:rPr>
          <w:rFonts w:ascii="Book Antiqua" w:hAnsi="Book Antiqua"/>
          <w:bCs/>
          <w:sz w:val="22"/>
          <w:szCs w:val="22"/>
        </w:rPr>
        <w:t>Slovenskej republiky (ďalej len „ústava“)</w:t>
      </w:r>
      <w:r w:rsidRPr="00FB18A9" w:rsidR="00C3738A">
        <w:rPr>
          <w:rFonts w:ascii="Book Antiqua" w:hAnsi="Book Antiqua"/>
          <w:bCs/>
          <w:sz w:val="22"/>
          <w:szCs w:val="22"/>
        </w:rPr>
        <w:t xml:space="preserve"> nastavený systém bŕzd a protiváh v tejto oblasti opakovane zlyhával, Ústavný súd Slovenskej republiky (</w:t>
      </w:r>
      <w:r w:rsidRPr="00FB18A9" w:rsidR="00981D79">
        <w:rPr>
          <w:rFonts w:ascii="Book Antiqua" w:hAnsi="Book Antiqua"/>
          <w:bCs/>
          <w:sz w:val="22"/>
          <w:szCs w:val="22"/>
        </w:rPr>
        <w:t>ďalej </w:t>
      </w:r>
      <w:r w:rsidRPr="00FB18A9" w:rsidR="00AF66C5">
        <w:rPr>
          <w:rFonts w:ascii="Book Antiqua" w:hAnsi="Book Antiqua"/>
          <w:bCs/>
          <w:sz w:val="22"/>
          <w:szCs w:val="22"/>
        </w:rPr>
        <w:t>len </w:t>
      </w:r>
      <w:r w:rsidRPr="00FB18A9" w:rsidR="00C3738A">
        <w:rPr>
          <w:rFonts w:ascii="Book Antiqua" w:hAnsi="Book Antiqua"/>
          <w:bCs/>
          <w:sz w:val="22"/>
          <w:szCs w:val="22"/>
        </w:rPr>
        <w:t>„ústavný súd“) musel v minulosti prostredníctvom výkladu kreačných právomocí prezidenta postupne obrusovať hrany</w:t>
      </w:r>
      <w:r w:rsidRPr="00FB18A9" w:rsidR="00027B08">
        <w:rPr>
          <w:rFonts w:ascii="Book Antiqua" w:hAnsi="Book Antiqua"/>
          <w:bCs/>
          <w:sz w:val="22"/>
          <w:szCs w:val="22"/>
        </w:rPr>
        <w:t xml:space="preserve"> ich </w:t>
      </w:r>
      <w:r w:rsidRPr="00FB18A9" w:rsidR="00981D79">
        <w:rPr>
          <w:rFonts w:ascii="Book Antiqua" w:hAnsi="Book Antiqua"/>
          <w:bCs/>
          <w:sz w:val="22"/>
          <w:szCs w:val="22"/>
        </w:rPr>
        <w:t xml:space="preserve"> ústavno-konformného</w:t>
      </w:r>
      <w:r w:rsidRPr="00FB18A9" w:rsidR="00C3738A">
        <w:rPr>
          <w:rFonts w:ascii="Book Antiqua" w:hAnsi="Book Antiqua"/>
          <w:bCs/>
          <w:sz w:val="22"/>
          <w:szCs w:val="22"/>
        </w:rPr>
        <w:t xml:space="preserve"> výkonu.</w:t>
      </w:r>
      <w:r w:rsidRPr="00FB18A9">
        <w:rPr>
          <w:rFonts w:ascii="Book Antiqua" w:hAnsi="Book Antiqua"/>
          <w:bCs/>
          <w:sz w:val="22"/>
          <w:szCs w:val="22"/>
        </w:rPr>
        <w:t xml:space="preserve"> Trend, ktorý b</w:t>
      </w:r>
      <w:r w:rsidRPr="00FB18A9" w:rsidR="00981D79">
        <w:rPr>
          <w:rFonts w:ascii="Book Antiqua" w:hAnsi="Book Antiqua"/>
          <w:bCs/>
          <w:sz w:val="22"/>
          <w:szCs w:val="22"/>
        </w:rPr>
        <w:t>ol nastavený</w:t>
      </w:r>
      <w:r w:rsidRPr="00FB18A9">
        <w:rPr>
          <w:rFonts w:ascii="Book Antiqua" w:hAnsi="Book Antiqua"/>
          <w:bCs/>
          <w:sz w:val="22"/>
          <w:szCs w:val="22"/>
        </w:rPr>
        <w:t> uznesení</w:t>
      </w:r>
      <w:r w:rsidRPr="00FB18A9" w:rsidR="00981D79">
        <w:rPr>
          <w:rFonts w:ascii="Book Antiqua" w:hAnsi="Book Antiqua"/>
          <w:bCs/>
          <w:sz w:val="22"/>
          <w:szCs w:val="22"/>
        </w:rPr>
        <w:t>m</w:t>
      </w:r>
      <w:r w:rsidRPr="00FB18A9">
        <w:rPr>
          <w:rFonts w:ascii="Book Antiqua" w:hAnsi="Book Antiqua"/>
          <w:bCs/>
          <w:sz w:val="22"/>
          <w:szCs w:val="22"/>
        </w:rPr>
        <w:t xml:space="preserve"> sp. zn. č. PL. ÚS 14/06 (vo veci vymenovania viceguvernéra Národnej banky Slovenska) bol aktuálne zavŕšený výkladom  ústavného súdu v uznesení sp. zn. č. PL. ÚS 4/2012, v ktorom okrem iného ústavný súd skonštatoval, že prezident má </w:t>
      </w:r>
      <w:r w:rsidRPr="00FB18A9" w:rsidR="008D787F">
        <w:rPr>
          <w:rFonts w:ascii="Book Antiqua" w:hAnsi="Book Antiqua"/>
          <w:bCs/>
          <w:sz w:val="22"/>
          <w:szCs w:val="22"/>
        </w:rPr>
        <w:t>povinnosť „</w:t>
      </w:r>
      <w:r w:rsidRPr="00FB18A9" w:rsidR="008D787F">
        <w:rPr>
          <w:rFonts w:ascii="Book Antiqua" w:hAnsi="Book Antiqua"/>
          <w:b/>
          <w:bCs/>
          <w:i/>
          <w:sz w:val="22"/>
          <w:szCs w:val="22"/>
        </w:rPr>
        <w:t>v</w:t>
      </w:r>
      <w:r w:rsidRPr="00FB18A9" w:rsidR="00AF66C5">
        <w:rPr>
          <w:rFonts w:ascii="Book Antiqua" w:hAnsi="Book Antiqua"/>
          <w:b/>
          <w:bCs/>
          <w:i/>
          <w:sz w:val="22"/>
          <w:szCs w:val="22"/>
        </w:rPr>
        <w:t> </w:t>
      </w:r>
      <w:r w:rsidRPr="00FB18A9" w:rsidR="008D787F">
        <w:rPr>
          <w:rFonts w:ascii="Book Antiqua" w:hAnsi="Book Antiqua"/>
          <w:b/>
          <w:bCs/>
          <w:i/>
          <w:sz w:val="22"/>
          <w:szCs w:val="22"/>
        </w:rPr>
        <w:t>primeranej lehote</w:t>
      </w:r>
      <w:r w:rsidRPr="00FB18A9" w:rsidR="008D787F">
        <w:rPr>
          <w:rFonts w:ascii="Book Antiqua" w:hAnsi="Book Antiqua"/>
          <w:bCs/>
          <w:i/>
          <w:sz w:val="22"/>
          <w:szCs w:val="22"/>
        </w:rPr>
        <w:t xml:space="preserve"> buď vymenovať navrhnutého kandidáta, alebo oznámiť Národnej rade </w:t>
      </w:r>
      <w:r w:rsidRPr="00FB18A9" w:rsidR="00AF66C5">
        <w:rPr>
          <w:rFonts w:ascii="Book Antiqua" w:hAnsi="Book Antiqua"/>
          <w:bCs/>
          <w:i/>
          <w:sz w:val="22"/>
          <w:szCs w:val="22"/>
        </w:rPr>
        <w:t>Slovenskej republiky, že </w:t>
      </w:r>
      <w:r w:rsidRPr="00FB18A9" w:rsidR="008D787F">
        <w:rPr>
          <w:rFonts w:ascii="Book Antiqua" w:hAnsi="Book Antiqua"/>
          <w:bCs/>
          <w:i/>
          <w:sz w:val="22"/>
          <w:szCs w:val="22"/>
        </w:rPr>
        <w:t>tohto kandidáta nevymenuje.“</w:t>
      </w:r>
    </w:p>
    <w:p w:rsidR="00301A2D" w:rsidRPr="00FB18A9" w:rsidP="00FB18A9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Cs/>
          <w:sz w:val="22"/>
          <w:szCs w:val="22"/>
        </w:rPr>
      </w:pPr>
      <w:r w:rsidRPr="00FB18A9" w:rsidR="008D787F">
        <w:rPr>
          <w:rFonts w:ascii="Book Antiqua" w:hAnsi="Book Antiqua"/>
          <w:bCs/>
          <w:sz w:val="22"/>
          <w:szCs w:val="22"/>
        </w:rPr>
        <w:t>Keďže v prebiehajúcej</w:t>
      </w:r>
      <w:r w:rsidR="00327D20">
        <w:rPr>
          <w:rFonts w:ascii="Book Antiqua" w:hAnsi="Book Antiqua"/>
          <w:bCs/>
          <w:sz w:val="22"/>
          <w:szCs w:val="22"/>
        </w:rPr>
        <w:t xml:space="preserve"> prezidentskej volebnej kampani</w:t>
      </w:r>
      <w:r w:rsidRPr="00FB18A9" w:rsidR="008D787F">
        <w:rPr>
          <w:rFonts w:ascii="Book Antiqua" w:hAnsi="Book Antiqua"/>
          <w:bCs/>
          <w:sz w:val="22"/>
          <w:szCs w:val="22"/>
        </w:rPr>
        <w:t xml:space="preserve"> viacerí kandidáti opakovane </w:t>
      </w:r>
      <w:r w:rsidRPr="00E62744" w:rsidR="008D787F">
        <w:rPr>
          <w:rFonts w:ascii="Book Antiqua" w:hAnsi="Book Antiqua"/>
          <w:bCs/>
          <w:sz w:val="22"/>
          <w:szCs w:val="22"/>
        </w:rPr>
        <w:t>argument</w:t>
      </w:r>
      <w:r w:rsidRPr="00E62744" w:rsidR="00327D20">
        <w:rPr>
          <w:rFonts w:ascii="Book Antiqua" w:hAnsi="Book Antiqua"/>
          <w:bCs/>
          <w:sz w:val="22"/>
          <w:szCs w:val="22"/>
        </w:rPr>
        <w:t>ujú</w:t>
      </w:r>
      <w:r w:rsidRPr="00E62744" w:rsidR="008D787F">
        <w:rPr>
          <w:rFonts w:ascii="Book Antiqua" w:hAnsi="Book Antiqua"/>
          <w:bCs/>
          <w:sz w:val="22"/>
          <w:szCs w:val="22"/>
        </w:rPr>
        <w:t xml:space="preserve"> spomenutým</w:t>
      </w:r>
      <w:r w:rsidRPr="00FB18A9" w:rsidR="008D787F">
        <w:rPr>
          <w:rFonts w:ascii="Book Antiqua" w:hAnsi="Book Antiqua"/>
          <w:bCs/>
          <w:sz w:val="22"/>
          <w:szCs w:val="22"/>
        </w:rPr>
        <w:t xml:space="preserve"> výkladom ústavného súdu </w:t>
      </w:r>
      <w:r w:rsidRPr="00E62744" w:rsidR="00327D20">
        <w:rPr>
          <w:rFonts w:ascii="Book Antiqua" w:hAnsi="Book Antiqua"/>
          <w:bCs/>
          <w:sz w:val="22"/>
          <w:szCs w:val="22"/>
        </w:rPr>
        <w:t>z roku 2012</w:t>
      </w:r>
      <w:r w:rsidR="00327D20">
        <w:rPr>
          <w:rFonts w:ascii="Book Antiqua" w:hAnsi="Book Antiqua"/>
          <w:bCs/>
          <w:sz w:val="22"/>
          <w:szCs w:val="22"/>
        </w:rPr>
        <w:t xml:space="preserve"> </w:t>
      </w:r>
      <w:r w:rsidRPr="00FB18A9" w:rsidR="008D787F">
        <w:rPr>
          <w:rFonts w:ascii="Book Antiqua" w:hAnsi="Book Antiqua"/>
          <w:bCs/>
          <w:sz w:val="22"/>
          <w:szCs w:val="22"/>
        </w:rPr>
        <w:t xml:space="preserve">a zdôrazňujú, že v prípade svojho </w:t>
      </w:r>
      <w:r w:rsidR="00327D20">
        <w:rPr>
          <w:rFonts w:ascii="Book Antiqua" w:hAnsi="Book Antiqua"/>
          <w:bCs/>
          <w:sz w:val="22"/>
          <w:szCs w:val="22"/>
        </w:rPr>
        <w:t xml:space="preserve">úspechu </w:t>
      </w:r>
      <w:r w:rsidRPr="00FB18A9" w:rsidR="008D787F">
        <w:rPr>
          <w:rFonts w:ascii="Book Antiqua" w:hAnsi="Book Antiqua"/>
          <w:bCs/>
          <w:sz w:val="22"/>
          <w:szCs w:val="22"/>
        </w:rPr>
        <w:t>budú vykonávať svoje právomoci v kontexte tohto rozhod</w:t>
      </w:r>
      <w:r w:rsidR="00327D20">
        <w:rPr>
          <w:rFonts w:ascii="Book Antiqua" w:hAnsi="Book Antiqua"/>
          <w:bCs/>
          <w:sz w:val="22"/>
          <w:szCs w:val="22"/>
        </w:rPr>
        <w:t xml:space="preserve">nutia, </w:t>
      </w:r>
      <w:r w:rsidRPr="00E62744" w:rsidR="00327D20">
        <w:rPr>
          <w:rFonts w:ascii="Book Antiqua" w:hAnsi="Book Antiqua"/>
          <w:bCs/>
          <w:sz w:val="22"/>
          <w:szCs w:val="22"/>
        </w:rPr>
        <w:t>javí sa</w:t>
      </w:r>
      <w:r w:rsidR="00327D20">
        <w:rPr>
          <w:rFonts w:ascii="Book Antiqua" w:hAnsi="Book Antiqua"/>
          <w:bCs/>
          <w:sz w:val="22"/>
          <w:szCs w:val="22"/>
        </w:rPr>
        <w:t xml:space="preserve"> nevyhnutným </w:t>
      </w:r>
      <w:r w:rsidRPr="00E62744" w:rsidR="00327D20">
        <w:rPr>
          <w:rFonts w:ascii="Book Antiqua" w:hAnsi="Book Antiqua"/>
          <w:bCs/>
          <w:sz w:val="22"/>
          <w:szCs w:val="22"/>
        </w:rPr>
        <w:t>zmeniť a doplniť zn</w:t>
      </w:r>
      <w:r w:rsidRPr="00E62744" w:rsidR="00696CF6">
        <w:rPr>
          <w:rFonts w:ascii="Book Antiqua" w:hAnsi="Book Antiqua"/>
          <w:bCs/>
          <w:sz w:val="22"/>
          <w:szCs w:val="22"/>
        </w:rPr>
        <w:t>enie ústavy</w:t>
      </w:r>
      <w:r w:rsidRPr="00FB18A9" w:rsidR="008D787F">
        <w:rPr>
          <w:rFonts w:ascii="Book Antiqua" w:hAnsi="Book Antiqua"/>
          <w:bCs/>
          <w:sz w:val="22"/>
          <w:szCs w:val="22"/>
        </w:rPr>
        <w:t xml:space="preserve"> </w:t>
      </w:r>
      <w:r w:rsidRPr="00FB18A9">
        <w:rPr>
          <w:rFonts w:ascii="Book Antiqua" w:hAnsi="Book Antiqua"/>
          <w:bCs/>
          <w:sz w:val="22"/>
          <w:szCs w:val="22"/>
        </w:rPr>
        <w:t xml:space="preserve">v takomto </w:t>
      </w:r>
      <w:r w:rsidRPr="00FB18A9" w:rsidR="00AF66C5">
        <w:rPr>
          <w:rFonts w:ascii="Book Antiqua" w:hAnsi="Book Antiqua"/>
          <w:bCs/>
          <w:sz w:val="22"/>
          <w:szCs w:val="22"/>
        </w:rPr>
        <w:t>zmysle, aby </w:t>
      </w:r>
      <w:r w:rsidRPr="00E62744" w:rsidR="00327D20">
        <w:rPr>
          <w:rFonts w:ascii="Book Antiqua" w:hAnsi="Book Antiqua"/>
          <w:bCs/>
          <w:sz w:val="22"/>
          <w:szCs w:val="22"/>
        </w:rPr>
        <w:t>sa</w:t>
      </w:r>
      <w:r w:rsidR="00327D20">
        <w:rPr>
          <w:rFonts w:ascii="Book Antiqua" w:hAnsi="Book Antiqua"/>
          <w:bCs/>
          <w:sz w:val="22"/>
          <w:szCs w:val="22"/>
        </w:rPr>
        <w:t xml:space="preserve"> </w:t>
      </w:r>
      <w:r w:rsidRPr="00FB18A9" w:rsidR="00981D79">
        <w:rPr>
          <w:rFonts w:ascii="Book Antiqua" w:hAnsi="Book Antiqua"/>
          <w:bCs/>
          <w:sz w:val="22"/>
          <w:szCs w:val="22"/>
        </w:rPr>
        <w:t xml:space="preserve">jednak </w:t>
      </w:r>
      <w:r w:rsidRPr="00E62744" w:rsidR="00327D20">
        <w:rPr>
          <w:rFonts w:ascii="Book Antiqua" w:hAnsi="Book Antiqua"/>
          <w:bCs/>
          <w:sz w:val="22"/>
          <w:szCs w:val="22"/>
        </w:rPr>
        <w:t>prihliadlo na uvedené</w:t>
      </w:r>
      <w:r w:rsidRPr="00FB18A9">
        <w:rPr>
          <w:rFonts w:ascii="Book Antiqua" w:hAnsi="Book Antiqua"/>
          <w:bCs/>
          <w:sz w:val="22"/>
          <w:szCs w:val="22"/>
        </w:rPr>
        <w:t xml:space="preserve"> uznesenie ústavného súdu</w:t>
      </w:r>
      <w:r w:rsidRPr="00FB18A9" w:rsidR="00AF66C5">
        <w:rPr>
          <w:rFonts w:ascii="Book Antiqua" w:hAnsi="Book Antiqua"/>
          <w:bCs/>
          <w:sz w:val="22"/>
          <w:szCs w:val="22"/>
        </w:rPr>
        <w:t>,</w:t>
      </w:r>
      <w:r w:rsidRPr="00FB18A9" w:rsidR="00981D79">
        <w:rPr>
          <w:rFonts w:ascii="Book Antiqua" w:hAnsi="Book Antiqua"/>
          <w:bCs/>
          <w:sz w:val="22"/>
          <w:szCs w:val="22"/>
        </w:rPr>
        <w:t xml:space="preserve"> ale </w:t>
      </w:r>
      <w:r w:rsidRPr="00E62744" w:rsidR="00981D79">
        <w:rPr>
          <w:rFonts w:ascii="Book Antiqua" w:hAnsi="Book Antiqua"/>
          <w:bCs/>
          <w:sz w:val="22"/>
          <w:szCs w:val="22"/>
        </w:rPr>
        <w:t>zároveň</w:t>
      </w:r>
      <w:r w:rsidRPr="00E62744" w:rsidR="00327D20">
        <w:rPr>
          <w:rFonts w:ascii="Book Antiqua" w:hAnsi="Book Antiqua"/>
          <w:bCs/>
          <w:sz w:val="22"/>
          <w:szCs w:val="22"/>
        </w:rPr>
        <w:t xml:space="preserve"> sa</w:t>
      </w:r>
      <w:r w:rsidRPr="00E62744" w:rsidR="00AF66C5">
        <w:rPr>
          <w:rFonts w:ascii="Book Antiqua" w:hAnsi="Book Antiqua"/>
          <w:bCs/>
          <w:sz w:val="22"/>
          <w:szCs w:val="22"/>
        </w:rPr>
        <w:t xml:space="preserve"> </w:t>
      </w:r>
      <w:r w:rsidRPr="00E62744" w:rsidR="00327D20">
        <w:rPr>
          <w:rFonts w:ascii="Book Antiqua" w:hAnsi="Book Antiqua"/>
          <w:bCs/>
          <w:sz w:val="22"/>
          <w:szCs w:val="22"/>
        </w:rPr>
        <w:t>toto uznesenie aj spresnilo</w:t>
      </w:r>
      <w:r w:rsidRPr="00E62744" w:rsidR="00AF66C5">
        <w:rPr>
          <w:rFonts w:ascii="Book Antiqua" w:hAnsi="Book Antiqua"/>
          <w:bCs/>
          <w:sz w:val="22"/>
          <w:szCs w:val="22"/>
        </w:rPr>
        <w:t xml:space="preserve"> a </w:t>
      </w:r>
      <w:r w:rsidRPr="00E62744" w:rsidR="00327D20">
        <w:rPr>
          <w:rFonts w:ascii="Book Antiqua" w:hAnsi="Book Antiqua"/>
          <w:bCs/>
          <w:sz w:val="22"/>
          <w:szCs w:val="22"/>
        </w:rPr>
        <w:t>tým sa preventívne predišlo</w:t>
      </w:r>
      <w:r w:rsidRPr="00E62744">
        <w:rPr>
          <w:rFonts w:ascii="Book Antiqua" w:hAnsi="Book Antiqua"/>
          <w:bCs/>
          <w:sz w:val="22"/>
          <w:szCs w:val="22"/>
        </w:rPr>
        <w:t xml:space="preserve"> ďalšiemu zneužívaniu </w:t>
      </w:r>
      <w:r w:rsidRPr="00E62744" w:rsidR="00981D79">
        <w:rPr>
          <w:rFonts w:ascii="Book Antiqua" w:hAnsi="Book Antiqua"/>
          <w:bCs/>
          <w:sz w:val="22"/>
          <w:szCs w:val="22"/>
        </w:rPr>
        <w:t>kreačných právomocí prezidenta</w:t>
      </w:r>
      <w:r w:rsidRPr="00E62744" w:rsidR="00327D20">
        <w:rPr>
          <w:rFonts w:ascii="Book Antiqua" w:hAnsi="Book Antiqua"/>
          <w:bCs/>
          <w:sz w:val="22"/>
          <w:szCs w:val="22"/>
        </w:rPr>
        <w:t xml:space="preserve"> Slovenskej republiky</w:t>
      </w:r>
      <w:r w:rsidRPr="00E62744" w:rsidR="00981D79">
        <w:rPr>
          <w:rFonts w:ascii="Book Antiqua" w:hAnsi="Book Antiqua"/>
          <w:bCs/>
          <w:sz w:val="22"/>
          <w:szCs w:val="22"/>
        </w:rPr>
        <w:t>.</w:t>
      </w:r>
    </w:p>
    <w:p w:rsidR="008D787F" w:rsidRPr="00FB18A9" w:rsidP="00FB18A9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/>
          <w:bCs/>
          <w:sz w:val="22"/>
          <w:szCs w:val="22"/>
        </w:rPr>
      </w:pPr>
      <w:r w:rsidRPr="00FB18A9" w:rsidR="00301A2D">
        <w:rPr>
          <w:rFonts w:ascii="Book Antiqua" w:hAnsi="Book Antiqua"/>
          <w:b/>
          <w:bCs/>
          <w:sz w:val="22"/>
          <w:szCs w:val="22"/>
        </w:rPr>
        <w:t>Navrhovaná ústavná zme</w:t>
      </w:r>
      <w:r w:rsidR="00327D20">
        <w:rPr>
          <w:rFonts w:ascii="Book Antiqua" w:hAnsi="Book Antiqua"/>
          <w:b/>
          <w:bCs/>
          <w:sz w:val="22"/>
          <w:szCs w:val="22"/>
        </w:rPr>
        <w:t xml:space="preserve">na spočíva v zavedení </w:t>
      </w:r>
      <w:r w:rsidRPr="00E62744" w:rsidR="00327D20">
        <w:rPr>
          <w:rFonts w:ascii="Book Antiqua" w:hAnsi="Book Antiqua"/>
          <w:b/>
          <w:bCs/>
          <w:sz w:val="22"/>
          <w:szCs w:val="22"/>
        </w:rPr>
        <w:t>konkrétnej</w:t>
      </w:r>
      <w:r w:rsidRPr="00FB18A9" w:rsidR="00301A2D">
        <w:rPr>
          <w:rFonts w:ascii="Book Antiqua" w:hAnsi="Book Antiqua"/>
          <w:b/>
          <w:bCs/>
          <w:sz w:val="22"/>
          <w:szCs w:val="22"/>
        </w:rPr>
        <w:t xml:space="preserve"> lehoty, ktorá nahradí neurčitý pr</w:t>
      </w:r>
      <w:r w:rsidR="00327D20">
        <w:rPr>
          <w:rFonts w:ascii="Book Antiqua" w:hAnsi="Book Antiqua"/>
          <w:b/>
          <w:bCs/>
          <w:sz w:val="22"/>
          <w:szCs w:val="22"/>
        </w:rPr>
        <w:t>ávny pojem „v primeranej lehote</w:t>
      </w:r>
      <w:r w:rsidRPr="00E62744" w:rsidR="00301A2D">
        <w:rPr>
          <w:rFonts w:ascii="Book Antiqua" w:hAnsi="Book Antiqua"/>
          <w:b/>
          <w:bCs/>
          <w:sz w:val="22"/>
          <w:szCs w:val="22"/>
        </w:rPr>
        <w:t>“</w:t>
      </w:r>
      <w:r w:rsidRPr="00E62744" w:rsidR="00327D20">
        <w:rPr>
          <w:rFonts w:ascii="Book Antiqua" w:hAnsi="Book Antiqua"/>
          <w:b/>
          <w:bCs/>
          <w:sz w:val="22"/>
          <w:szCs w:val="22"/>
        </w:rPr>
        <w:t xml:space="preserve"> použitý v uvedenom uznesení</w:t>
      </w:r>
      <w:r w:rsidRPr="00E62744" w:rsidR="00301A2D">
        <w:rPr>
          <w:rFonts w:ascii="Book Antiqua" w:hAnsi="Book Antiqua"/>
          <w:b/>
          <w:bCs/>
          <w:sz w:val="22"/>
          <w:szCs w:val="22"/>
        </w:rPr>
        <w:t xml:space="preserve"> ústavného súdu</w:t>
      </w:r>
      <w:r w:rsidRPr="00E62744" w:rsidR="00327D20">
        <w:rPr>
          <w:rFonts w:ascii="Book Antiqua" w:hAnsi="Book Antiqua"/>
          <w:b/>
          <w:bCs/>
          <w:sz w:val="22"/>
          <w:szCs w:val="22"/>
        </w:rPr>
        <w:t xml:space="preserve"> z roku 2012</w:t>
      </w:r>
      <w:r w:rsidRPr="00E62744" w:rsidR="00301A2D">
        <w:rPr>
          <w:rFonts w:ascii="Book Antiqua" w:hAnsi="Book Antiqua"/>
          <w:b/>
          <w:bCs/>
          <w:sz w:val="22"/>
          <w:szCs w:val="22"/>
        </w:rPr>
        <w:t>.</w:t>
      </w:r>
      <w:r w:rsidRPr="00FB18A9" w:rsidR="00301A2D">
        <w:rPr>
          <w:rFonts w:ascii="Book Antiqua" w:hAnsi="Book Antiqua"/>
          <w:b/>
          <w:bCs/>
          <w:sz w:val="22"/>
          <w:szCs w:val="22"/>
        </w:rPr>
        <w:t xml:space="preserve">  </w:t>
      </w:r>
    </w:p>
    <w:p w:rsidR="00301A2D" w:rsidRPr="00FB18A9" w:rsidP="00FB18A9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Cs/>
          <w:sz w:val="22"/>
          <w:szCs w:val="22"/>
        </w:rPr>
      </w:pPr>
      <w:r w:rsidRPr="00FB18A9">
        <w:rPr>
          <w:rFonts w:ascii="Book Antiqua" w:hAnsi="Book Antiqua"/>
          <w:bCs/>
          <w:sz w:val="22"/>
          <w:szCs w:val="22"/>
        </w:rPr>
        <w:t>Za účelom posilnenia právnej istoty osôb, kt</w:t>
      </w:r>
      <w:r w:rsidRPr="00FB18A9" w:rsidR="00981D79">
        <w:rPr>
          <w:rFonts w:ascii="Book Antiqua" w:hAnsi="Book Antiqua"/>
          <w:bCs/>
          <w:sz w:val="22"/>
          <w:szCs w:val="22"/>
        </w:rPr>
        <w:t>oré</w:t>
      </w:r>
      <w:r w:rsidR="00327D20">
        <w:rPr>
          <w:rFonts w:ascii="Book Antiqua" w:hAnsi="Book Antiqua"/>
          <w:bCs/>
          <w:sz w:val="22"/>
          <w:szCs w:val="22"/>
        </w:rPr>
        <w:t xml:space="preserve"> by potenciálne </w:t>
      </w:r>
      <w:r w:rsidRPr="00E62744" w:rsidR="00327D20">
        <w:rPr>
          <w:rFonts w:ascii="Book Antiqua" w:hAnsi="Book Antiqua"/>
          <w:bCs/>
          <w:sz w:val="22"/>
          <w:szCs w:val="22"/>
        </w:rPr>
        <w:t>mohli byť ustanovené</w:t>
      </w:r>
      <w:r w:rsidRPr="00E62744" w:rsidR="00AF66C5">
        <w:rPr>
          <w:rFonts w:ascii="Book Antiqua" w:hAnsi="Book Antiqua"/>
          <w:bCs/>
          <w:sz w:val="22"/>
          <w:szCs w:val="22"/>
        </w:rPr>
        <w:t xml:space="preserve"> do </w:t>
      </w:r>
      <w:r w:rsidRPr="00E62744">
        <w:rPr>
          <w:rFonts w:ascii="Book Antiqua" w:hAnsi="Book Antiqua"/>
          <w:bCs/>
          <w:sz w:val="22"/>
          <w:szCs w:val="22"/>
        </w:rPr>
        <w:t>verejnej funkcie, sa stanovuje lehota 60 dní, počas kt</w:t>
      </w:r>
      <w:r w:rsidRPr="00E62744" w:rsidR="00981D79">
        <w:rPr>
          <w:rFonts w:ascii="Book Antiqua" w:hAnsi="Book Antiqua"/>
          <w:bCs/>
          <w:sz w:val="22"/>
          <w:szCs w:val="22"/>
        </w:rPr>
        <w:t xml:space="preserve">orých musí prezident </w:t>
      </w:r>
      <w:r w:rsidRPr="00E62744" w:rsidR="00696CF6">
        <w:rPr>
          <w:rFonts w:ascii="Book Antiqua" w:hAnsi="Book Antiqua"/>
          <w:bCs/>
          <w:sz w:val="22"/>
          <w:szCs w:val="22"/>
        </w:rPr>
        <w:t xml:space="preserve">Slovenskej republiky </w:t>
      </w:r>
      <w:r w:rsidRPr="00E62744" w:rsidR="00981D79">
        <w:rPr>
          <w:rFonts w:ascii="Book Antiqua" w:hAnsi="Book Antiqua"/>
          <w:bCs/>
          <w:sz w:val="22"/>
          <w:szCs w:val="22"/>
        </w:rPr>
        <w:t xml:space="preserve">rozhodnúť. </w:t>
      </w:r>
      <w:r w:rsidRPr="00E62744">
        <w:rPr>
          <w:rFonts w:ascii="Book Antiqua" w:hAnsi="Book Antiqua"/>
          <w:bCs/>
          <w:sz w:val="22"/>
          <w:szCs w:val="22"/>
        </w:rPr>
        <w:t>Táto lehota je pre prezidenta záväzná nielen pri vzniku (</w:t>
      </w:r>
      <w:r w:rsidRPr="00E62744" w:rsidR="00AF66C5">
        <w:rPr>
          <w:rFonts w:ascii="Book Antiqua" w:hAnsi="Book Antiqua"/>
          <w:bCs/>
          <w:i/>
          <w:sz w:val="22"/>
          <w:szCs w:val="22"/>
        </w:rPr>
        <w:t>teda pri </w:t>
      </w:r>
      <w:r w:rsidRPr="00E62744">
        <w:rPr>
          <w:rFonts w:ascii="Book Antiqua" w:hAnsi="Book Antiqua"/>
          <w:bCs/>
          <w:i/>
          <w:sz w:val="22"/>
          <w:szCs w:val="22"/>
        </w:rPr>
        <w:t>menovaní do funkcie</w:t>
      </w:r>
      <w:r w:rsidRPr="00E62744" w:rsidR="00696CF6">
        <w:rPr>
          <w:rFonts w:ascii="Book Antiqua" w:hAnsi="Book Antiqua"/>
          <w:bCs/>
          <w:sz w:val="22"/>
          <w:szCs w:val="22"/>
        </w:rPr>
        <w:t>), ale aj pri skončení výkonu funkcie danej osoby</w:t>
      </w:r>
      <w:r w:rsidRPr="00E62744" w:rsidR="00BD3FF8">
        <w:rPr>
          <w:rFonts w:ascii="Book Antiqua" w:hAnsi="Book Antiqua"/>
          <w:bCs/>
          <w:sz w:val="22"/>
          <w:szCs w:val="22"/>
        </w:rPr>
        <w:t xml:space="preserve"> (</w:t>
      </w:r>
      <w:r w:rsidRPr="00E62744" w:rsidR="00AF66C5">
        <w:rPr>
          <w:rFonts w:ascii="Book Antiqua" w:hAnsi="Book Antiqua"/>
          <w:bCs/>
          <w:i/>
          <w:sz w:val="22"/>
          <w:szCs w:val="22"/>
        </w:rPr>
        <w:t>čiže pri </w:t>
      </w:r>
      <w:r w:rsidRPr="00E62744" w:rsidR="00BD3FF8">
        <w:rPr>
          <w:rFonts w:ascii="Book Antiqua" w:hAnsi="Book Antiqua"/>
          <w:bCs/>
          <w:i/>
          <w:sz w:val="22"/>
          <w:szCs w:val="22"/>
        </w:rPr>
        <w:t>odvolávaní</w:t>
      </w:r>
      <w:r w:rsidRPr="00E62744" w:rsidR="00BD3FF8">
        <w:rPr>
          <w:rFonts w:ascii="Book Antiqua" w:hAnsi="Book Antiqua"/>
          <w:bCs/>
          <w:sz w:val="22"/>
          <w:szCs w:val="22"/>
        </w:rPr>
        <w:t>).</w:t>
      </w:r>
      <w:r w:rsidRPr="00FB18A9" w:rsidR="00BD3FF8">
        <w:rPr>
          <w:rFonts w:ascii="Book Antiqua" w:hAnsi="Book Antiqua"/>
          <w:bCs/>
          <w:sz w:val="22"/>
          <w:szCs w:val="22"/>
        </w:rPr>
        <w:t xml:space="preserve"> </w:t>
      </w:r>
    </w:p>
    <w:p w:rsidR="00BD3FF8" w:rsidRPr="00FB18A9" w:rsidP="00FB18A9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Cs/>
          <w:sz w:val="22"/>
          <w:szCs w:val="22"/>
        </w:rPr>
      </w:pPr>
      <w:r w:rsidRPr="00FB18A9">
        <w:rPr>
          <w:rFonts w:ascii="Book Antiqua" w:hAnsi="Book Antiqua"/>
          <w:bCs/>
          <w:sz w:val="22"/>
          <w:szCs w:val="22"/>
        </w:rPr>
        <w:t xml:space="preserve">Dĺžka lehoty nebola stanovená náhodne, ale vychádza z ústavnej </w:t>
      </w:r>
      <w:r w:rsidRPr="00FB18A9" w:rsidR="00AF66C5">
        <w:rPr>
          <w:rFonts w:ascii="Book Antiqua" w:hAnsi="Book Antiqua"/>
          <w:bCs/>
          <w:sz w:val="22"/>
          <w:szCs w:val="22"/>
        </w:rPr>
        <w:t xml:space="preserve">praxe, ktorá poukazuje na to, že prezident v obvyklých prípadoch </w:t>
      </w:r>
      <w:r w:rsidRPr="00FB18A9" w:rsidR="00981D79">
        <w:rPr>
          <w:rFonts w:ascii="Book Antiqua" w:hAnsi="Book Antiqua"/>
          <w:bCs/>
          <w:sz w:val="22"/>
          <w:szCs w:val="22"/>
        </w:rPr>
        <w:t>zvyčajne</w:t>
      </w:r>
      <w:r w:rsidRPr="00FB18A9" w:rsidR="00AF66C5">
        <w:rPr>
          <w:rFonts w:ascii="Book Antiqua" w:hAnsi="Book Antiqua"/>
          <w:bCs/>
          <w:sz w:val="22"/>
          <w:szCs w:val="22"/>
        </w:rPr>
        <w:t xml:space="preserve"> menov</w:t>
      </w:r>
      <w:r w:rsidR="00696CF6">
        <w:rPr>
          <w:rFonts w:ascii="Book Antiqua" w:hAnsi="Book Antiqua"/>
          <w:bCs/>
          <w:sz w:val="22"/>
          <w:szCs w:val="22"/>
        </w:rPr>
        <w:t xml:space="preserve">al kandidátov v lehote </w:t>
      </w:r>
      <w:r w:rsidRPr="00E62744" w:rsidR="00696CF6">
        <w:rPr>
          <w:rFonts w:ascii="Book Antiqua" w:hAnsi="Book Antiqua"/>
          <w:bCs/>
          <w:sz w:val="22"/>
          <w:szCs w:val="22"/>
        </w:rPr>
        <w:t>do 60 dní</w:t>
      </w:r>
      <w:r w:rsidRPr="00E62744" w:rsidR="00AF66C5">
        <w:rPr>
          <w:rFonts w:ascii="Book Antiqua" w:hAnsi="Book Antiqua"/>
          <w:bCs/>
          <w:sz w:val="22"/>
          <w:szCs w:val="22"/>
        </w:rPr>
        <w:t>:</w:t>
      </w:r>
    </w:p>
    <w:p w:rsidR="00BD3FF8" w:rsidP="00FB18A9">
      <w:pPr>
        <w:pStyle w:val="NormalWeb"/>
        <w:numPr>
          <w:numId w:val="20"/>
        </w:numPr>
        <w:tabs>
          <w:tab w:val="left" w:pos="709"/>
        </w:tabs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FB18A9">
        <w:rPr>
          <w:rFonts w:ascii="Book Antiqua" w:hAnsi="Book Antiqua"/>
          <w:sz w:val="22"/>
          <w:szCs w:val="22"/>
        </w:rPr>
        <w:t>d</w:t>
      </w:r>
      <w:r w:rsidRPr="00FB18A9" w:rsidR="00AF66C5">
        <w:rPr>
          <w:rFonts w:ascii="Book Antiqua" w:hAnsi="Book Antiqua"/>
          <w:sz w:val="22"/>
          <w:szCs w:val="22"/>
        </w:rPr>
        <w:t>ňa 24. októbra 2012 v</w:t>
      </w:r>
      <w:r w:rsidRPr="00FB18A9">
        <w:rPr>
          <w:rFonts w:ascii="Book Antiqua" w:hAnsi="Book Antiqua"/>
          <w:sz w:val="22"/>
          <w:szCs w:val="22"/>
        </w:rPr>
        <w:t>láda SR schválila uznesenie, ktorým navrhla J.</w:t>
      </w:r>
      <w:r w:rsidR="00696CF6">
        <w:rPr>
          <w:rFonts w:ascii="Book Antiqua" w:hAnsi="Book Antiqua"/>
          <w:sz w:val="22"/>
          <w:szCs w:val="22"/>
        </w:rPr>
        <w:t xml:space="preserve"> </w:t>
      </w:r>
      <w:r w:rsidRPr="00FB18A9">
        <w:rPr>
          <w:rFonts w:ascii="Book Antiqua" w:hAnsi="Book Antiqua"/>
          <w:sz w:val="22"/>
          <w:szCs w:val="22"/>
        </w:rPr>
        <w:t>H.</w:t>
      </w:r>
      <w:r w:rsidRPr="00FB18A9" w:rsidR="00AF66C5">
        <w:rPr>
          <w:rFonts w:ascii="Book Antiqua" w:hAnsi="Book Antiqua"/>
          <w:sz w:val="22"/>
          <w:szCs w:val="22"/>
        </w:rPr>
        <w:t xml:space="preserve"> na </w:t>
      </w:r>
      <w:r w:rsidRPr="00FB18A9">
        <w:rPr>
          <w:rFonts w:ascii="Book Antiqua" w:hAnsi="Book Antiqua"/>
          <w:sz w:val="22"/>
          <w:szCs w:val="22"/>
        </w:rPr>
        <w:t xml:space="preserve">post predsedu Úradu pre reguláciu </w:t>
      </w:r>
      <w:r w:rsidRPr="00FB18A9" w:rsidR="00AF66C5">
        <w:rPr>
          <w:rFonts w:ascii="Book Antiqua" w:hAnsi="Book Antiqua"/>
          <w:sz w:val="22"/>
          <w:szCs w:val="22"/>
        </w:rPr>
        <w:t xml:space="preserve">sieťových odvetví; prezident </w:t>
      </w:r>
      <w:r w:rsidRPr="00E62744" w:rsidR="00696CF6">
        <w:rPr>
          <w:rFonts w:ascii="Book Antiqua" w:hAnsi="Book Antiqua"/>
          <w:sz w:val="22"/>
          <w:szCs w:val="22"/>
        </w:rPr>
        <w:t>Slovenskej republiky</w:t>
      </w:r>
      <w:r w:rsidR="00696CF6">
        <w:rPr>
          <w:rFonts w:ascii="Book Antiqua" w:hAnsi="Book Antiqua"/>
          <w:sz w:val="22"/>
          <w:szCs w:val="22"/>
        </w:rPr>
        <w:t xml:space="preserve"> </w:t>
      </w:r>
      <w:r w:rsidRPr="00FB18A9" w:rsidR="00AF66C5">
        <w:rPr>
          <w:rFonts w:ascii="Book Antiqua" w:hAnsi="Book Antiqua"/>
          <w:sz w:val="22"/>
          <w:szCs w:val="22"/>
        </w:rPr>
        <w:t>ho </w:t>
      </w:r>
      <w:r w:rsidRPr="00FB18A9">
        <w:rPr>
          <w:rFonts w:ascii="Book Antiqua" w:hAnsi="Book Antiqua"/>
          <w:sz w:val="22"/>
          <w:szCs w:val="22"/>
        </w:rPr>
        <w:t>vymenoval dňa 26. novembra 2012;</w:t>
      </w:r>
    </w:p>
    <w:p w:rsidR="00FB18A9" w:rsidP="00FB18A9">
      <w:pPr>
        <w:pStyle w:val="NormalWeb"/>
        <w:numPr>
          <w:numId w:val="20"/>
        </w:numPr>
        <w:tabs>
          <w:tab w:val="left" w:pos="709"/>
        </w:tabs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FB18A9" w:rsidR="00BD3FF8">
        <w:rPr>
          <w:rFonts w:ascii="Book Antiqua" w:hAnsi="Book Antiqua"/>
          <w:sz w:val="22"/>
          <w:szCs w:val="22"/>
        </w:rPr>
        <w:t>dň</w:t>
      </w:r>
      <w:r w:rsidRPr="00FB18A9" w:rsidR="00AF66C5">
        <w:rPr>
          <w:rFonts w:ascii="Book Antiqua" w:hAnsi="Book Antiqua"/>
          <w:sz w:val="22"/>
          <w:szCs w:val="22"/>
        </w:rPr>
        <w:t>a 9. decembra 2009 v</w:t>
      </w:r>
      <w:r w:rsidRPr="00FB18A9" w:rsidR="00BD3FF8">
        <w:rPr>
          <w:rFonts w:ascii="Book Antiqua" w:hAnsi="Book Antiqua"/>
          <w:sz w:val="22"/>
          <w:szCs w:val="22"/>
        </w:rPr>
        <w:t>láda SR schválila uznesenie, ktorým navrhla J.</w:t>
      </w:r>
      <w:r w:rsidR="00696CF6">
        <w:rPr>
          <w:rFonts w:ascii="Book Antiqua" w:hAnsi="Book Antiqua"/>
          <w:sz w:val="22"/>
          <w:szCs w:val="22"/>
        </w:rPr>
        <w:t xml:space="preserve"> </w:t>
      </w:r>
      <w:r w:rsidRPr="00FB18A9" w:rsidR="00BD3FF8">
        <w:rPr>
          <w:rFonts w:ascii="Book Antiqua" w:hAnsi="Book Antiqua"/>
          <w:sz w:val="22"/>
          <w:szCs w:val="22"/>
        </w:rPr>
        <w:t>M.</w:t>
      </w:r>
      <w:r w:rsidRPr="00FB18A9" w:rsidR="00AF66C5">
        <w:rPr>
          <w:rFonts w:ascii="Book Antiqua" w:hAnsi="Book Antiqua"/>
          <w:sz w:val="22"/>
          <w:szCs w:val="22"/>
        </w:rPr>
        <w:t xml:space="preserve"> na </w:t>
      </w:r>
      <w:r w:rsidRPr="00FB18A9" w:rsidR="00BD3FF8">
        <w:rPr>
          <w:rFonts w:ascii="Book Antiqua" w:hAnsi="Book Antiqua"/>
          <w:sz w:val="22"/>
          <w:szCs w:val="22"/>
        </w:rPr>
        <w:t>post guv</w:t>
      </w:r>
      <w:r w:rsidRPr="00FB18A9" w:rsidR="00AF66C5">
        <w:rPr>
          <w:rFonts w:ascii="Book Antiqua" w:hAnsi="Book Antiqua"/>
          <w:sz w:val="22"/>
          <w:szCs w:val="22"/>
        </w:rPr>
        <w:t>ernéra Národnej banky Slovenska; p</w:t>
      </w:r>
      <w:r w:rsidRPr="00FB18A9" w:rsidR="00BD3FF8">
        <w:rPr>
          <w:rFonts w:ascii="Book Antiqua" w:hAnsi="Book Antiqua"/>
          <w:sz w:val="22"/>
          <w:szCs w:val="22"/>
        </w:rPr>
        <w:t xml:space="preserve">rezident </w:t>
      </w:r>
      <w:r w:rsidRPr="00E62744" w:rsidR="00696CF6">
        <w:rPr>
          <w:rFonts w:ascii="Book Antiqua" w:hAnsi="Book Antiqua"/>
          <w:sz w:val="22"/>
          <w:szCs w:val="22"/>
        </w:rPr>
        <w:t>Slovenskej republiky</w:t>
      </w:r>
      <w:r w:rsidR="00696CF6">
        <w:rPr>
          <w:rFonts w:ascii="Book Antiqua" w:hAnsi="Book Antiqua"/>
          <w:sz w:val="22"/>
          <w:szCs w:val="22"/>
        </w:rPr>
        <w:t xml:space="preserve"> </w:t>
      </w:r>
      <w:r w:rsidRPr="00FB18A9" w:rsidR="00BD3FF8">
        <w:rPr>
          <w:rFonts w:ascii="Book Antiqua" w:hAnsi="Book Antiqua"/>
          <w:sz w:val="22"/>
          <w:szCs w:val="22"/>
        </w:rPr>
        <w:t>ho vymenoval dňa 12. januára 2010;</w:t>
      </w:r>
    </w:p>
    <w:p w:rsidR="00BD3FF8" w:rsidRPr="00FB18A9" w:rsidP="00E62744">
      <w:pPr>
        <w:pStyle w:val="NormalWeb"/>
        <w:numPr>
          <w:numId w:val="20"/>
        </w:numPr>
        <w:tabs>
          <w:tab w:val="left" w:pos="709"/>
        </w:tabs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FB18A9">
        <w:rPr>
          <w:rFonts w:ascii="Book Antiqua" w:hAnsi="Book Antiqua"/>
          <w:sz w:val="22"/>
          <w:szCs w:val="22"/>
        </w:rPr>
        <w:t>d</w:t>
      </w:r>
      <w:r w:rsidRPr="00FB18A9" w:rsidR="00AF66C5">
        <w:rPr>
          <w:rFonts w:ascii="Book Antiqua" w:hAnsi="Book Antiqua"/>
          <w:sz w:val="22"/>
          <w:szCs w:val="22"/>
        </w:rPr>
        <w:t>ňa 13. novembra 2003 v</w:t>
      </w:r>
      <w:r w:rsidRPr="00FB18A9">
        <w:rPr>
          <w:rFonts w:ascii="Book Antiqua" w:hAnsi="Book Antiqua"/>
          <w:sz w:val="22"/>
          <w:szCs w:val="22"/>
        </w:rPr>
        <w:t>láda SR schválila uznesenie, ktorým navrhla V.</w:t>
      </w:r>
      <w:r w:rsidR="00696CF6">
        <w:rPr>
          <w:rFonts w:ascii="Book Antiqua" w:hAnsi="Book Antiqua"/>
          <w:sz w:val="22"/>
          <w:szCs w:val="22"/>
        </w:rPr>
        <w:t xml:space="preserve"> </w:t>
      </w:r>
      <w:r w:rsidRPr="00FB18A9">
        <w:rPr>
          <w:rFonts w:ascii="Book Antiqua" w:hAnsi="Book Antiqua"/>
          <w:sz w:val="22"/>
          <w:szCs w:val="22"/>
        </w:rPr>
        <w:t>Č. a K.</w:t>
      </w:r>
      <w:r w:rsidR="00696CF6">
        <w:rPr>
          <w:rFonts w:ascii="Book Antiqua" w:hAnsi="Book Antiqua"/>
          <w:sz w:val="22"/>
          <w:szCs w:val="22"/>
        </w:rPr>
        <w:t xml:space="preserve"> </w:t>
      </w:r>
      <w:r w:rsidRPr="00FB18A9">
        <w:rPr>
          <w:rFonts w:ascii="Book Antiqua" w:hAnsi="Book Antiqua"/>
          <w:sz w:val="22"/>
          <w:szCs w:val="22"/>
        </w:rPr>
        <w:t>D.</w:t>
      </w:r>
      <w:r w:rsidR="00E62744">
        <w:rPr>
          <w:rFonts w:ascii="Book Antiqua" w:hAnsi="Book Antiqua"/>
          <w:sz w:val="22"/>
          <w:szCs w:val="22"/>
        </w:rPr>
        <w:t xml:space="preserve"> na posty </w:t>
      </w:r>
      <w:r w:rsidRPr="008A545E" w:rsidR="00E62744">
        <w:rPr>
          <w:rFonts w:ascii="Book Antiqua" w:hAnsi="Book Antiqua"/>
          <w:sz w:val="22"/>
          <w:szCs w:val="22"/>
        </w:rPr>
        <w:t>členov regulačnej rady Úradu pre reguláciu sieťových odvetví</w:t>
      </w:r>
      <w:r w:rsidRPr="008A545E" w:rsidR="00696CF6">
        <w:rPr>
          <w:rFonts w:ascii="Book Antiqua" w:hAnsi="Book Antiqua"/>
          <w:sz w:val="22"/>
          <w:szCs w:val="22"/>
        </w:rPr>
        <w:t>, p</w:t>
      </w:r>
      <w:r w:rsidRPr="008A545E">
        <w:rPr>
          <w:rFonts w:ascii="Book Antiqua" w:hAnsi="Book Antiqua"/>
          <w:sz w:val="22"/>
          <w:szCs w:val="22"/>
        </w:rPr>
        <w:t>rezident</w:t>
      </w:r>
      <w:r w:rsidRPr="00E62744">
        <w:rPr>
          <w:rFonts w:ascii="Book Antiqua" w:hAnsi="Book Antiqua"/>
          <w:sz w:val="22"/>
          <w:szCs w:val="22"/>
        </w:rPr>
        <w:t xml:space="preserve"> </w:t>
      </w:r>
      <w:r w:rsidRPr="00E62744" w:rsidR="00696CF6">
        <w:rPr>
          <w:rFonts w:ascii="Book Antiqua" w:hAnsi="Book Antiqua"/>
          <w:sz w:val="22"/>
          <w:szCs w:val="22"/>
        </w:rPr>
        <w:t>Slovenskej republiky</w:t>
      </w:r>
      <w:r w:rsidR="00696CF6">
        <w:rPr>
          <w:rFonts w:ascii="Book Antiqua" w:hAnsi="Book Antiqua"/>
          <w:sz w:val="22"/>
          <w:szCs w:val="22"/>
        </w:rPr>
        <w:t xml:space="preserve"> </w:t>
      </w:r>
      <w:r w:rsidRPr="00FB18A9">
        <w:rPr>
          <w:rFonts w:ascii="Book Antiqua" w:hAnsi="Book Antiqua"/>
          <w:sz w:val="22"/>
          <w:szCs w:val="22"/>
        </w:rPr>
        <w:t>ich</w:t>
      </w:r>
      <w:r w:rsidRPr="00FB18A9" w:rsidR="00AF66C5">
        <w:rPr>
          <w:rFonts w:ascii="Book Antiqua" w:hAnsi="Book Antiqua"/>
          <w:sz w:val="22"/>
          <w:szCs w:val="22"/>
        </w:rPr>
        <w:t xml:space="preserve"> vymenoval dňa </w:t>
      </w:r>
      <w:r w:rsidRPr="00FB18A9">
        <w:rPr>
          <w:rFonts w:ascii="Book Antiqua" w:hAnsi="Book Antiqua"/>
          <w:sz w:val="22"/>
          <w:szCs w:val="22"/>
        </w:rPr>
        <w:t>11.</w:t>
      </w:r>
      <w:r w:rsidR="00696CF6">
        <w:rPr>
          <w:rFonts w:ascii="Book Antiqua" w:hAnsi="Book Antiqua"/>
          <w:sz w:val="22"/>
          <w:szCs w:val="22"/>
        </w:rPr>
        <w:t xml:space="preserve"> </w:t>
      </w:r>
      <w:r w:rsidRPr="00FB18A9">
        <w:rPr>
          <w:rFonts w:ascii="Book Antiqua" w:hAnsi="Book Antiqua"/>
          <w:sz w:val="22"/>
          <w:szCs w:val="22"/>
        </w:rPr>
        <w:t>decembra 2003.</w:t>
      </w:r>
    </w:p>
    <w:p w:rsidR="00AF66C5" w:rsidRPr="00696CF6" w:rsidP="00FB18A9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/>
          <w:bCs/>
          <w:sz w:val="22"/>
          <w:szCs w:val="22"/>
        </w:rPr>
      </w:pPr>
      <w:r w:rsidRPr="00696CF6">
        <w:rPr>
          <w:rFonts w:ascii="Book Antiqua" w:hAnsi="Book Antiqua"/>
          <w:b/>
          <w:bCs/>
          <w:sz w:val="22"/>
          <w:szCs w:val="22"/>
        </w:rPr>
        <w:t xml:space="preserve">Lehota 60 dní, ktorá je stanovená v návrhu ústavného </w:t>
      </w:r>
      <w:r w:rsidRPr="00010576">
        <w:rPr>
          <w:rFonts w:ascii="Book Antiqua" w:hAnsi="Book Antiqua"/>
          <w:b/>
          <w:bCs/>
          <w:sz w:val="22"/>
          <w:szCs w:val="22"/>
        </w:rPr>
        <w:t>zákona</w:t>
      </w:r>
      <w:r w:rsidRPr="00010576" w:rsidR="00696CF6">
        <w:rPr>
          <w:rFonts w:ascii="Book Antiqua" w:hAnsi="Book Antiqua"/>
          <w:b/>
          <w:bCs/>
          <w:sz w:val="22"/>
          <w:szCs w:val="22"/>
        </w:rPr>
        <w:t>, bola zvolená ako optimálny</w:t>
      </w:r>
      <w:r w:rsidRPr="00010576">
        <w:rPr>
          <w:rFonts w:ascii="Book Antiqua" w:hAnsi="Book Antiqua"/>
          <w:b/>
          <w:bCs/>
          <w:sz w:val="22"/>
          <w:szCs w:val="22"/>
        </w:rPr>
        <w:t xml:space="preserve"> časový </w:t>
      </w:r>
      <w:r w:rsidRPr="00010576" w:rsidR="00696CF6">
        <w:rPr>
          <w:rFonts w:ascii="Book Antiqua" w:hAnsi="Book Antiqua"/>
          <w:b/>
          <w:bCs/>
          <w:sz w:val="22"/>
          <w:szCs w:val="22"/>
        </w:rPr>
        <w:t>interval, ktorý zohľadňuje</w:t>
      </w:r>
      <w:r w:rsidRPr="00010576">
        <w:rPr>
          <w:rFonts w:ascii="Book Antiqua" w:hAnsi="Book Antiqua"/>
          <w:b/>
          <w:bCs/>
          <w:sz w:val="22"/>
          <w:szCs w:val="22"/>
        </w:rPr>
        <w:t xml:space="preserve"> aj prípadné osobitné a nepredvídateľné okolnosti, ktoré by mohli spomaliť </w:t>
      </w:r>
      <w:r w:rsidRPr="00010576" w:rsidR="00696CF6">
        <w:rPr>
          <w:rFonts w:ascii="Book Antiqua" w:hAnsi="Book Antiqua"/>
          <w:b/>
          <w:bCs/>
          <w:sz w:val="22"/>
          <w:szCs w:val="22"/>
        </w:rPr>
        <w:t xml:space="preserve">rozhodovací </w:t>
      </w:r>
      <w:r w:rsidRPr="00010576">
        <w:rPr>
          <w:rFonts w:ascii="Book Antiqua" w:hAnsi="Book Antiqua"/>
          <w:b/>
          <w:bCs/>
          <w:sz w:val="22"/>
          <w:szCs w:val="22"/>
        </w:rPr>
        <w:t>proces</w:t>
      </w:r>
      <w:r w:rsidRPr="00010576" w:rsidR="00696CF6">
        <w:rPr>
          <w:rFonts w:ascii="Book Antiqua" w:hAnsi="Book Antiqua"/>
          <w:b/>
          <w:bCs/>
          <w:sz w:val="22"/>
          <w:szCs w:val="22"/>
        </w:rPr>
        <w:t xml:space="preserve"> prezidenta Slovenskej republiky</w:t>
      </w:r>
      <w:r w:rsidRPr="00696CF6">
        <w:rPr>
          <w:rFonts w:ascii="Book Antiqua" w:hAnsi="Book Antiqua"/>
          <w:b/>
          <w:bCs/>
          <w:sz w:val="22"/>
          <w:szCs w:val="22"/>
        </w:rPr>
        <w:t>.</w:t>
      </w:r>
    </w:p>
    <w:p w:rsidR="00892079" w:rsidRPr="00010576" w:rsidP="00FB18A9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Cs/>
          <w:i/>
          <w:sz w:val="22"/>
          <w:szCs w:val="22"/>
        </w:rPr>
      </w:pPr>
      <w:r w:rsidRPr="00FB18A9" w:rsidR="00AF66C5">
        <w:rPr>
          <w:rFonts w:ascii="Book Antiqua" w:hAnsi="Book Antiqua"/>
          <w:bCs/>
          <w:sz w:val="22"/>
          <w:szCs w:val="22"/>
        </w:rPr>
        <w:t xml:space="preserve">Z procesného hľadiska je taktiež dôležité </w:t>
      </w:r>
      <w:r w:rsidRPr="00FB18A9">
        <w:rPr>
          <w:rFonts w:ascii="Book Antiqua" w:hAnsi="Book Antiqua"/>
          <w:bCs/>
          <w:sz w:val="22"/>
          <w:szCs w:val="22"/>
        </w:rPr>
        <w:t>uviesť, že s</w:t>
      </w:r>
      <w:r w:rsidRPr="00FB18A9" w:rsidR="00BD3FF8">
        <w:rPr>
          <w:rFonts w:ascii="Book Antiqua" w:hAnsi="Book Antiqua"/>
          <w:bCs/>
          <w:sz w:val="22"/>
          <w:szCs w:val="22"/>
        </w:rPr>
        <w:t xml:space="preserve">tanovená lehota začína prezidentovi plynúť od </w:t>
      </w:r>
      <w:r w:rsidR="00696CF6">
        <w:rPr>
          <w:rFonts w:ascii="Book Antiqua" w:hAnsi="Book Antiqua"/>
          <w:bCs/>
          <w:sz w:val="22"/>
          <w:szCs w:val="22"/>
        </w:rPr>
        <w:t xml:space="preserve">okamihu, kedy sú splnené </w:t>
      </w:r>
      <w:r w:rsidRPr="00010576" w:rsidR="00696CF6">
        <w:rPr>
          <w:rFonts w:ascii="Book Antiqua" w:hAnsi="Book Antiqua"/>
          <w:bCs/>
          <w:sz w:val="22"/>
          <w:szCs w:val="22"/>
        </w:rPr>
        <w:t>ústavné (resp. zákonné</w:t>
      </w:r>
      <w:r w:rsidRPr="00010576" w:rsidR="00BD3FF8">
        <w:rPr>
          <w:rFonts w:ascii="Book Antiqua" w:hAnsi="Book Antiqua"/>
          <w:bCs/>
          <w:sz w:val="22"/>
          <w:szCs w:val="22"/>
        </w:rPr>
        <w:t>)</w:t>
      </w:r>
      <w:r w:rsidRPr="00FB18A9" w:rsidR="00BD3FF8">
        <w:rPr>
          <w:rFonts w:ascii="Book Antiqua" w:hAnsi="Book Antiqua"/>
          <w:bCs/>
          <w:sz w:val="22"/>
          <w:szCs w:val="22"/>
        </w:rPr>
        <w:t xml:space="preserve"> predpoklady pre výkon kreačných právomocí prezidenta</w:t>
      </w:r>
      <w:r w:rsidR="00696CF6">
        <w:rPr>
          <w:rFonts w:ascii="Book Antiqua" w:hAnsi="Book Antiqua"/>
          <w:bCs/>
          <w:sz w:val="22"/>
          <w:szCs w:val="22"/>
        </w:rPr>
        <w:t xml:space="preserve"> </w:t>
      </w:r>
      <w:r w:rsidRPr="00010576" w:rsidR="00696CF6">
        <w:rPr>
          <w:rFonts w:ascii="Book Antiqua" w:hAnsi="Book Antiqua"/>
          <w:bCs/>
          <w:sz w:val="22"/>
          <w:szCs w:val="22"/>
        </w:rPr>
        <w:t>Slovenskej republiky</w:t>
      </w:r>
      <w:r w:rsidRPr="00010576">
        <w:rPr>
          <w:rFonts w:ascii="Book Antiqua" w:hAnsi="Book Antiqua"/>
          <w:bCs/>
          <w:sz w:val="22"/>
          <w:szCs w:val="22"/>
        </w:rPr>
        <w:t>. V</w:t>
      </w:r>
      <w:r w:rsidRPr="00010576" w:rsidR="00BD3FF8">
        <w:rPr>
          <w:rFonts w:ascii="Book Antiqua" w:hAnsi="Book Antiqua"/>
          <w:bCs/>
          <w:sz w:val="22"/>
          <w:szCs w:val="22"/>
        </w:rPr>
        <w:t xml:space="preserve">o väčšine prípadov je to okamih, keď je prezidentovi </w:t>
      </w:r>
      <w:r w:rsidRPr="00010576" w:rsidR="00696CF6">
        <w:rPr>
          <w:rFonts w:ascii="Book Antiqua" w:hAnsi="Book Antiqua"/>
          <w:bCs/>
          <w:sz w:val="22"/>
          <w:szCs w:val="22"/>
        </w:rPr>
        <w:t>Slovenskej republiky</w:t>
      </w:r>
      <w:r w:rsidR="00696CF6">
        <w:rPr>
          <w:rFonts w:ascii="Book Antiqua" w:hAnsi="Book Antiqua"/>
          <w:bCs/>
          <w:sz w:val="22"/>
          <w:szCs w:val="22"/>
        </w:rPr>
        <w:t xml:space="preserve"> </w:t>
      </w:r>
      <w:r w:rsidRPr="00FB18A9" w:rsidR="00BD3FF8">
        <w:rPr>
          <w:rFonts w:ascii="Book Antiqua" w:hAnsi="Book Antiqua"/>
          <w:bCs/>
          <w:sz w:val="22"/>
          <w:szCs w:val="22"/>
        </w:rPr>
        <w:t>doručený návrh na menovanie</w:t>
      </w:r>
      <w:r w:rsidR="00696CF6">
        <w:rPr>
          <w:rFonts w:ascii="Book Antiqua" w:hAnsi="Book Antiqua"/>
          <w:bCs/>
          <w:sz w:val="22"/>
          <w:szCs w:val="22"/>
        </w:rPr>
        <w:t xml:space="preserve"> zvoleného kandidáta na </w:t>
      </w:r>
      <w:r w:rsidRPr="00010576" w:rsidR="00696CF6">
        <w:rPr>
          <w:rFonts w:ascii="Book Antiqua" w:hAnsi="Book Antiqua"/>
          <w:bCs/>
          <w:sz w:val="22"/>
          <w:szCs w:val="22"/>
        </w:rPr>
        <w:t>niektorú z verejných funkcií,</w:t>
      </w:r>
      <w:r w:rsidR="00696CF6">
        <w:rPr>
          <w:rFonts w:ascii="Book Antiqua" w:hAnsi="Book Antiqua"/>
          <w:bCs/>
          <w:sz w:val="22"/>
          <w:szCs w:val="22"/>
        </w:rPr>
        <w:t xml:space="preserve"> ktoré patria do kreačnej</w:t>
      </w:r>
      <w:r w:rsidRPr="00FB18A9">
        <w:rPr>
          <w:rFonts w:ascii="Book Antiqua" w:hAnsi="Book Antiqua"/>
          <w:bCs/>
          <w:sz w:val="22"/>
          <w:szCs w:val="22"/>
        </w:rPr>
        <w:t xml:space="preserve"> právomoc</w:t>
      </w:r>
      <w:r w:rsidR="00696CF6">
        <w:rPr>
          <w:rFonts w:ascii="Book Antiqua" w:hAnsi="Book Antiqua"/>
          <w:bCs/>
          <w:sz w:val="22"/>
          <w:szCs w:val="22"/>
        </w:rPr>
        <w:t>i</w:t>
      </w:r>
      <w:r w:rsidRPr="00FB18A9">
        <w:rPr>
          <w:rFonts w:ascii="Book Antiqua" w:hAnsi="Book Antiqua"/>
          <w:bCs/>
          <w:sz w:val="22"/>
          <w:szCs w:val="22"/>
        </w:rPr>
        <w:t xml:space="preserve"> prezidenta</w:t>
      </w:r>
      <w:r w:rsidR="00696CF6">
        <w:rPr>
          <w:rFonts w:ascii="Book Antiqua" w:hAnsi="Book Antiqua"/>
          <w:bCs/>
          <w:sz w:val="22"/>
          <w:szCs w:val="22"/>
        </w:rPr>
        <w:t xml:space="preserve"> </w:t>
      </w:r>
      <w:r w:rsidRPr="00010576" w:rsidR="00696CF6">
        <w:rPr>
          <w:rFonts w:ascii="Book Antiqua" w:hAnsi="Book Antiqua"/>
          <w:bCs/>
          <w:sz w:val="22"/>
          <w:szCs w:val="22"/>
        </w:rPr>
        <w:t>Slovenskej republiky</w:t>
      </w:r>
      <w:r w:rsidRPr="00010576">
        <w:rPr>
          <w:rFonts w:ascii="Book Antiqua" w:hAnsi="Book Antiqua"/>
          <w:bCs/>
          <w:sz w:val="22"/>
          <w:szCs w:val="22"/>
        </w:rPr>
        <w:t xml:space="preserve"> – </w:t>
      </w:r>
      <w:r w:rsidRPr="00010576" w:rsidR="00696CF6">
        <w:rPr>
          <w:rFonts w:ascii="Book Antiqua" w:hAnsi="Book Antiqua"/>
          <w:bCs/>
          <w:sz w:val="22"/>
          <w:szCs w:val="22"/>
        </w:rPr>
        <w:t>ako príklad možno</w:t>
      </w:r>
      <w:r w:rsidR="00696CF6">
        <w:rPr>
          <w:rFonts w:ascii="Book Antiqua" w:hAnsi="Book Antiqua"/>
          <w:bCs/>
          <w:sz w:val="22"/>
          <w:szCs w:val="22"/>
        </w:rPr>
        <w:t xml:space="preserve"> </w:t>
      </w:r>
      <w:r w:rsidRPr="00FB18A9">
        <w:rPr>
          <w:rFonts w:ascii="Book Antiqua" w:hAnsi="Book Antiqua"/>
          <w:bCs/>
          <w:sz w:val="22"/>
          <w:szCs w:val="22"/>
        </w:rPr>
        <w:t>uviesť návrh ministra na poverenie alebo odvolanie vedúceho diplomatickej misie v zmysle</w:t>
      </w:r>
      <w:r w:rsidRPr="00FB18A9">
        <w:rPr>
          <w:rFonts w:ascii="Book Antiqua" w:hAnsi="Book Antiqua"/>
          <w:bCs/>
          <w:i/>
          <w:sz w:val="22"/>
          <w:szCs w:val="22"/>
        </w:rPr>
        <w:t xml:space="preserve"> § 8 zákona č. 151/2010 Z.z. o zahraničnej službe a o zmene a doplnení niektorých zákonov </w:t>
      </w:r>
      <w:r w:rsidRPr="00FB18A9">
        <w:rPr>
          <w:rFonts w:ascii="Book Antiqua" w:hAnsi="Book Antiqua"/>
          <w:bCs/>
          <w:sz w:val="22"/>
          <w:szCs w:val="22"/>
        </w:rPr>
        <w:t>pri výkone kreačných právomocí prezidenta</w:t>
      </w:r>
      <w:r w:rsidR="00696CF6">
        <w:rPr>
          <w:rFonts w:ascii="Book Antiqua" w:hAnsi="Book Antiqua"/>
          <w:bCs/>
          <w:sz w:val="22"/>
          <w:szCs w:val="22"/>
        </w:rPr>
        <w:t xml:space="preserve"> </w:t>
      </w:r>
      <w:r w:rsidRPr="00010576" w:rsidR="00696CF6">
        <w:rPr>
          <w:rFonts w:ascii="Book Antiqua" w:hAnsi="Book Antiqua"/>
          <w:bCs/>
          <w:sz w:val="22"/>
          <w:szCs w:val="22"/>
        </w:rPr>
        <w:t>Slovenskej republiky</w:t>
      </w:r>
      <w:r w:rsidRPr="00010576">
        <w:rPr>
          <w:rFonts w:ascii="Book Antiqua" w:hAnsi="Book Antiqua"/>
          <w:bCs/>
          <w:sz w:val="22"/>
          <w:szCs w:val="22"/>
        </w:rPr>
        <w:t xml:space="preserve"> podľa</w:t>
      </w:r>
      <w:r w:rsidRPr="00010576">
        <w:rPr>
          <w:rFonts w:ascii="Book Antiqua" w:hAnsi="Book Antiqua"/>
          <w:bCs/>
          <w:i/>
          <w:sz w:val="22"/>
          <w:szCs w:val="22"/>
        </w:rPr>
        <w:t xml:space="preserve"> čl. 102 ods. 1 písm. c) ústavy</w:t>
      </w:r>
      <w:r w:rsidRPr="00010576">
        <w:rPr>
          <w:rFonts w:ascii="Book Antiqua" w:hAnsi="Book Antiqua"/>
          <w:bCs/>
          <w:sz w:val="22"/>
          <w:szCs w:val="22"/>
        </w:rPr>
        <w:t xml:space="preserve"> alebo návrh ministra na vymenovanie alebo odvolanie rektora v zmysle </w:t>
      </w:r>
      <w:r w:rsidRPr="00010576">
        <w:rPr>
          <w:rFonts w:ascii="Book Antiqua" w:hAnsi="Book Antiqua"/>
          <w:bCs/>
          <w:i/>
          <w:sz w:val="22"/>
          <w:szCs w:val="22"/>
        </w:rPr>
        <w:t xml:space="preserve">§ 10 zákona č. 131/2002 Z.z. o vysokých školách a o zmene a doplnení niektorých zákonov </w:t>
      </w:r>
      <w:r w:rsidRPr="00010576">
        <w:rPr>
          <w:rFonts w:ascii="Book Antiqua" w:hAnsi="Book Antiqua"/>
          <w:bCs/>
          <w:sz w:val="22"/>
          <w:szCs w:val="22"/>
        </w:rPr>
        <w:t xml:space="preserve">pri výkone kreačných právomocí prezidenta </w:t>
      </w:r>
      <w:r w:rsidRPr="00010576" w:rsidR="00696CF6">
        <w:rPr>
          <w:rFonts w:ascii="Book Antiqua" w:hAnsi="Book Antiqua"/>
          <w:bCs/>
          <w:sz w:val="22"/>
          <w:szCs w:val="22"/>
        </w:rPr>
        <w:t xml:space="preserve">Slovenskej republiky </w:t>
      </w:r>
      <w:r w:rsidRPr="00010576">
        <w:rPr>
          <w:rFonts w:ascii="Book Antiqua" w:hAnsi="Book Antiqua"/>
          <w:bCs/>
          <w:sz w:val="22"/>
          <w:szCs w:val="22"/>
        </w:rPr>
        <w:t>podľa</w:t>
      </w:r>
      <w:r w:rsidRPr="00010576">
        <w:rPr>
          <w:rFonts w:ascii="Book Antiqua" w:hAnsi="Book Antiqua"/>
          <w:bCs/>
          <w:i/>
          <w:sz w:val="22"/>
          <w:szCs w:val="22"/>
        </w:rPr>
        <w:t xml:space="preserve"> čl. 102 ods. 1 písm. h) ústavy.</w:t>
      </w:r>
    </w:p>
    <w:p w:rsidR="00626C84" w:rsidRPr="00010576" w:rsidP="00FB18A9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/>
          <w:bCs/>
          <w:sz w:val="22"/>
          <w:szCs w:val="22"/>
          <w:u w:val="single"/>
        </w:rPr>
      </w:pPr>
      <w:r w:rsidRPr="00010576" w:rsidR="00BD3FF8">
        <w:rPr>
          <w:rFonts w:ascii="Book Antiqua" w:hAnsi="Book Antiqua"/>
          <w:bCs/>
          <w:sz w:val="22"/>
          <w:szCs w:val="22"/>
        </w:rPr>
        <w:t xml:space="preserve">V prípade nedodržania lehoty </w:t>
      </w:r>
      <w:r w:rsidRPr="00010576" w:rsidR="00696CF6">
        <w:rPr>
          <w:rFonts w:ascii="Book Antiqua" w:hAnsi="Book Antiqua"/>
          <w:bCs/>
          <w:sz w:val="22"/>
          <w:szCs w:val="22"/>
        </w:rPr>
        <w:t>stanovenej v zmysle tohto návrhu ústavného zákona prichádza do úvahy obžaloba</w:t>
      </w:r>
      <w:r w:rsidRPr="00010576" w:rsidR="00BD3FF8">
        <w:rPr>
          <w:rFonts w:ascii="Book Antiqua" w:hAnsi="Book Antiqua"/>
          <w:bCs/>
          <w:sz w:val="22"/>
          <w:szCs w:val="22"/>
        </w:rPr>
        <w:t xml:space="preserve"> prezidenta za úmyselné porušenie ústavy v zmysle článku 107 ústavy.</w:t>
      </w:r>
    </w:p>
    <w:p w:rsidR="00091BF4" w:rsidRPr="00FB18A9" w:rsidP="00FB18A9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  <w:u w:val="single"/>
        </w:rPr>
      </w:pPr>
      <w:r w:rsidRPr="00010576" w:rsidR="00FB18A9">
        <w:rPr>
          <w:rFonts w:ascii="Book Antiqua" w:hAnsi="Book Antiqua"/>
          <w:sz w:val="22"/>
          <w:szCs w:val="22"/>
          <w:u w:val="single"/>
        </w:rPr>
        <w:t>K bodu 2</w:t>
      </w:r>
    </w:p>
    <w:p w:rsidR="00626C84" w:rsidRPr="00FB18A9" w:rsidP="00FB18A9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FB18A9" w:rsidR="00121F14">
        <w:rPr>
          <w:rFonts w:ascii="Book Antiqua" w:hAnsi="Book Antiqua"/>
          <w:sz w:val="22"/>
          <w:szCs w:val="22"/>
        </w:rPr>
        <w:tab/>
        <w:t>Problematika akejkoľvek formy právnej imunity je</w:t>
      </w:r>
      <w:r w:rsidRPr="00FB18A9" w:rsidR="009F46FF">
        <w:rPr>
          <w:rFonts w:ascii="Book Antiqua" w:hAnsi="Book Antiqua"/>
          <w:sz w:val="22"/>
          <w:szCs w:val="22"/>
        </w:rPr>
        <w:t xml:space="preserve"> zásadnou témou v každej spoločnosti,</w:t>
      </w:r>
      <w:r w:rsidRPr="00FB18A9" w:rsidR="00121F14">
        <w:rPr>
          <w:rFonts w:ascii="Book Antiqua" w:hAnsi="Book Antiqua"/>
          <w:sz w:val="22"/>
          <w:szCs w:val="22"/>
        </w:rPr>
        <w:t xml:space="preserve"> keďže sa dotýka základnej demokratickej hodnoty právneho štátu</w:t>
      </w:r>
      <w:r w:rsidRPr="00FB18A9" w:rsidR="009F46FF">
        <w:rPr>
          <w:rFonts w:ascii="Book Antiqua" w:hAnsi="Book Antiqua"/>
          <w:sz w:val="22"/>
          <w:szCs w:val="22"/>
        </w:rPr>
        <w:t xml:space="preserve">, ktorou je </w:t>
      </w:r>
      <w:r w:rsidRPr="00FB18A9" w:rsidR="009F46FF">
        <w:rPr>
          <w:rFonts w:ascii="Book Antiqua" w:hAnsi="Book Antiqua"/>
          <w:b/>
          <w:sz w:val="22"/>
          <w:szCs w:val="22"/>
        </w:rPr>
        <w:t>rovnosť pred zákonom.</w:t>
      </w:r>
      <w:r w:rsidRPr="00FB18A9" w:rsidR="00D64CB0">
        <w:rPr>
          <w:rFonts w:ascii="Book Antiqua" w:hAnsi="Book Antiqua"/>
          <w:b/>
          <w:sz w:val="22"/>
          <w:szCs w:val="22"/>
        </w:rPr>
        <w:t xml:space="preserve"> </w:t>
      </w:r>
      <w:r w:rsidRPr="00FB18A9" w:rsidR="00D64CB0">
        <w:rPr>
          <w:rFonts w:ascii="Book Antiqua" w:hAnsi="Book Antiqua"/>
          <w:sz w:val="22"/>
          <w:szCs w:val="22"/>
        </w:rPr>
        <w:t xml:space="preserve">Veď už Aristoteles v antickom grécku </w:t>
      </w:r>
      <w:r w:rsidRPr="00FB18A9" w:rsidR="00981D79">
        <w:rPr>
          <w:rFonts w:ascii="Book Antiqua" w:hAnsi="Book Antiqua"/>
          <w:sz w:val="22"/>
          <w:szCs w:val="22"/>
        </w:rPr>
        <w:t>dospel k </w:t>
      </w:r>
      <w:r w:rsidRPr="00FB18A9" w:rsidR="00D64CB0">
        <w:rPr>
          <w:rFonts w:ascii="Book Antiqua" w:hAnsi="Book Antiqua"/>
          <w:sz w:val="22"/>
          <w:szCs w:val="22"/>
        </w:rPr>
        <w:t xml:space="preserve">poznaniu, že rovnosť je </w:t>
      </w:r>
      <w:r w:rsidRPr="00FB18A9" w:rsidR="00D64CB0">
        <w:rPr>
          <w:rFonts w:ascii="Book Antiqua" w:hAnsi="Book Antiqua"/>
          <w:bCs/>
          <w:sz w:val="22"/>
          <w:szCs w:val="22"/>
        </w:rPr>
        <w:t>jadrom spravodlivosti a spravodlivý človek je priateľom rovnosti. Mentalita ľudí sa v priebehu storočí zjavne nezmenila a aj súčasný moderný človek vníma otázku rovnosti veľmi citlivo, dokonca v</w:t>
      </w:r>
      <w:r w:rsidRPr="00FB18A9" w:rsidR="00D13B2A">
        <w:rPr>
          <w:rFonts w:ascii="Book Antiqua" w:hAnsi="Book Antiqua"/>
          <w:bCs/>
          <w:sz w:val="22"/>
          <w:szCs w:val="22"/>
        </w:rPr>
        <w:t> mnohých aspektoch</w:t>
      </w:r>
      <w:r w:rsidRPr="00FB18A9" w:rsidR="00D64CB0">
        <w:rPr>
          <w:rFonts w:ascii="Book Antiqua" w:hAnsi="Book Antiqua"/>
          <w:bCs/>
          <w:sz w:val="22"/>
          <w:szCs w:val="22"/>
        </w:rPr>
        <w:t xml:space="preserve"> ešte citlivejšie. </w:t>
      </w:r>
    </w:p>
    <w:p w:rsidR="00D13B2A" w:rsidRPr="00FB18A9" w:rsidP="00FB18A9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FB18A9" w:rsidR="00D64CB0">
        <w:rPr>
          <w:rFonts w:ascii="Book Antiqua" w:hAnsi="Book Antiqua"/>
          <w:bCs/>
          <w:sz w:val="22"/>
          <w:szCs w:val="22"/>
        </w:rPr>
        <w:tab/>
        <w:t>Dôkazom tohto tvrdenia je</w:t>
      </w:r>
      <w:r w:rsidRPr="00FB18A9">
        <w:rPr>
          <w:rFonts w:ascii="Book Antiqua" w:hAnsi="Book Antiqua"/>
          <w:bCs/>
          <w:sz w:val="22"/>
          <w:szCs w:val="22"/>
        </w:rPr>
        <w:t xml:space="preserve"> aj pokračujúci trend spočívajúci v rekonštrukcii tradičných právnych </w:t>
      </w:r>
      <w:r w:rsidRPr="008A545E">
        <w:rPr>
          <w:rFonts w:ascii="Book Antiqua" w:hAnsi="Book Antiqua"/>
          <w:bCs/>
          <w:sz w:val="22"/>
          <w:szCs w:val="22"/>
        </w:rPr>
        <w:t>inštitútov, ktoré</w:t>
      </w:r>
      <w:r w:rsidR="008A545E">
        <w:rPr>
          <w:rFonts w:ascii="Book Antiqua" w:hAnsi="Book Antiqua"/>
          <w:bCs/>
          <w:sz w:val="22"/>
          <w:szCs w:val="22"/>
        </w:rPr>
        <w:t xml:space="preserve"> princíp rovnosti </w:t>
      </w:r>
      <w:r w:rsidRPr="008A545E" w:rsidR="00696CF6">
        <w:rPr>
          <w:rFonts w:ascii="Book Antiqua" w:hAnsi="Book Antiqua"/>
          <w:bCs/>
          <w:sz w:val="22"/>
          <w:szCs w:val="22"/>
        </w:rPr>
        <w:t>pred</w:t>
      </w:r>
      <w:r w:rsidRPr="00010576" w:rsidR="00696CF6">
        <w:rPr>
          <w:rFonts w:ascii="Book Antiqua" w:hAnsi="Book Antiqua"/>
          <w:bCs/>
          <w:sz w:val="22"/>
          <w:szCs w:val="22"/>
        </w:rPr>
        <w:t xml:space="preserve"> zákonom v plnej miere nerešpektovali.</w:t>
      </w:r>
      <w:r w:rsidR="00696CF6">
        <w:rPr>
          <w:rFonts w:ascii="Book Antiqua" w:hAnsi="Book Antiqua"/>
          <w:bCs/>
          <w:sz w:val="22"/>
          <w:szCs w:val="22"/>
        </w:rPr>
        <w:t xml:space="preserve"> </w:t>
      </w:r>
      <w:r w:rsidRPr="00FB18A9">
        <w:rPr>
          <w:rFonts w:ascii="Book Antiqua" w:hAnsi="Book Antiqua"/>
          <w:bCs/>
          <w:sz w:val="22"/>
          <w:szCs w:val="22"/>
        </w:rPr>
        <w:t>Medzi tieto inštitúty nepopierateľne patrí aj právna imunita. Je nepopierateľné, že v niektorých právnych systémoch má tento inštitút svoje opodstatnenie – či už je to kvôli tradičnému nastaveniu vzájomných vzťahov medzi jednotlivými zložkami štátnej moci alebo kvôli historicky podmieneným výsadám určitých členov spoločnosti (</w:t>
      </w:r>
      <w:r w:rsidRPr="00FB18A9">
        <w:rPr>
          <w:rFonts w:ascii="Book Antiqua" w:hAnsi="Book Antiqua"/>
          <w:bCs/>
          <w:i/>
          <w:sz w:val="22"/>
          <w:szCs w:val="22"/>
        </w:rPr>
        <w:t>napríklad postavenie panovníka nad zákon</w:t>
      </w:r>
      <w:r w:rsidR="0012325F">
        <w:rPr>
          <w:rFonts w:ascii="Book Antiqua" w:hAnsi="Book Antiqua"/>
          <w:bCs/>
          <w:i/>
          <w:sz w:val="22"/>
          <w:szCs w:val="22"/>
        </w:rPr>
        <w:t xml:space="preserve"> </w:t>
      </w:r>
      <w:r w:rsidRPr="00010576" w:rsidR="0012325F">
        <w:rPr>
          <w:rFonts w:ascii="Book Antiqua" w:hAnsi="Book Antiqua"/>
          <w:bCs/>
          <w:i/>
          <w:sz w:val="22"/>
          <w:szCs w:val="22"/>
        </w:rPr>
        <w:t>v konštitučnej monarchii alebo v parlamentnej monarchii</w:t>
      </w:r>
      <w:r w:rsidRPr="00FB18A9">
        <w:rPr>
          <w:rFonts w:ascii="Book Antiqua" w:hAnsi="Book Antiqua"/>
          <w:bCs/>
          <w:sz w:val="22"/>
          <w:szCs w:val="22"/>
        </w:rPr>
        <w:t xml:space="preserve">). </w:t>
      </w:r>
    </w:p>
    <w:p w:rsidR="00A94836" w:rsidRPr="00FB18A9" w:rsidP="00FB18A9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Cs/>
          <w:sz w:val="22"/>
          <w:szCs w:val="22"/>
        </w:rPr>
      </w:pPr>
      <w:r w:rsidR="0012325F">
        <w:rPr>
          <w:rFonts w:ascii="Book Antiqua" w:hAnsi="Book Antiqua"/>
          <w:bCs/>
          <w:sz w:val="22"/>
          <w:szCs w:val="22"/>
        </w:rPr>
        <w:t>V </w:t>
      </w:r>
      <w:r w:rsidRPr="009054A4" w:rsidR="0012325F">
        <w:rPr>
          <w:rFonts w:ascii="Book Antiqua" w:hAnsi="Book Antiqua"/>
          <w:bCs/>
          <w:sz w:val="22"/>
          <w:szCs w:val="22"/>
        </w:rPr>
        <w:t>parlamentnej demokracii</w:t>
      </w:r>
      <w:r w:rsidRPr="009054A4" w:rsidR="00D13B2A">
        <w:rPr>
          <w:rFonts w:ascii="Book Antiqua" w:hAnsi="Book Antiqua"/>
          <w:bCs/>
          <w:sz w:val="22"/>
          <w:szCs w:val="22"/>
        </w:rPr>
        <w:t xml:space="preserve">, akou </w:t>
      </w:r>
      <w:r w:rsidRPr="009054A4" w:rsidR="0012325F">
        <w:rPr>
          <w:rFonts w:ascii="Book Antiqua" w:hAnsi="Book Antiqua"/>
          <w:bCs/>
          <w:sz w:val="22"/>
          <w:szCs w:val="22"/>
        </w:rPr>
        <w:t xml:space="preserve">je aj Slovenská republika, </w:t>
      </w:r>
      <w:r w:rsidRPr="009054A4" w:rsidR="00D13B2A">
        <w:rPr>
          <w:rFonts w:ascii="Book Antiqua" w:hAnsi="Book Antiqua"/>
          <w:bCs/>
          <w:sz w:val="22"/>
          <w:szCs w:val="22"/>
        </w:rPr>
        <w:t>sa</w:t>
      </w:r>
      <w:r w:rsidRPr="00FB18A9" w:rsidR="00D13B2A">
        <w:rPr>
          <w:rFonts w:ascii="Book Antiqua" w:hAnsi="Book Antiqua"/>
          <w:bCs/>
          <w:sz w:val="22"/>
          <w:szCs w:val="22"/>
        </w:rPr>
        <w:t xml:space="preserve"> však javia takéto výsostné privilégiá ako nepotrebný a ne</w:t>
      </w:r>
      <w:r w:rsidR="0012325F">
        <w:rPr>
          <w:rFonts w:ascii="Book Antiqua" w:hAnsi="Book Antiqua"/>
          <w:bCs/>
          <w:sz w:val="22"/>
          <w:szCs w:val="22"/>
        </w:rPr>
        <w:t xml:space="preserve">opodstatnený </w:t>
      </w:r>
      <w:r w:rsidRPr="008A545E" w:rsidR="0012325F">
        <w:rPr>
          <w:rFonts w:ascii="Book Antiqua" w:hAnsi="Book Antiqua"/>
          <w:bCs/>
          <w:sz w:val="22"/>
          <w:szCs w:val="22"/>
        </w:rPr>
        <w:t xml:space="preserve">právny </w:t>
      </w:r>
      <w:r w:rsidRPr="008A545E" w:rsidR="00010576">
        <w:rPr>
          <w:rFonts w:ascii="Book Antiqua" w:hAnsi="Book Antiqua"/>
          <w:bCs/>
          <w:sz w:val="22"/>
          <w:szCs w:val="22"/>
        </w:rPr>
        <w:t>transplantát</w:t>
      </w:r>
      <w:r w:rsidRPr="008A545E" w:rsidR="00D13B2A">
        <w:rPr>
          <w:rFonts w:ascii="Book Antiqua" w:hAnsi="Book Antiqua"/>
          <w:bCs/>
          <w:sz w:val="22"/>
          <w:szCs w:val="22"/>
        </w:rPr>
        <w:t xml:space="preserve">. </w:t>
      </w:r>
      <w:r w:rsidRPr="008A545E" w:rsidR="003A3051">
        <w:rPr>
          <w:rFonts w:ascii="Book Antiqua" w:hAnsi="Book Antiqua"/>
          <w:bCs/>
          <w:sz w:val="22"/>
          <w:szCs w:val="22"/>
        </w:rPr>
        <w:t>Zdôvodňovať</w:t>
      </w:r>
      <w:r w:rsidRPr="00FB18A9" w:rsidR="003A3051">
        <w:rPr>
          <w:rFonts w:ascii="Book Antiqua" w:hAnsi="Book Antiqua"/>
          <w:bCs/>
          <w:sz w:val="22"/>
          <w:szCs w:val="22"/>
        </w:rPr>
        <w:t xml:space="preserve"> imunitu prezidenta ako r</w:t>
      </w:r>
      <w:r w:rsidRPr="009054A4" w:rsidR="003A3051">
        <w:rPr>
          <w:rFonts w:ascii="Book Antiqua" w:hAnsi="Book Antiqua"/>
          <w:bCs/>
          <w:sz w:val="22"/>
          <w:szCs w:val="22"/>
        </w:rPr>
        <w:t>ezíduum panovníckych symbolických výsad</w:t>
      </w:r>
      <w:r w:rsidRPr="009054A4" w:rsidR="001B04E3">
        <w:rPr>
          <w:rFonts w:ascii="Book Antiqua" w:hAnsi="Book Antiqua"/>
          <w:bCs/>
          <w:sz w:val="22"/>
          <w:szCs w:val="22"/>
        </w:rPr>
        <w:t xml:space="preserve"> (teda ako „korunnú imunitu“</w:t>
      </w:r>
      <w:r w:rsidRPr="009054A4" w:rsidR="0012325F">
        <w:rPr>
          <w:rFonts w:ascii="Book Antiqua" w:hAnsi="Book Antiqua"/>
          <w:bCs/>
          <w:sz w:val="22"/>
          <w:szCs w:val="22"/>
        </w:rPr>
        <w:t>,</w:t>
      </w:r>
      <w:r w:rsidRPr="009054A4" w:rsidR="001B04E3">
        <w:rPr>
          <w:rFonts w:ascii="Book Antiqua" w:hAnsi="Book Antiqua"/>
          <w:bCs/>
          <w:sz w:val="22"/>
          <w:szCs w:val="22"/>
        </w:rPr>
        <w:t xml:space="preserve"> resp. „imunitu suverenity“)</w:t>
      </w:r>
      <w:r w:rsidRPr="009054A4" w:rsidR="0012325F">
        <w:rPr>
          <w:rFonts w:ascii="Book Antiqua" w:hAnsi="Book Antiqua"/>
          <w:bCs/>
          <w:sz w:val="22"/>
          <w:szCs w:val="22"/>
        </w:rPr>
        <w:t xml:space="preserve"> sa v podmienkach parlamentnej demokracie javí ako neprimerané.</w:t>
      </w:r>
      <w:r w:rsidRPr="00FB18A9" w:rsidR="003A3051">
        <w:rPr>
          <w:rFonts w:ascii="Book Antiqua" w:hAnsi="Book Antiqua"/>
          <w:bCs/>
          <w:sz w:val="22"/>
          <w:szCs w:val="22"/>
        </w:rPr>
        <w:t xml:space="preserve"> </w:t>
      </w:r>
    </w:p>
    <w:p w:rsidR="00A94836" w:rsidRPr="00FB18A9" w:rsidP="00FB18A9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Cs/>
          <w:sz w:val="22"/>
          <w:szCs w:val="22"/>
        </w:rPr>
      </w:pPr>
      <w:r w:rsidRPr="00FB18A9" w:rsidR="003A3051">
        <w:rPr>
          <w:rFonts w:ascii="Book Antiqua" w:hAnsi="Book Antiqua"/>
          <w:bCs/>
          <w:sz w:val="22"/>
          <w:szCs w:val="22"/>
        </w:rPr>
        <w:t xml:space="preserve">Práve naopak, Slovensko ako jedna z mladších krajín na mape Európy, by mohla v tejto oblasti nastavovať nové ústavné trendy. Jedným z prvých krokov bolo v tomto zmysle zrušenie poslaneckej imunity v roku </w:t>
      </w:r>
      <w:r w:rsidRPr="00FB18A9">
        <w:rPr>
          <w:rFonts w:ascii="Book Antiqua" w:hAnsi="Book Antiqua"/>
          <w:bCs/>
          <w:sz w:val="22"/>
          <w:szCs w:val="22"/>
        </w:rPr>
        <w:t>2012. V eufórii, ktorá sprevádzala prijatie tejto ústavnoprávnej zmeny bola viacerými poslancami vyjadrená potreba pokračovať v rušení právnej imunity, pričom ďalšou</w:t>
      </w:r>
      <w:r w:rsidRPr="00FB18A9" w:rsidR="00981D79">
        <w:rPr>
          <w:rFonts w:ascii="Book Antiqua" w:hAnsi="Book Antiqua"/>
          <w:bCs/>
          <w:sz w:val="22"/>
          <w:szCs w:val="22"/>
        </w:rPr>
        <w:t xml:space="preserve"> cieľovou</w:t>
      </w:r>
      <w:r w:rsidRPr="00FB18A9">
        <w:rPr>
          <w:rFonts w:ascii="Book Antiqua" w:hAnsi="Book Antiqua"/>
          <w:bCs/>
          <w:sz w:val="22"/>
          <w:szCs w:val="22"/>
        </w:rPr>
        <w:t xml:space="preserve"> skupinou mali byť sudcovia. </w:t>
      </w:r>
      <w:r w:rsidRPr="00205601" w:rsidR="0012325F">
        <w:rPr>
          <w:rFonts w:ascii="Book Antiqua" w:hAnsi="Book Antiqua"/>
          <w:bCs/>
          <w:sz w:val="22"/>
          <w:szCs w:val="22"/>
        </w:rPr>
        <w:t>Okrem sudcov je však ďalším prirodzeným kandidátom na obmedzenie imunity aj prezident Slovenskej republiky.</w:t>
      </w:r>
    </w:p>
    <w:p w:rsidR="00A13BC3" w:rsidRPr="00FB18A9" w:rsidP="00FB18A9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Cs/>
          <w:sz w:val="22"/>
          <w:szCs w:val="22"/>
        </w:rPr>
      </w:pPr>
      <w:r w:rsidRPr="00FB18A9">
        <w:rPr>
          <w:rFonts w:ascii="Book Antiqua" w:hAnsi="Book Antiqua"/>
          <w:b/>
          <w:bCs/>
          <w:sz w:val="22"/>
          <w:szCs w:val="22"/>
        </w:rPr>
        <w:t>V zmysle predkladaného návrhu ústavného zákona sa navrhuje zrušenie prezidentskej imunity analogickým spôsobom</w:t>
      </w:r>
      <w:r w:rsidR="0012325F">
        <w:rPr>
          <w:rFonts w:ascii="Book Antiqua" w:hAnsi="Book Antiqua"/>
          <w:b/>
          <w:bCs/>
          <w:sz w:val="22"/>
          <w:szCs w:val="22"/>
        </w:rPr>
        <w:t xml:space="preserve">, </w:t>
      </w:r>
      <w:r w:rsidRPr="00205601" w:rsidR="0012325F">
        <w:rPr>
          <w:rFonts w:ascii="Book Antiqua" w:hAnsi="Book Antiqua"/>
          <w:b/>
          <w:bCs/>
          <w:sz w:val="22"/>
          <w:szCs w:val="22"/>
        </w:rPr>
        <w:t>akým bola obmedzená v prípade</w:t>
      </w:r>
      <w:r w:rsidRPr="00205601">
        <w:rPr>
          <w:rFonts w:ascii="Book Antiqua" w:hAnsi="Book Antiqua"/>
          <w:b/>
          <w:bCs/>
          <w:sz w:val="22"/>
          <w:szCs w:val="22"/>
        </w:rPr>
        <w:t xml:space="preserve"> poslancov Národnej rady Slovenskej republiky. </w:t>
      </w:r>
      <w:r w:rsidRPr="00205601">
        <w:rPr>
          <w:rFonts w:ascii="Book Antiqua" w:hAnsi="Book Antiqua"/>
          <w:bCs/>
          <w:sz w:val="22"/>
          <w:szCs w:val="22"/>
        </w:rPr>
        <w:t xml:space="preserve">Prezidentovi </w:t>
      </w:r>
      <w:r w:rsidRPr="00205601" w:rsidR="0012325F">
        <w:rPr>
          <w:rFonts w:ascii="Book Antiqua" w:hAnsi="Book Antiqua"/>
          <w:bCs/>
          <w:sz w:val="22"/>
          <w:szCs w:val="22"/>
        </w:rPr>
        <w:t>Slovenskej republiky sa</w:t>
      </w:r>
      <w:r w:rsidRPr="00205601">
        <w:rPr>
          <w:rFonts w:ascii="Book Antiqua" w:hAnsi="Book Antiqua"/>
          <w:bCs/>
          <w:sz w:val="22"/>
          <w:szCs w:val="22"/>
        </w:rPr>
        <w:t xml:space="preserve"> rovnako ako poslancom</w:t>
      </w:r>
      <w:r w:rsidRPr="00205601" w:rsidR="0012325F">
        <w:rPr>
          <w:rFonts w:ascii="Book Antiqua" w:hAnsi="Book Antiqua"/>
          <w:bCs/>
          <w:sz w:val="22"/>
          <w:szCs w:val="22"/>
        </w:rPr>
        <w:t xml:space="preserve"> Národnej rady Slovenskej republiky</w:t>
      </w:r>
      <w:r w:rsidRPr="00205601">
        <w:rPr>
          <w:rFonts w:ascii="Book Antiqua" w:hAnsi="Book Antiqua"/>
          <w:bCs/>
          <w:sz w:val="22"/>
          <w:szCs w:val="22"/>
        </w:rPr>
        <w:t xml:space="preserve"> ponechá</w:t>
      </w:r>
      <w:r w:rsidRPr="00205601" w:rsidR="0012325F">
        <w:rPr>
          <w:rFonts w:ascii="Book Antiqua" w:hAnsi="Book Antiqua"/>
          <w:bCs/>
          <w:sz w:val="22"/>
          <w:szCs w:val="22"/>
        </w:rPr>
        <w:t>va imunita vo vzťahu k </w:t>
      </w:r>
      <w:r w:rsidRPr="00205601">
        <w:rPr>
          <w:rFonts w:ascii="Book Antiqua" w:hAnsi="Book Antiqua"/>
          <w:bCs/>
          <w:sz w:val="22"/>
          <w:szCs w:val="22"/>
        </w:rPr>
        <w:t>výrokom a</w:t>
      </w:r>
      <w:r w:rsidRPr="00205601" w:rsidR="0012325F">
        <w:rPr>
          <w:rFonts w:ascii="Book Antiqua" w:hAnsi="Book Antiqua"/>
          <w:bCs/>
          <w:sz w:val="22"/>
          <w:szCs w:val="22"/>
        </w:rPr>
        <w:t> </w:t>
      </w:r>
      <w:r w:rsidRPr="00205601">
        <w:rPr>
          <w:rFonts w:ascii="Book Antiqua" w:hAnsi="Book Antiqua"/>
          <w:bCs/>
          <w:sz w:val="22"/>
          <w:szCs w:val="22"/>
        </w:rPr>
        <w:t>vyjadreniam</w:t>
      </w:r>
      <w:r w:rsidRPr="00205601" w:rsidR="0012325F">
        <w:rPr>
          <w:rFonts w:ascii="Book Antiqua" w:hAnsi="Book Antiqua"/>
          <w:bCs/>
          <w:sz w:val="22"/>
          <w:szCs w:val="22"/>
        </w:rPr>
        <w:t>, a to aj po skončení funkčného obdobia.</w:t>
      </w:r>
    </w:p>
    <w:p w:rsidR="00A13BC3" w:rsidRPr="00FB18A9" w:rsidP="00FB18A9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/>
          <w:bCs/>
          <w:sz w:val="22"/>
          <w:szCs w:val="22"/>
        </w:rPr>
      </w:pPr>
      <w:r w:rsidRPr="00FB18A9">
        <w:rPr>
          <w:rFonts w:ascii="Book Antiqua" w:hAnsi="Book Antiqua"/>
          <w:b/>
          <w:bCs/>
          <w:sz w:val="22"/>
          <w:szCs w:val="22"/>
        </w:rPr>
        <w:t>Návrh ústavného zákona prináša z procesnoprávneho hľadiska nový mechanizmus, ktorý umožňuje dva druhy postihu prezidenta</w:t>
      </w:r>
      <w:r w:rsidR="0012325F">
        <w:rPr>
          <w:rFonts w:ascii="Book Antiqua" w:hAnsi="Book Antiqua"/>
          <w:b/>
          <w:bCs/>
          <w:sz w:val="22"/>
          <w:szCs w:val="22"/>
        </w:rPr>
        <w:t xml:space="preserve"> </w:t>
      </w:r>
      <w:r w:rsidRPr="00205601" w:rsidR="0012325F">
        <w:rPr>
          <w:rFonts w:ascii="Book Antiqua" w:hAnsi="Book Antiqua"/>
          <w:b/>
          <w:bCs/>
          <w:sz w:val="22"/>
          <w:szCs w:val="22"/>
        </w:rPr>
        <w:t>Slovenskej republiky</w:t>
      </w:r>
      <w:r w:rsidRPr="00205601">
        <w:rPr>
          <w:rFonts w:ascii="Book Antiqua" w:hAnsi="Book Antiqua"/>
          <w:b/>
          <w:bCs/>
          <w:sz w:val="22"/>
          <w:szCs w:val="22"/>
        </w:rPr>
        <w:t>.</w:t>
      </w:r>
    </w:p>
    <w:p w:rsidR="00AC39A6" w:rsidP="00FB18A9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Cs/>
          <w:sz w:val="22"/>
          <w:szCs w:val="22"/>
        </w:rPr>
      </w:pPr>
      <w:r w:rsidRPr="00FB18A9" w:rsidR="00A13BC3">
        <w:rPr>
          <w:rFonts w:ascii="Book Antiqua" w:hAnsi="Book Antiqua"/>
          <w:bCs/>
          <w:sz w:val="22"/>
          <w:szCs w:val="22"/>
        </w:rPr>
        <w:t xml:space="preserve">Prvým je klasické trestnoprávne stíhanie, ktoré bude v jurisdikcii príslušného súdu, avšak je podmienené </w:t>
      </w:r>
      <w:r w:rsidRPr="00205601" w:rsidR="00A13BC3">
        <w:rPr>
          <w:rFonts w:ascii="Book Antiqua" w:hAnsi="Book Antiqua"/>
          <w:bCs/>
          <w:sz w:val="22"/>
          <w:szCs w:val="22"/>
        </w:rPr>
        <w:t>niekoľkými osobitosťami. Obdobne</w:t>
      </w:r>
      <w:r w:rsidRPr="00205601" w:rsidR="0012325F">
        <w:rPr>
          <w:rFonts w:ascii="Book Antiqua" w:hAnsi="Book Antiqua"/>
          <w:bCs/>
          <w:sz w:val="22"/>
          <w:szCs w:val="22"/>
        </w:rPr>
        <w:t>,</w:t>
      </w:r>
      <w:r w:rsidRPr="00205601" w:rsidR="00A13BC3">
        <w:rPr>
          <w:rFonts w:ascii="Book Antiqua" w:hAnsi="Book Antiqua"/>
          <w:bCs/>
          <w:sz w:val="22"/>
          <w:szCs w:val="22"/>
        </w:rPr>
        <w:t xml:space="preserve"> ako </w:t>
      </w:r>
      <w:r w:rsidRPr="00205601" w:rsidR="001B04E3">
        <w:rPr>
          <w:rFonts w:ascii="Book Antiqua" w:hAnsi="Book Antiqua"/>
          <w:bCs/>
          <w:sz w:val="22"/>
          <w:szCs w:val="22"/>
        </w:rPr>
        <w:t xml:space="preserve">je </w:t>
      </w:r>
      <w:r w:rsidRPr="00205601" w:rsidR="0012325F">
        <w:rPr>
          <w:rFonts w:ascii="Book Antiqua" w:hAnsi="Book Antiqua"/>
          <w:bCs/>
          <w:sz w:val="22"/>
          <w:szCs w:val="22"/>
        </w:rPr>
        <w:t xml:space="preserve">tomu pri stíhaní </w:t>
      </w:r>
      <w:r w:rsidRPr="00205601" w:rsidR="001B04E3">
        <w:rPr>
          <w:rFonts w:ascii="Book Antiqua" w:hAnsi="Book Antiqua"/>
          <w:bCs/>
          <w:sz w:val="22"/>
          <w:szCs w:val="22"/>
        </w:rPr>
        <w:t xml:space="preserve">sudcu, sudcu ústavného súdu alebo generálneho prokurátora Slovenskej republiky, tak aj pri stíhaní prezidenta </w:t>
      </w:r>
      <w:r w:rsidRPr="00205601" w:rsidR="0012325F">
        <w:rPr>
          <w:rFonts w:ascii="Book Antiqua" w:hAnsi="Book Antiqua"/>
          <w:bCs/>
          <w:sz w:val="22"/>
          <w:szCs w:val="22"/>
        </w:rPr>
        <w:t xml:space="preserve">Slovenskej republiky </w:t>
      </w:r>
      <w:r w:rsidRPr="00205601" w:rsidR="001B04E3">
        <w:rPr>
          <w:rFonts w:ascii="Book Antiqua" w:hAnsi="Book Antiqua"/>
          <w:bCs/>
          <w:sz w:val="22"/>
          <w:szCs w:val="22"/>
        </w:rPr>
        <w:t>bude potrebný súhlas ústa</w:t>
      </w:r>
      <w:r w:rsidRPr="00205601" w:rsidR="0012325F">
        <w:rPr>
          <w:rFonts w:ascii="Book Antiqua" w:hAnsi="Book Antiqua"/>
          <w:bCs/>
          <w:sz w:val="22"/>
          <w:szCs w:val="22"/>
        </w:rPr>
        <w:t>vného súdu. S tým</w:t>
      </w:r>
      <w:r w:rsidRPr="00205601" w:rsidR="001B04E3">
        <w:rPr>
          <w:rFonts w:ascii="Book Antiqua" w:hAnsi="Book Antiqua"/>
          <w:bCs/>
          <w:sz w:val="22"/>
          <w:szCs w:val="22"/>
        </w:rPr>
        <w:t xml:space="preserve"> súvisí aj nemožnosť vzatia prezidenta </w:t>
      </w:r>
      <w:r w:rsidRPr="00205601" w:rsidR="0012325F">
        <w:rPr>
          <w:rFonts w:ascii="Book Antiqua" w:hAnsi="Book Antiqua"/>
          <w:bCs/>
          <w:sz w:val="22"/>
          <w:szCs w:val="22"/>
        </w:rPr>
        <w:t>Slovenskej republiky</w:t>
      </w:r>
      <w:r w:rsidR="0012325F">
        <w:rPr>
          <w:rFonts w:ascii="Book Antiqua" w:hAnsi="Book Antiqua"/>
          <w:bCs/>
          <w:sz w:val="22"/>
          <w:szCs w:val="22"/>
        </w:rPr>
        <w:t xml:space="preserve"> </w:t>
      </w:r>
      <w:r w:rsidRPr="00FB18A9" w:rsidR="001B04E3">
        <w:rPr>
          <w:rFonts w:ascii="Book Antiqua" w:hAnsi="Book Antiqua"/>
          <w:bCs/>
          <w:sz w:val="22"/>
          <w:szCs w:val="22"/>
        </w:rPr>
        <w:t>do väzby bez predchádzajúceho súhlasu ústavného súdu.</w:t>
      </w:r>
    </w:p>
    <w:p w:rsidR="009E732A" w:rsidRPr="008A545E" w:rsidP="009E732A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Cs/>
          <w:sz w:val="22"/>
          <w:szCs w:val="22"/>
        </w:rPr>
      </w:pPr>
      <w:r w:rsidRPr="008A545E" w:rsidR="00AC39A6">
        <w:rPr>
          <w:rFonts w:ascii="Book Antiqua" w:hAnsi="Book Antiqua"/>
          <w:bCs/>
          <w:sz w:val="22"/>
          <w:szCs w:val="22"/>
        </w:rPr>
        <w:t xml:space="preserve">Súhlas ústavného súdu a následné vzatie prezidenta Slovenskej republiky do väzby je dôležitým procesným momentom </w:t>
      </w:r>
      <w:r w:rsidRPr="008A545E">
        <w:rPr>
          <w:rFonts w:ascii="Book Antiqua" w:hAnsi="Book Antiqua"/>
          <w:bCs/>
          <w:sz w:val="22"/>
          <w:szCs w:val="22"/>
        </w:rPr>
        <w:t>aj</w:t>
      </w:r>
      <w:r w:rsidRPr="008A545E" w:rsidR="00AC39A6">
        <w:rPr>
          <w:rFonts w:ascii="Book Antiqua" w:hAnsi="Book Antiqua"/>
          <w:bCs/>
          <w:sz w:val="22"/>
          <w:szCs w:val="22"/>
        </w:rPr>
        <w:t xml:space="preserve"> z toho dôvodu, </w:t>
      </w:r>
      <w:r w:rsidRPr="008A545E">
        <w:rPr>
          <w:rFonts w:ascii="Book Antiqua" w:hAnsi="Book Antiqua"/>
          <w:bCs/>
          <w:sz w:val="22"/>
          <w:szCs w:val="22"/>
        </w:rPr>
        <w:t xml:space="preserve">že </w:t>
      </w:r>
      <w:r w:rsidRPr="008A545E">
        <w:rPr>
          <w:rFonts w:ascii="Book Antiqua" w:hAnsi="Book Antiqua"/>
          <w:b/>
          <w:bCs/>
          <w:sz w:val="22"/>
          <w:szCs w:val="22"/>
        </w:rPr>
        <w:t>predstavuje konštitutívny moment</w:t>
      </w:r>
      <w:r w:rsidRPr="008A545E" w:rsidR="00AC39A6">
        <w:rPr>
          <w:rFonts w:ascii="Book Antiqua" w:hAnsi="Book Antiqua"/>
          <w:b/>
          <w:bCs/>
          <w:sz w:val="22"/>
          <w:szCs w:val="22"/>
        </w:rPr>
        <w:t xml:space="preserve"> zániku funkčného obdobia prezidenta Slovenskej republiky</w:t>
      </w:r>
      <w:r w:rsidRPr="008A545E" w:rsidR="00AC39A6">
        <w:rPr>
          <w:rFonts w:ascii="Book Antiqua" w:hAnsi="Book Antiqua"/>
          <w:bCs/>
          <w:sz w:val="22"/>
          <w:szCs w:val="22"/>
        </w:rPr>
        <w:t xml:space="preserve">. </w:t>
      </w:r>
      <w:r w:rsidRPr="008A545E">
        <w:rPr>
          <w:rFonts w:ascii="Book Antiqua" w:hAnsi="Book Antiqua"/>
          <w:bCs/>
          <w:sz w:val="22"/>
          <w:szCs w:val="22"/>
        </w:rPr>
        <w:t xml:space="preserve">Podľa návrhu ústavného zákona skončí funkčné obdobie prezidenta Slovenskej republiky v nasledujúci deň po dni, kedy dá ústavný súd súhlas na vzatie do väzby. </w:t>
      </w:r>
    </w:p>
    <w:p w:rsidR="009054A4" w:rsidRPr="00FB18A9" w:rsidP="009E732A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Cs/>
          <w:sz w:val="22"/>
          <w:szCs w:val="22"/>
        </w:rPr>
      </w:pPr>
      <w:r w:rsidRPr="008A545E" w:rsidR="009E732A">
        <w:rPr>
          <w:rFonts w:ascii="Book Antiqua" w:hAnsi="Book Antiqua"/>
          <w:bCs/>
          <w:sz w:val="22"/>
          <w:szCs w:val="22"/>
        </w:rPr>
        <w:t>Skutočnosť, že vzatím do väzby zaniká funkčné obdobie prezidenta Slovenskej republiky je jednou zo záruk toho</w:t>
      </w:r>
      <w:r w:rsidR="008A545E">
        <w:rPr>
          <w:rFonts w:ascii="Book Antiqua" w:hAnsi="Book Antiqua"/>
          <w:bCs/>
          <w:sz w:val="22"/>
          <w:szCs w:val="22"/>
        </w:rPr>
        <w:t>, aby prezident Slovenskej republiky nemohol zneužiť niektoré svoje ústavné prerogatíva vo svoj prospech (napr. zmiernenie svojho trestu alebo udelenie si milosti).</w:t>
      </w:r>
    </w:p>
    <w:p w:rsidR="009D3192" w:rsidRPr="00205601" w:rsidP="00FB18A9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Cs/>
          <w:sz w:val="22"/>
          <w:szCs w:val="22"/>
        </w:rPr>
      </w:pPr>
      <w:r w:rsidRPr="00FB18A9" w:rsidR="001B04E3">
        <w:rPr>
          <w:rFonts w:ascii="Book Antiqua" w:hAnsi="Book Antiqua"/>
          <w:bCs/>
          <w:sz w:val="22"/>
          <w:szCs w:val="22"/>
        </w:rPr>
        <w:t>Okrem novej ústavnoprávnej možnosti stíhania prezidenta je ponechaná pôvodná, i keď čiastočne zmenená, možnosť stíhať prezidenta na podklade obžaloby podanej Národnou radou Slovenskej republiky. Táto žaloba má charakter klasického inštitútu „</w:t>
      </w:r>
      <w:r w:rsidRPr="00FB18A9" w:rsidR="001B04E3">
        <w:rPr>
          <w:rFonts w:ascii="Book Antiqua" w:hAnsi="Book Antiqua"/>
          <w:bCs/>
          <w:i/>
          <w:sz w:val="22"/>
          <w:szCs w:val="22"/>
        </w:rPr>
        <w:t>impeachmentu</w:t>
      </w:r>
      <w:r w:rsidRPr="00FB18A9" w:rsidR="001B04E3">
        <w:rPr>
          <w:rFonts w:ascii="Book Antiqua" w:hAnsi="Book Antiqua"/>
          <w:bCs/>
          <w:sz w:val="22"/>
          <w:szCs w:val="22"/>
        </w:rPr>
        <w:t xml:space="preserve">“ </w:t>
      </w:r>
      <w:r w:rsidRPr="00205601" w:rsidR="0012325F">
        <w:rPr>
          <w:rFonts w:ascii="Book Antiqua" w:hAnsi="Book Antiqua"/>
          <w:bCs/>
          <w:sz w:val="22"/>
          <w:szCs w:val="22"/>
        </w:rPr>
        <w:t xml:space="preserve">známeho z anglo-amerického právneho systému, </w:t>
      </w:r>
      <w:r w:rsidRPr="00205601" w:rsidR="00EE6C40">
        <w:rPr>
          <w:rFonts w:ascii="Book Antiqua" w:hAnsi="Book Antiqua"/>
          <w:bCs/>
          <w:sz w:val="22"/>
          <w:szCs w:val="22"/>
        </w:rPr>
        <w:t xml:space="preserve">ktorý naďalej </w:t>
      </w:r>
      <w:r w:rsidRPr="00205601" w:rsidR="001B04E3">
        <w:rPr>
          <w:rFonts w:ascii="Book Antiqua" w:hAnsi="Book Antiqua"/>
          <w:bCs/>
          <w:sz w:val="22"/>
          <w:szCs w:val="22"/>
        </w:rPr>
        <w:t>slúži</w:t>
      </w:r>
      <w:r w:rsidRPr="00FB18A9" w:rsidR="001B04E3">
        <w:rPr>
          <w:rFonts w:ascii="Book Antiqua" w:hAnsi="Book Antiqua"/>
          <w:bCs/>
          <w:sz w:val="22"/>
          <w:szCs w:val="22"/>
        </w:rPr>
        <w:t xml:space="preserve"> ako nástroj na vyvod</w:t>
      </w:r>
      <w:r w:rsidRPr="00205601" w:rsidR="001B04E3">
        <w:rPr>
          <w:rFonts w:ascii="Book Antiqua" w:hAnsi="Book Antiqua"/>
          <w:bCs/>
          <w:sz w:val="22"/>
          <w:szCs w:val="22"/>
        </w:rPr>
        <w:t>zovanie politicko-právnej zodpovednosti prezidenta za úmyselné porušenie ústavy</w:t>
      </w:r>
      <w:r w:rsidRPr="00205601">
        <w:rPr>
          <w:rFonts w:ascii="Book Antiqua" w:hAnsi="Book Antiqua"/>
          <w:bCs/>
          <w:sz w:val="22"/>
          <w:szCs w:val="22"/>
        </w:rPr>
        <w:t xml:space="preserve"> smerujúce k strate jeho funkcie a možnosti jej opätovného získania. </w:t>
      </w:r>
      <w:r w:rsidRPr="00205601" w:rsidR="001B04E3">
        <w:rPr>
          <w:rFonts w:ascii="Book Antiqua" w:hAnsi="Book Antiqua"/>
          <w:bCs/>
          <w:sz w:val="22"/>
          <w:szCs w:val="22"/>
        </w:rPr>
        <w:t>Skutková podstata vlastizrady bola z to</w:t>
      </w:r>
      <w:r w:rsidRPr="00205601" w:rsidR="00EE6C40">
        <w:rPr>
          <w:rFonts w:ascii="Book Antiqua" w:hAnsi="Book Antiqua"/>
          <w:bCs/>
          <w:sz w:val="22"/>
          <w:szCs w:val="22"/>
        </w:rPr>
        <w:t xml:space="preserve">hto procesu vynechaná, keďže </w:t>
      </w:r>
      <w:r w:rsidRPr="00205601" w:rsidR="001B04E3">
        <w:rPr>
          <w:rFonts w:ascii="Book Antiqua" w:hAnsi="Book Antiqua"/>
          <w:bCs/>
          <w:sz w:val="22"/>
          <w:szCs w:val="22"/>
        </w:rPr>
        <w:t xml:space="preserve">prezident </w:t>
      </w:r>
      <w:r w:rsidRPr="00205601" w:rsidR="00EE6C40">
        <w:rPr>
          <w:rFonts w:ascii="Book Antiqua" w:hAnsi="Book Antiqua"/>
          <w:bCs/>
          <w:sz w:val="22"/>
          <w:szCs w:val="22"/>
        </w:rPr>
        <w:t xml:space="preserve">Slovenskej republiky môže byť </w:t>
      </w:r>
      <w:r w:rsidRPr="00205601" w:rsidR="001B04E3">
        <w:rPr>
          <w:rFonts w:ascii="Book Antiqua" w:hAnsi="Book Antiqua"/>
          <w:bCs/>
          <w:sz w:val="22"/>
          <w:szCs w:val="22"/>
        </w:rPr>
        <w:t>z</w:t>
      </w:r>
      <w:r w:rsidRPr="00205601" w:rsidR="00EE6C40">
        <w:rPr>
          <w:rFonts w:ascii="Book Antiqua" w:hAnsi="Book Antiqua"/>
          <w:bCs/>
          <w:sz w:val="22"/>
          <w:szCs w:val="22"/>
        </w:rPr>
        <w:t>a tento trestný čin postihnut</w:t>
      </w:r>
      <w:r w:rsidRPr="00205601" w:rsidR="001B04E3">
        <w:rPr>
          <w:rFonts w:ascii="Book Antiqua" w:hAnsi="Book Antiqua"/>
          <w:bCs/>
          <w:sz w:val="22"/>
          <w:szCs w:val="22"/>
        </w:rPr>
        <w:t xml:space="preserve">ý v rámci </w:t>
      </w:r>
      <w:r w:rsidRPr="00205601">
        <w:rPr>
          <w:rFonts w:ascii="Book Antiqua" w:hAnsi="Book Antiqua"/>
          <w:bCs/>
          <w:sz w:val="22"/>
          <w:szCs w:val="22"/>
        </w:rPr>
        <w:t>trestného konania</w:t>
      </w:r>
      <w:r w:rsidRPr="00205601" w:rsidR="00EE6C40">
        <w:rPr>
          <w:rFonts w:ascii="Book Antiqua" w:hAnsi="Book Antiqua"/>
          <w:bCs/>
          <w:sz w:val="22"/>
          <w:szCs w:val="22"/>
        </w:rPr>
        <w:t>, ktoré môže byť v zmysle tohto návrhu ústavného zákona proti prezidentovi Slovenskej republiky za určitých podmienok vedené</w:t>
      </w:r>
      <w:r w:rsidRPr="00205601">
        <w:rPr>
          <w:rFonts w:ascii="Book Antiqua" w:hAnsi="Book Antiqua"/>
          <w:bCs/>
          <w:sz w:val="22"/>
          <w:szCs w:val="22"/>
        </w:rPr>
        <w:t>.</w:t>
      </w:r>
    </w:p>
    <w:p w:rsidR="00C807A4" w:rsidRPr="009054A4" w:rsidP="00FB18A9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205601" w:rsidR="00626C84">
        <w:rPr>
          <w:rFonts w:ascii="Book Antiqua" w:hAnsi="Book Antiqua"/>
          <w:sz w:val="22"/>
          <w:szCs w:val="22"/>
        </w:rPr>
        <w:t>O negatívnych</w:t>
      </w:r>
      <w:r w:rsidRPr="00FB18A9" w:rsidR="00626C84">
        <w:rPr>
          <w:rFonts w:ascii="Book Antiqua" w:hAnsi="Book Antiqua"/>
          <w:sz w:val="22"/>
          <w:szCs w:val="22"/>
        </w:rPr>
        <w:t xml:space="preserve"> aspektoch prezidentskej imunity svedčia aj udalosti v období, keď je volená nová hlava štátu.</w:t>
      </w:r>
      <w:r w:rsidRPr="00FB18A9" w:rsidR="009D3192">
        <w:rPr>
          <w:rFonts w:ascii="Book Antiqua" w:hAnsi="Book Antiqua"/>
          <w:sz w:val="22"/>
          <w:szCs w:val="22"/>
        </w:rPr>
        <w:t xml:space="preserve"> Odstránením tohto privilégia by sa predišlo</w:t>
      </w:r>
      <w:r w:rsidRPr="00FB18A9" w:rsidR="00626C84">
        <w:rPr>
          <w:rFonts w:ascii="Book Antiqua" w:hAnsi="Book Antiqua"/>
          <w:sz w:val="22"/>
          <w:szCs w:val="22"/>
        </w:rPr>
        <w:t xml:space="preserve"> špekuláciám</w:t>
      </w:r>
      <w:r w:rsidRPr="00FB18A9" w:rsidR="009D3192">
        <w:rPr>
          <w:rFonts w:ascii="Book Antiqua" w:hAnsi="Book Antiqua"/>
          <w:sz w:val="22"/>
          <w:szCs w:val="22"/>
        </w:rPr>
        <w:t xml:space="preserve"> o snahe niektorých kandidátov vykonávať</w:t>
      </w:r>
      <w:r w:rsidRPr="00FB18A9" w:rsidR="00981D79">
        <w:rPr>
          <w:rFonts w:ascii="Book Antiqua" w:hAnsi="Book Antiqua"/>
          <w:sz w:val="22"/>
          <w:szCs w:val="22"/>
        </w:rPr>
        <w:t xml:space="preserve"> túto funkciu len kvôli </w:t>
      </w:r>
      <w:r w:rsidRPr="00FB18A9" w:rsidR="009D3192">
        <w:rPr>
          <w:rFonts w:ascii="Book Antiqua" w:hAnsi="Book Antiqua"/>
          <w:sz w:val="22"/>
          <w:szCs w:val="22"/>
        </w:rPr>
        <w:t>získaniu statusu osoby vyňatej z pôsobnosti org</w:t>
      </w:r>
      <w:r w:rsidR="00EE6C40">
        <w:rPr>
          <w:rFonts w:ascii="Book Antiqua" w:hAnsi="Book Antiqua"/>
          <w:sz w:val="22"/>
          <w:szCs w:val="22"/>
        </w:rPr>
        <w:t>ánov činných v trestno</w:t>
      </w:r>
      <w:r w:rsidRPr="009054A4" w:rsidR="00EE6C40">
        <w:rPr>
          <w:rFonts w:ascii="Book Antiqua" w:hAnsi="Book Antiqua"/>
          <w:sz w:val="22"/>
          <w:szCs w:val="22"/>
        </w:rPr>
        <w:t>m konaní.</w:t>
      </w:r>
    </w:p>
    <w:p w:rsidR="00A13BC3" w:rsidP="00FB18A9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9054A4" w:rsidR="009D3192">
        <w:rPr>
          <w:rFonts w:ascii="Book Antiqua" w:hAnsi="Book Antiqua"/>
          <w:sz w:val="22"/>
          <w:szCs w:val="22"/>
        </w:rPr>
        <w:t>Zrušením prezidentskej imunity by sa teda v konečnom dôsledku zlepšili nielen základné atribúty právneho štátu</w:t>
      </w:r>
      <w:r w:rsidRPr="009054A4" w:rsidR="00EE6C40">
        <w:rPr>
          <w:rFonts w:ascii="Book Antiqua" w:hAnsi="Book Antiqua"/>
          <w:sz w:val="22"/>
          <w:szCs w:val="22"/>
        </w:rPr>
        <w:t>,</w:t>
      </w:r>
      <w:r w:rsidRPr="009054A4" w:rsidR="009D3192">
        <w:rPr>
          <w:rFonts w:ascii="Book Antiqua" w:hAnsi="Book Antiqua"/>
          <w:sz w:val="22"/>
          <w:szCs w:val="22"/>
        </w:rPr>
        <w:t xml:space="preserve"> ale aj</w:t>
      </w:r>
      <w:r w:rsidRPr="009054A4" w:rsidR="00C807A4">
        <w:rPr>
          <w:rFonts w:ascii="Book Antiqua" w:hAnsi="Book Antiqua"/>
          <w:sz w:val="22"/>
          <w:szCs w:val="22"/>
        </w:rPr>
        <w:t xml:space="preserve"> politická kultúra na Slovensku, v ktorej by už nebol priestor pre dohady o tom, či sa prezident „</w:t>
      </w:r>
      <w:r w:rsidRPr="009054A4" w:rsidR="00C807A4">
        <w:rPr>
          <w:rFonts w:ascii="Book Antiqua" w:hAnsi="Book Antiqua"/>
          <w:i/>
          <w:sz w:val="22"/>
          <w:szCs w:val="22"/>
        </w:rPr>
        <w:t>zúčastnil poľovačky</w:t>
      </w:r>
      <w:r w:rsidRPr="009054A4" w:rsidR="00C807A4">
        <w:rPr>
          <w:rFonts w:ascii="Book Antiqua" w:hAnsi="Book Antiqua"/>
          <w:sz w:val="22"/>
          <w:szCs w:val="22"/>
        </w:rPr>
        <w:t xml:space="preserve">“ – po zrušení imunity sa </w:t>
      </w:r>
      <w:r w:rsidR="001F4F2F">
        <w:rPr>
          <w:rFonts w:ascii="Book Antiqua" w:hAnsi="Book Antiqua"/>
          <w:sz w:val="22"/>
          <w:szCs w:val="22"/>
        </w:rPr>
        <w:t>môžu takét</w:t>
      </w:r>
      <w:r w:rsidRPr="009054A4" w:rsidR="00C807A4">
        <w:rPr>
          <w:rFonts w:ascii="Book Antiqua" w:hAnsi="Book Antiqua"/>
          <w:sz w:val="22"/>
          <w:szCs w:val="22"/>
        </w:rPr>
        <w:t xml:space="preserve">o </w:t>
      </w:r>
      <w:r w:rsidRPr="009054A4" w:rsidR="00EE6C40">
        <w:rPr>
          <w:rFonts w:ascii="Book Antiqua" w:hAnsi="Book Antiqua"/>
          <w:sz w:val="22"/>
          <w:szCs w:val="22"/>
        </w:rPr>
        <w:t>podozrenia vyšetriť orgánmi činnými v trestnom konaní v súčinnosti s ústavným súdom</w:t>
      </w:r>
      <w:r w:rsidRPr="009054A4" w:rsidR="00FB18A9">
        <w:rPr>
          <w:rFonts w:ascii="Book Antiqua" w:hAnsi="Book Antiqua"/>
          <w:sz w:val="22"/>
          <w:szCs w:val="22"/>
        </w:rPr>
        <w:t>.</w:t>
      </w:r>
      <w:r w:rsidR="00FB18A9">
        <w:rPr>
          <w:rFonts w:ascii="Book Antiqua" w:hAnsi="Book Antiqua"/>
          <w:sz w:val="22"/>
          <w:szCs w:val="22"/>
        </w:rPr>
        <w:t xml:space="preserve"> </w:t>
      </w:r>
    </w:p>
    <w:p w:rsidR="00FB18A9" w:rsidRPr="009054A4" w:rsidP="00FB18A9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  <w:u w:val="single"/>
        </w:rPr>
      </w:pPr>
      <w:r w:rsidRPr="009054A4">
        <w:rPr>
          <w:rFonts w:ascii="Book Antiqua" w:hAnsi="Book Antiqua"/>
          <w:sz w:val="22"/>
          <w:szCs w:val="22"/>
          <w:u w:val="single"/>
        </w:rPr>
        <w:t>K bodom 3 až 5</w:t>
      </w:r>
    </w:p>
    <w:p w:rsidR="00FB18A9" w:rsidP="00FB18A9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9054A4">
        <w:rPr>
          <w:rFonts w:ascii="Book Antiqua" w:hAnsi="Book Antiqua"/>
          <w:sz w:val="22"/>
          <w:szCs w:val="22"/>
        </w:rPr>
        <w:tab/>
        <w:t xml:space="preserve">Ide o legislatívno-technické úpravy, ktoré bezprostredne súvisia s bodom 2 tohto návrhu </w:t>
      </w:r>
      <w:r w:rsidR="00A477D0">
        <w:rPr>
          <w:rFonts w:ascii="Book Antiqua" w:hAnsi="Book Antiqua"/>
          <w:sz w:val="22"/>
          <w:szCs w:val="22"/>
        </w:rPr>
        <w:t xml:space="preserve">ústavného </w:t>
      </w:r>
      <w:r w:rsidRPr="009054A4">
        <w:rPr>
          <w:rFonts w:ascii="Book Antiqua" w:hAnsi="Book Antiqua"/>
          <w:sz w:val="22"/>
          <w:szCs w:val="22"/>
        </w:rPr>
        <w:t>zákona.</w:t>
      </w:r>
    </w:p>
    <w:p w:rsidR="00FB18A9" w:rsidP="00FB18A9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</w:p>
    <w:p w:rsidR="00FB18A9" w:rsidRPr="00FB18A9" w:rsidP="00FB18A9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FB18A9" w:rsidR="00892079">
        <w:rPr>
          <w:rFonts w:ascii="Book Antiqua" w:hAnsi="Book Antiqua"/>
          <w:b/>
          <w:sz w:val="22"/>
          <w:szCs w:val="22"/>
        </w:rPr>
        <w:t xml:space="preserve">K Čl. </w:t>
      </w:r>
      <w:r w:rsidRPr="00FB18A9" w:rsidR="00BB04CC">
        <w:rPr>
          <w:rFonts w:ascii="Book Antiqua" w:hAnsi="Book Antiqua"/>
          <w:b/>
          <w:sz w:val="22"/>
          <w:szCs w:val="22"/>
        </w:rPr>
        <w:t>II</w:t>
      </w:r>
    </w:p>
    <w:p w:rsidR="00563A50" w:rsidP="00D574A2">
      <w:pPr>
        <w:pStyle w:val="NormalWeb"/>
        <w:bidi w:val="0"/>
        <w:spacing w:before="120" w:beforeAutospacing="0" w:after="0" w:afterAutospacing="0" w:line="276" w:lineRule="auto"/>
        <w:ind w:firstLine="708"/>
        <w:contextualSpacing/>
        <w:jc w:val="both"/>
        <w:rPr>
          <w:rFonts w:ascii="Book Antiqua" w:hAnsi="Book Antiqua"/>
          <w:b/>
          <w:bCs/>
          <w:caps/>
          <w:spacing w:val="30"/>
          <w:sz w:val="22"/>
          <w:szCs w:val="22"/>
        </w:rPr>
      </w:pPr>
      <w:r w:rsidRPr="00FB18A9" w:rsidR="00DB333B">
        <w:rPr>
          <w:rFonts w:ascii="Book Antiqua" w:hAnsi="Book Antiqua"/>
          <w:sz w:val="22"/>
          <w:szCs w:val="22"/>
        </w:rPr>
        <w:t xml:space="preserve">Navrhuje sa účinnosť predkladaného </w:t>
      </w:r>
      <w:r w:rsidR="00A477D0">
        <w:rPr>
          <w:rFonts w:ascii="Book Antiqua" w:hAnsi="Book Antiqua"/>
          <w:sz w:val="22"/>
          <w:szCs w:val="22"/>
        </w:rPr>
        <w:t xml:space="preserve">ústavného </w:t>
      </w:r>
      <w:r w:rsidRPr="00FB18A9" w:rsidR="00DB333B">
        <w:rPr>
          <w:rFonts w:ascii="Book Antiqua" w:hAnsi="Book Antiqua"/>
          <w:sz w:val="22"/>
          <w:szCs w:val="22"/>
        </w:rPr>
        <w:t>zákona</w:t>
      </w:r>
      <w:r w:rsidRPr="00FB18A9" w:rsidR="009662F8">
        <w:rPr>
          <w:rFonts w:ascii="Book Antiqua" w:hAnsi="Book Antiqua"/>
          <w:sz w:val="22"/>
          <w:szCs w:val="22"/>
        </w:rPr>
        <w:t xml:space="preserve"> so zohľadnením legisvakančnej lehoty, </w:t>
      </w:r>
      <w:r w:rsidRPr="00FB18A9" w:rsidR="007B7C23">
        <w:rPr>
          <w:rFonts w:ascii="Book Antiqua" w:hAnsi="Book Antiqua"/>
          <w:sz w:val="22"/>
          <w:szCs w:val="22"/>
        </w:rPr>
        <w:t xml:space="preserve">a to od 1. </w:t>
      </w:r>
      <w:r w:rsidR="00FB18A9">
        <w:rPr>
          <w:rFonts w:ascii="Book Antiqua" w:hAnsi="Book Antiqua"/>
          <w:sz w:val="22"/>
          <w:szCs w:val="22"/>
        </w:rPr>
        <w:t>júna</w:t>
      </w:r>
      <w:r w:rsidRPr="00FB18A9" w:rsidR="009D3192">
        <w:rPr>
          <w:rFonts w:ascii="Book Antiqua" w:hAnsi="Book Antiqua"/>
          <w:sz w:val="22"/>
          <w:szCs w:val="22"/>
        </w:rPr>
        <w:t xml:space="preserve"> 2014</w:t>
      </w:r>
      <w:r w:rsidRPr="00FB18A9" w:rsidR="007B7C23">
        <w:rPr>
          <w:rFonts w:ascii="Book Antiqua" w:hAnsi="Book Antiqua"/>
          <w:sz w:val="22"/>
          <w:szCs w:val="22"/>
        </w:rPr>
        <w:t>.</w:t>
      </w:r>
    </w:p>
    <w:p w:rsidR="00563A50" w:rsidP="00563A50">
      <w:pPr>
        <w:pStyle w:val="NormalWeb"/>
        <w:bidi w:val="0"/>
        <w:spacing w:before="120" w:beforeAutospacing="0" w:after="0" w:afterAutospacing="0" w:line="276" w:lineRule="auto"/>
        <w:contextualSpacing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563A50" w:rsidP="00563A50">
      <w:pPr>
        <w:pStyle w:val="NormalWeb"/>
        <w:bidi w:val="0"/>
        <w:spacing w:before="120" w:beforeAutospacing="0" w:after="0" w:afterAutospacing="0" w:line="276" w:lineRule="auto"/>
        <w:contextualSpacing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563A50" w:rsidP="00563A50">
      <w:pPr>
        <w:pStyle w:val="NormalWeb"/>
        <w:bidi w:val="0"/>
        <w:spacing w:before="120" w:beforeAutospacing="0" w:after="0" w:afterAutospacing="0" w:line="276" w:lineRule="auto"/>
        <w:contextualSpacing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563A50" w:rsidP="00563A50">
      <w:pPr>
        <w:pStyle w:val="NormalWeb"/>
        <w:bidi w:val="0"/>
        <w:spacing w:before="120" w:beforeAutospacing="0" w:after="0" w:afterAutospacing="0" w:line="276" w:lineRule="auto"/>
        <w:contextualSpacing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563A50" w:rsidP="00563A50">
      <w:pPr>
        <w:pStyle w:val="NormalWeb"/>
        <w:bidi w:val="0"/>
        <w:spacing w:before="120" w:beforeAutospacing="0" w:after="0" w:afterAutospacing="0" w:line="276" w:lineRule="auto"/>
        <w:contextualSpacing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563A50" w:rsidP="00563A50">
      <w:pPr>
        <w:pStyle w:val="NormalWeb"/>
        <w:bidi w:val="0"/>
        <w:spacing w:before="120" w:beforeAutospacing="0" w:after="0" w:afterAutospacing="0" w:line="276" w:lineRule="auto"/>
        <w:contextualSpacing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563A50" w:rsidP="00563A50">
      <w:pPr>
        <w:pStyle w:val="NormalWeb"/>
        <w:bidi w:val="0"/>
        <w:spacing w:before="120" w:beforeAutospacing="0" w:after="0" w:afterAutospacing="0" w:line="276" w:lineRule="auto"/>
        <w:contextualSpacing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563A50" w:rsidP="00563A50">
      <w:pPr>
        <w:pStyle w:val="NormalWeb"/>
        <w:bidi w:val="0"/>
        <w:spacing w:before="120" w:beforeAutospacing="0" w:after="0" w:afterAutospacing="0" w:line="276" w:lineRule="auto"/>
        <w:contextualSpacing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563A50" w:rsidP="00563A50">
      <w:pPr>
        <w:pStyle w:val="NormalWeb"/>
        <w:bidi w:val="0"/>
        <w:spacing w:before="120" w:beforeAutospacing="0" w:after="0" w:afterAutospacing="0" w:line="276" w:lineRule="auto"/>
        <w:contextualSpacing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563A50" w:rsidP="00563A50">
      <w:pPr>
        <w:pStyle w:val="NormalWeb"/>
        <w:bidi w:val="0"/>
        <w:spacing w:before="120" w:beforeAutospacing="0" w:after="0" w:afterAutospacing="0" w:line="276" w:lineRule="auto"/>
        <w:contextualSpacing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563A50" w:rsidP="00563A50">
      <w:pPr>
        <w:pStyle w:val="NormalWeb"/>
        <w:bidi w:val="0"/>
        <w:spacing w:before="120" w:beforeAutospacing="0" w:after="0" w:afterAutospacing="0" w:line="276" w:lineRule="auto"/>
        <w:contextualSpacing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563A50" w:rsidP="00563A50">
      <w:pPr>
        <w:pStyle w:val="NormalWeb"/>
        <w:bidi w:val="0"/>
        <w:spacing w:before="120" w:beforeAutospacing="0" w:after="0" w:afterAutospacing="0" w:line="276" w:lineRule="auto"/>
        <w:contextualSpacing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563A50" w:rsidP="00563A50">
      <w:pPr>
        <w:pStyle w:val="NormalWeb"/>
        <w:bidi w:val="0"/>
        <w:spacing w:before="120" w:beforeAutospacing="0" w:after="0" w:afterAutospacing="0" w:line="276" w:lineRule="auto"/>
        <w:contextualSpacing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563A50" w:rsidP="00563A50">
      <w:pPr>
        <w:pStyle w:val="NormalWeb"/>
        <w:bidi w:val="0"/>
        <w:spacing w:before="120" w:beforeAutospacing="0" w:after="0" w:afterAutospacing="0" w:line="276" w:lineRule="auto"/>
        <w:contextualSpacing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563A50" w:rsidP="00563A50">
      <w:pPr>
        <w:pStyle w:val="NormalWeb"/>
        <w:bidi w:val="0"/>
        <w:spacing w:before="120" w:beforeAutospacing="0" w:after="0" w:afterAutospacing="0" w:line="276" w:lineRule="auto"/>
        <w:contextualSpacing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563A50" w:rsidP="00563A50">
      <w:pPr>
        <w:pStyle w:val="NormalWeb"/>
        <w:bidi w:val="0"/>
        <w:spacing w:before="120" w:beforeAutospacing="0" w:after="0" w:afterAutospacing="0" w:line="276" w:lineRule="auto"/>
        <w:contextualSpacing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563A50" w:rsidP="00563A50">
      <w:pPr>
        <w:pStyle w:val="NormalWeb"/>
        <w:bidi w:val="0"/>
        <w:spacing w:before="120" w:beforeAutospacing="0" w:after="0" w:afterAutospacing="0" w:line="276" w:lineRule="auto"/>
        <w:contextualSpacing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563A50" w:rsidP="00563A50">
      <w:pPr>
        <w:pStyle w:val="NormalWeb"/>
        <w:bidi w:val="0"/>
        <w:spacing w:before="120" w:beforeAutospacing="0" w:after="0" w:afterAutospacing="0" w:line="276" w:lineRule="auto"/>
        <w:contextualSpacing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563A50" w:rsidP="00563A50">
      <w:pPr>
        <w:pStyle w:val="NormalWeb"/>
        <w:bidi w:val="0"/>
        <w:spacing w:before="120" w:beforeAutospacing="0" w:after="0" w:afterAutospacing="0" w:line="276" w:lineRule="auto"/>
        <w:contextualSpacing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563A50" w:rsidP="00563A50">
      <w:pPr>
        <w:pStyle w:val="NormalWeb"/>
        <w:bidi w:val="0"/>
        <w:spacing w:before="120" w:beforeAutospacing="0" w:after="0" w:afterAutospacing="0" w:line="276" w:lineRule="auto"/>
        <w:contextualSpacing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563A50" w:rsidP="00563A50">
      <w:pPr>
        <w:pStyle w:val="NormalWeb"/>
        <w:bidi w:val="0"/>
        <w:spacing w:before="120" w:beforeAutospacing="0" w:after="0" w:afterAutospacing="0" w:line="276" w:lineRule="auto"/>
        <w:contextualSpacing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563A50" w:rsidP="00563A50">
      <w:pPr>
        <w:pStyle w:val="NormalWeb"/>
        <w:bidi w:val="0"/>
        <w:spacing w:before="120" w:beforeAutospacing="0" w:after="0" w:afterAutospacing="0" w:line="276" w:lineRule="auto"/>
        <w:contextualSpacing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563A50" w:rsidP="00563A50">
      <w:pPr>
        <w:pStyle w:val="NormalWeb"/>
        <w:bidi w:val="0"/>
        <w:spacing w:before="120" w:beforeAutospacing="0" w:after="0" w:afterAutospacing="0" w:line="276" w:lineRule="auto"/>
        <w:contextualSpacing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563A50" w:rsidP="00563A50">
      <w:pPr>
        <w:pStyle w:val="NormalWeb"/>
        <w:bidi w:val="0"/>
        <w:spacing w:before="120" w:beforeAutospacing="0" w:after="0" w:afterAutospacing="0" w:line="276" w:lineRule="auto"/>
        <w:contextualSpacing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563A50" w:rsidP="00563A50">
      <w:pPr>
        <w:pStyle w:val="NormalWeb"/>
        <w:bidi w:val="0"/>
        <w:spacing w:before="120" w:beforeAutospacing="0" w:after="0" w:afterAutospacing="0" w:line="276" w:lineRule="auto"/>
        <w:contextualSpacing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563A50" w:rsidP="00563A50">
      <w:pPr>
        <w:pStyle w:val="NormalWeb"/>
        <w:bidi w:val="0"/>
        <w:spacing w:before="120" w:beforeAutospacing="0" w:after="0" w:afterAutospacing="0" w:line="276" w:lineRule="auto"/>
        <w:contextualSpacing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563A50" w:rsidP="00563A50">
      <w:pPr>
        <w:pStyle w:val="NormalWeb"/>
        <w:bidi w:val="0"/>
        <w:spacing w:before="120" w:beforeAutospacing="0" w:after="0" w:afterAutospacing="0" w:line="276" w:lineRule="auto"/>
        <w:contextualSpacing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563A50" w:rsidP="00563A50">
      <w:pPr>
        <w:pStyle w:val="NormalWeb"/>
        <w:bidi w:val="0"/>
        <w:spacing w:before="120" w:beforeAutospacing="0" w:after="0" w:afterAutospacing="0" w:line="276" w:lineRule="auto"/>
        <w:contextualSpacing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563A50" w:rsidP="00563A50">
      <w:pPr>
        <w:pStyle w:val="NormalWeb"/>
        <w:bidi w:val="0"/>
        <w:spacing w:before="120" w:beforeAutospacing="0" w:after="0" w:afterAutospacing="0" w:line="276" w:lineRule="auto"/>
        <w:contextualSpacing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D574A2" w:rsidP="00563A50">
      <w:pPr>
        <w:pStyle w:val="NormalWeb"/>
        <w:bidi w:val="0"/>
        <w:spacing w:before="120" w:beforeAutospacing="0" w:after="0" w:afterAutospacing="0" w:line="276" w:lineRule="auto"/>
        <w:contextualSpacing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563A50" w:rsidRPr="00FB18A9" w:rsidP="00563A50">
      <w:pPr>
        <w:pStyle w:val="NormalWeb"/>
        <w:bidi w:val="0"/>
        <w:spacing w:before="120" w:beforeAutospacing="0" w:after="0" w:afterAutospacing="0" w:line="276" w:lineRule="auto"/>
        <w:contextualSpacing/>
        <w:jc w:val="center"/>
        <w:rPr>
          <w:rFonts w:ascii="Book Antiqua" w:hAnsi="Book Antiqua"/>
          <w:sz w:val="22"/>
          <w:szCs w:val="22"/>
        </w:rPr>
      </w:pPr>
      <w:r w:rsidRPr="00FB18A9">
        <w:rPr>
          <w:rFonts w:ascii="Book Antiqua" w:hAnsi="Book Antiqua"/>
          <w:b/>
          <w:bCs/>
          <w:caps/>
          <w:spacing w:val="30"/>
          <w:sz w:val="22"/>
          <w:szCs w:val="22"/>
        </w:rPr>
        <w:t>DOLOŽKA ZLUČITEĽNOSTI</w:t>
      </w:r>
    </w:p>
    <w:p w:rsidR="00563A50" w:rsidRPr="00FB18A9" w:rsidP="00563A50">
      <w:pPr>
        <w:pStyle w:val="NormalWeb"/>
        <w:bidi w:val="0"/>
        <w:spacing w:before="120" w:beforeAutospacing="0" w:after="0" w:afterAutospacing="0" w:line="276" w:lineRule="auto"/>
        <w:contextualSpacing/>
        <w:jc w:val="center"/>
        <w:rPr>
          <w:rFonts w:ascii="Book Antiqua" w:hAnsi="Book Antiqua"/>
          <w:sz w:val="22"/>
          <w:szCs w:val="22"/>
        </w:rPr>
      </w:pPr>
      <w:r w:rsidRPr="00FB18A9">
        <w:rPr>
          <w:rFonts w:ascii="Book Antiqua" w:hAnsi="Book Antiqua"/>
          <w:b/>
          <w:bCs/>
          <w:sz w:val="22"/>
          <w:szCs w:val="22"/>
        </w:rPr>
        <w:t xml:space="preserve">návrhu </w:t>
      </w:r>
      <w:r w:rsidR="00A477D0">
        <w:rPr>
          <w:rFonts w:ascii="Book Antiqua" w:hAnsi="Book Antiqua"/>
          <w:b/>
          <w:bCs/>
          <w:sz w:val="22"/>
          <w:szCs w:val="22"/>
        </w:rPr>
        <w:t xml:space="preserve">ústavného </w:t>
      </w:r>
      <w:r w:rsidRPr="00FB18A9">
        <w:rPr>
          <w:rFonts w:ascii="Book Antiqua" w:hAnsi="Book Antiqua"/>
          <w:b/>
          <w:bCs/>
          <w:sz w:val="22"/>
          <w:szCs w:val="22"/>
        </w:rPr>
        <w:t>zákona</w:t>
      </w:r>
      <w:r w:rsidRPr="00FB18A9">
        <w:rPr>
          <w:rFonts w:ascii="Book Antiqua" w:hAnsi="Book Antiqua"/>
          <w:sz w:val="22"/>
          <w:szCs w:val="22"/>
        </w:rPr>
        <w:t xml:space="preserve"> </w:t>
      </w:r>
      <w:r w:rsidRPr="00FB18A9">
        <w:rPr>
          <w:rFonts w:ascii="Book Antiqua" w:hAnsi="Book Antiqua"/>
          <w:b/>
          <w:bCs/>
          <w:sz w:val="22"/>
          <w:szCs w:val="22"/>
        </w:rPr>
        <w:t>s právom Európskej únie</w:t>
      </w:r>
    </w:p>
    <w:p w:rsidR="00563A50" w:rsidRPr="00FB18A9" w:rsidP="00563A50">
      <w:pPr>
        <w:pStyle w:val="NormalWeb"/>
        <w:bidi w:val="0"/>
        <w:spacing w:before="120" w:beforeAutospacing="0" w:after="0" w:afterAutospacing="0" w:line="276" w:lineRule="auto"/>
        <w:contextualSpacing/>
        <w:jc w:val="both"/>
        <w:rPr>
          <w:rFonts w:ascii="Book Antiqua" w:hAnsi="Book Antiqua"/>
          <w:sz w:val="22"/>
          <w:szCs w:val="22"/>
        </w:rPr>
      </w:pPr>
      <w:r w:rsidRPr="00FB18A9">
        <w:rPr>
          <w:rFonts w:ascii="Book Antiqua" w:hAnsi="Book Antiqua"/>
          <w:sz w:val="22"/>
          <w:szCs w:val="22"/>
        </w:rPr>
        <w:t> </w:t>
      </w:r>
    </w:p>
    <w:p w:rsidR="00563A50" w:rsidRPr="00FB18A9" w:rsidP="00563A50">
      <w:pPr>
        <w:pStyle w:val="NormalWeb"/>
        <w:bidi w:val="0"/>
        <w:spacing w:before="120" w:beforeAutospacing="0" w:after="0" w:afterAutospacing="0" w:line="276" w:lineRule="auto"/>
        <w:contextualSpacing/>
        <w:jc w:val="both"/>
        <w:rPr>
          <w:rFonts w:ascii="Book Antiqua" w:hAnsi="Book Antiqua"/>
          <w:sz w:val="22"/>
          <w:szCs w:val="22"/>
        </w:rPr>
      </w:pPr>
      <w:r w:rsidRPr="00FB18A9">
        <w:rPr>
          <w:rFonts w:ascii="Book Antiqua" w:hAnsi="Book Antiqua"/>
          <w:b/>
          <w:bCs/>
          <w:sz w:val="22"/>
          <w:szCs w:val="22"/>
        </w:rPr>
        <w:t xml:space="preserve">1. Navrhovateľ </w:t>
      </w:r>
      <w:r w:rsidR="00A477D0">
        <w:rPr>
          <w:rFonts w:ascii="Book Antiqua" w:hAnsi="Book Antiqua"/>
          <w:b/>
          <w:bCs/>
          <w:sz w:val="22"/>
          <w:szCs w:val="22"/>
        </w:rPr>
        <w:t xml:space="preserve">ústavného </w:t>
      </w:r>
      <w:r w:rsidRPr="00FB18A9">
        <w:rPr>
          <w:rFonts w:ascii="Book Antiqua" w:hAnsi="Book Antiqua"/>
          <w:b/>
          <w:bCs/>
          <w:sz w:val="22"/>
          <w:szCs w:val="22"/>
        </w:rPr>
        <w:t>zákona:</w:t>
      </w:r>
      <w:r w:rsidRPr="00FB18A9">
        <w:rPr>
          <w:rFonts w:ascii="Book Antiqua" w:hAnsi="Book Antiqua"/>
          <w:sz w:val="22"/>
          <w:szCs w:val="22"/>
        </w:rPr>
        <w:t xml:space="preserve"> poslan</w:t>
      </w:r>
      <w:r w:rsidR="00D574A2">
        <w:rPr>
          <w:rFonts w:ascii="Book Antiqua" w:hAnsi="Book Antiqua"/>
          <w:sz w:val="22"/>
          <w:szCs w:val="22"/>
        </w:rPr>
        <w:t>ci</w:t>
      </w:r>
      <w:r w:rsidRPr="00FB18A9">
        <w:rPr>
          <w:rFonts w:ascii="Book Antiqua" w:hAnsi="Book Antiqua"/>
          <w:sz w:val="22"/>
          <w:szCs w:val="22"/>
        </w:rPr>
        <w:t xml:space="preserve"> Národnej rady Slovenskej republiky </w:t>
      </w:r>
      <w:r>
        <w:rPr>
          <w:rFonts w:ascii="Book Antiqua" w:hAnsi="Book Antiqua"/>
          <w:sz w:val="22"/>
          <w:szCs w:val="22"/>
        </w:rPr>
        <w:t>Igor Matovič</w:t>
      </w:r>
      <w:r w:rsidR="00D574A2">
        <w:rPr>
          <w:rFonts w:ascii="Book Antiqua" w:hAnsi="Book Antiqua"/>
          <w:sz w:val="22"/>
          <w:szCs w:val="22"/>
        </w:rPr>
        <w:t xml:space="preserve"> a Jozef Viskupič</w:t>
      </w:r>
    </w:p>
    <w:p w:rsidR="00563A50" w:rsidRPr="00FB18A9" w:rsidP="00563A50">
      <w:pPr>
        <w:pStyle w:val="NormalWeb"/>
        <w:bidi w:val="0"/>
        <w:spacing w:before="120" w:beforeAutospacing="0" w:after="0" w:afterAutospacing="0" w:line="276" w:lineRule="auto"/>
        <w:contextualSpacing/>
        <w:jc w:val="both"/>
        <w:rPr>
          <w:rFonts w:ascii="Book Antiqua" w:hAnsi="Book Antiqua"/>
          <w:sz w:val="22"/>
          <w:szCs w:val="22"/>
        </w:rPr>
      </w:pPr>
      <w:r w:rsidRPr="00FB18A9">
        <w:rPr>
          <w:rFonts w:ascii="Book Antiqua" w:hAnsi="Book Antiqua"/>
          <w:sz w:val="22"/>
          <w:szCs w:val="22"/>
        </w:rPr>
        <w:t> </w:t>
      </w:r>
    </w:p>
    <w:p w:rsidR="00563A50" w:rsidRPr="00FB18A9" w:rsidP="00563A50">
      <w:pPr>
        <w:pStyle w:val="NormalWeb"/>
        <w:bidi w:val="0"/>
        <w:spacing w:before="120" w:beforeAutospacing="0" w:after="0" w:afterAutospacing="0" w:line="276" w:lineRule="auto"/>
        <w:contextualSpacing/>
        <w:jc w:val="both"/>
        <w:rPr>
          <w:rFonts w:ascii="Book Antiqua" w:hAnsi="Book Antiqua"/>
          <w:sz w:val="22"/>
          <w:szCs w:val="22"/>
        </w:rPr>
      </w:pPr>
      <w:r w:rsidRPr="00FB18A9">
        <w:rPr>
          <w:rFonts w:ascii="Book Antiqua" w:hAnsi="Book Antiqua"/>
          <w:b/>
          <w:bCs/>
          <w:sz w:val="22"/>
          <w:szCs w:val="22"/>
        </w:rPr>
        <w:t xml:space="preserve">2. Názov návrhu </w:t>
      </w:r>
      <w:r w:rsidR="00A477D0">
        <w:rPr>
          <w:rFonts w:ascii="Book Antiqua" w:hAnsi="Book Antiqua"/>
          <w:b/>
          <w:bCs/>
          <w:sz w:val="22"/>
          <w:szCs w:val="22"/>
        </w:rPr>
        <w:t xml:space="preserve">ústavného </w:t>
      </w:r>
      <w:r w:rsidRPr="00FB18A9">
        <w:rPr>
          <w:rFonts w:ascii="Book Antiqua" w:hAnsi="Book Antiqua"/>
          <w:b/>
          <w:bCs/>
          <w:sz w:val="22"/>
          <w:szCs w:val="22"/>
        </w:rPr>
        <w:t>zákona:</w:t>
      </w:r>
      <w:r w:rsidRPr="00FB18A9">
        <w:rPr>
          <w:rFonts w:ascii="Book Antiqua" w:hAnsi="Book Antiqua"/>
          <w:sz w:val="22"/>
          <w:szCs w:val="22"/>
        </w:rPr>
        <w:t xml:space="preserve"> návrh ústavného zákona, ktorým sa </w:t>
      </w:r>
      <w:r w:rsidRPr="00E62744">
        <w:rPr>
          <w:rFonts w:ascii="Book Antiqua" w:hAnsi="Book Antiqua"/>
          <w:sz w:val="22"/>
          <w:szCs w:val="22"/>
        </w:rPr>
        <w:t>mení a</w:t>
      </w:r>
      <w:r>
        <w:rPr>
          <w:rFonts w:ascii="Book Antiqua" w:hAnsi="Book Antiqua"/>
          <w:sz w:val="22"/>
          <w:szCs w:val="22"/>
        </w:rPr>
        <w:t xml:space="preserve"> </w:t>
      </w:r>
      <w:r w:rsidRPr="00FB18A9">
        <w:rPr>
          <w:rFonts w:ascii="Book Antiqua" w:hAnsi="Book Antiqua"/>
          <w:sz w:val="22"/>
          <w:szCs w:val="22"/>
        </w:rPr>
        <w:t>dopĺňa Ústava Slovenskej republiky č. 460/1992 Zb. v znení neskorších predpisov</w:t>
      </w:r>
    </w:p>
    <w:p w:rsidR="00563A50" w:rsidRPr="00FB18A9" w:rsidP="00563A50">
      <w:pPr>
        <w:pStyle w:val="NormalWeb"/>
        <w:bidi w:val="0"/>
        <w:spacing w:before="120" w:beforeAutospacing="0" w:after="0" w:afterAutospacing="0" w:line="276" w:lineRule="auto"/>
        <w:contextualSpacing/>
        <w:jc w:val="both"/>
        <w:rPr>
          <w:rFonts w:ascii="Book Antiqua" w:hAnsi="Book Antiqua"/>
          <w:sz w:val="22"/>
          <w:szCs w:val="22"/>
        </w:rPr>
      </w:pPr>
    </w:p>
    <w:p w:rsidR="00563A50" w:rsidRPr="00FB18A9" w:rsidP="00563A50">
      <w:pPr>
        <w:pStyle w:val="NormalWeb"/>
        <w:bidi w:val="0"/>
        <w:spacing w:before="120" w:beforeAutospacing="0" w:after="0" w:afterAutospacing="0" w:line="276" w:lineRule="auto"/>
        <w:contextualSpacing/>
        <w:jc w:val="both"/>
        <w:rPr>
          <w:rFonts w:ascii="Book Antiqua" w:hAnsi="Book Antiqua"/>
          <w:b/>
          <w:bCs/>
          <w:sz w:val="22"/>
          <w:szCs w:val="22"/>
        </w:rPr>
      </w:pPr>
      <w:r w:rsidRPr="00FB18A9">
        <w:rPr>
          <w:rFonts w:ascii="Book Antiqua" w:hAnsi="Book Antiqua"/>
          <w:b/>
          <w:bCs/>
          <w:sz w:val="22"/>
          <w:szCs w:val="22"/>
        </w:rPr>
        <w:t xml:space="preserve">3. Predmet návrhu </w:t>
      </w:r>
      <w:r w:rsidR="00A477D0">
        <w:rPr>
          <w:rFonts w:ascii="Book Antiqua" w:hAnsi="Book Antiqua"/>
          <w:b/>
          <w:bCs/>
          <w:sz w:val="22"/>
          <w:szCs w:val="22"/>
        </w:rPr>
        <w:t xml:space="preserve">ústavného </w:t>
      </w:r>
      <w:r w:rsidRPr="00FB18A9">
        <w:rPr>
          <w:rFonts w:ascii="Book Antiqua" w:hAnsi="Book Antiqua"/>
          <w:b/>
          <w:bCs/>
          <w:sz w:val="22"/>
          <w:szCs w:val="22"/>
        </w:rPr>
        <w:t>zákona:</w:t>
      </w:r>
    </w:p>
    <w:p w:rsidR="00563A50" w:rsidRPr="00FB18A9" w:rsidP="00563A50">
      <w:pPr>
        <w:pStyle w:val="NormalWeb"/>
        <w:numPr>
          <w:numId w:val="12"/>
        </w:numPr>
        <w:bidi w:val="0"/>
        <w:spacing w:before="120" w:beforeAutospacing="0" w:after="0" w:afterAutospacing="0" w:line="276" w:lineRule="auto"/>
        <w:contextualSpacing/>
        <w:jc w:val="both"/>
        <w:rPr>
          <w:rFonts w:ascii="Book Antiqua" w:hAnsi="Book Antiqua"/>
          <w:bCs/>
          <w:sz w:val="22"/>
          <w:szCs w:val="22"/>
        </w:rPr>
      </w:pPr>
      <w:r w:rsidRPr="00FB18A9">
        <w:rPr>
          <w:rFonts w:ascii="Book Antiqua" w:hAnsi="Book Antiqua"/>
          <w:bCs/>
          <w:sz w:val="22"/>
          <w:szCs w:val="22"/>
        </w:rPr>
        <w:t>nie je upravený v primárnom práve Európskej únie,</w:t>
      </w:r>
    </w:p>
    <w:p w:rsidR="00563A50" w:rsidRPr="00FB18A9" w:rsidP="00563A50">
      <w:pPr>
        <w:pStyle w:val="NormalWeb"/>
        <w:numPr>
          <w:numId w:val="12"/>
        </w:numPr>
        <w:bidi w:val="0"/>
        <w:spacing w:before="120" w:beforeAutospacing="0" w:after="0" w:afterAutospacing="0" w:line="276" w:lineRule="auto"/>
        <w:contextualSpacing/>
        <w:jc w:val="both"/>
        <w:rPr>
          <w:rFonts w:ascii="Book Antiqua" w:hAnsi="Book Antiqua"/>
          <w:bCs/>
          <w:sz w:val="22"/>
          <w:szCs w:val="22"/>
        </w:rPr>
      </w:pPr>
      <w:r w:rsidRPr="00FB18A9">
        <w:rPr>
          <w:rFonts w:ascii="Book Antiqua" w:hAnsi="Book Antiqua"/>
          <w:bCs/>
          <w:sz w:val="22"/>
          <w:szCs w:val="22"/>
        </w:rPr>
        <w:t>nie je upravený v sekundárnom práve Európskej únie,</w:t>
      </w:r>
    </w:p>
    <w:p w:rsidR="00563A50" w:rsidRPr="00FB18A9" w:rsidP="00563A50">
      <w:pPr>
        <w:pStyle w:val="NormalWeb"/>
        <w:numPr>
          <w:numId w:val="12"/>
        </w:numPr>
        <w:bidi w:val="0"/>
        <w:spacing w:before="120" w:beforeAutospacing="0" w:after="0" w:afterAutospacing="0" w:line="276" w:lineRule="auto"/>
        <w:contextualSpacing/>
        <w:jc w:val="both"/>
        <w:rPr>
          <w:rFonts w:ascii="Book Antiqua" w:hAnsi="Book Antiqua"/>
          <w:bCs/>
          <w:sz w:val="22"/>
          <w:szCs w:val="22"/>
        </w:rPr>
      </w:pPr>
      <w:r w:rsidRPr="00FB18A9">
        <w:rPr>
          <w:rFonts w:ascii="Book Antiqua" w:hAnsi="Book Antiqua"/>
          <w:bCs/>
          <w:sz w:val="22"/>
          <w:szCs w:val="22"/>
        </w:rPr>
        <w:t>nie je obsiahnutý v judikatúre Súdneho dvora Európskej únie.</w:t>
      </w:r>
    </w:p>
    <w:p w:rsidR="00563A50" w:rsidRPr="00FB18A9" w:rsidP="00563A50">
      <w:pPr>
        <w:pStyle w:val="NormalWeb"/>
        <w:bidi w:val="0"/>
        <w:spacing w:before="120" w:beforeAutospacing="0" w:after="0" w:afterAutospacing="0" w:line="276" w:lineRule="auto"/>
        <w:contextualSpacing/>
        <w:jc w:val="both"/>
        <w:rPr>
          <w:rFonts w:ascii="Book Antiqua" w:hAnsi="Book Antiqua"/>
          <w:bCs/>
          <w:sz w:val="22"/>
          <w:szCs w:val="22"/>
        </w:rPr>
      </w:pPr>
    </w:p>
    <w:p w:rsidR="00563A50" w:rsidRPr="00FB18A9" w:rsidP="00563A50">
      <w:pPr>
        <w:pStyle w:val="NormalWeb"/>
        <w:bidi w:val="0"/>
        <w:spacing w:before="120" w:beforeAutospacing="0" w:after="0" w:afterAutospacing="0" w:line="276" w:lineRule="auto"/>
        <w:contextualSpacing/>
        <w:jc w:val="both"/>
        <w:rPr>
          <w:rFonts w:ascii="Book Antiqua" w:hAnsi="Book Antiqua"/>
          <w:sz w:val="22"/>
          <w:szCs w:val="22"/>
        </w:rPr>
      </w:pPr>
      <w:r w:rsidRPr="00FB18A9">
        <w:rPr>
          <w:rFonts w:ascii="Book Antiqua" w:hAnsi="Book Antiqua"/>
          <w:b/>
          <w:bCs/>
          <w:sz w:val="22"/>
          <w:szCs w:val="22"/>
        </w:rPr>
        <w:t xml:space="preserve">Vzhľadom na to, že predmet návrhu </w:t>
      </w:r>
      <w:r w:rsidR="00A477D0">
        <w:rPr>
          <w:rFonts w:ascii="Book Antiqua" w:hAnsi="Book Antiqua"/>
          <w:b/>
          <w:bCs/>
          <w:sz w:val="22"/>
          <w:szCs w:val="22"/>
        </w:rPr>
        <w:t xml:space="preserve">ústavného </w:t>
      </w:r>
      <w:r w:rsidRPr="00FB18A9">
        <w:rPr>
          <w:rFonts w:ascii="Book Antiqua" w:hAnsi="Book Antiqua"/>
          <w:b/>
          <w:bCs/>
          <w:sz w:val="22"/>
          <w:szCs w:val="22"/>
        </w:rPr>
        <w:t>zákona nie je upravený v práve Európskej únie, je bezpredmetné vyjadrovať sa k bodom 4. a 5.</w:t>
      </w:r>
    </w:p>
    <w:p w:rsidR="00563A50" w:rsidRPr="00FB18A9" w:rsidP="00563A50">
      <w:pPr>
        <w:pStyle w:val="NormalWeb"/>
        <w:bidi w:val="0"/>
        <w:spacing w:before="120" w:beforeAutospacing="0" w:after="0" w:afterAutospacing="0" w:line="276" w:lineRule="auto"/>
        <w:contextualSpacing/>
        <w:jc w:val="center"/>
        <w:rPr>
          <w:rFonts w:ascii="Book Antiqua" w:hAnsi="Book Antiqua"/>
          <w:sz w:val="22"/>
          <w:szCs w:val="22"/>
        </w:rPr>
      </w:pPr>
    </w:p>
    <w:p w:rsidR="00563A50" w:rsidRPr="00FB18A9" w:rsidP="00563A50">
      <w:pPr>
        <w:pStyle w:val="NormalWeb"/>
        <w:bidi w:val="0"/>
        <w:spacing w:before="120" w:beforeAutospacing="0" w:after="0" w:afterAutospacing="0" w:line="276" w:lineRule="auto"/>
        <w:contextualSpacing/>
        <w:rPr>
          <w:rFonts w:ascii="Book Antiqua" w:hAnsi="Book Antiqua"/>
          <w:sz w:val="22"/>
          <w:szCs w:val="22"/>
        </w:rPr>
      </w:pPr>
    </w:p>
    <w:p w:rsidR="00563A50" w:rsidRPr="00FB18A9" w:rsidP="00563A50">
      <w:pPr>
        <w:pStyle w:val="NormalWeb"/>
        <w:bidi w:val="0"/>
        <w:spacing w:before="120" w:beforeAutospacing="0" w:after="0" w:afterAutospacing="0" w:line="276" w:lineRule="auto"/>
        <w:contextualSpacing/>
        <w:rPr>
          <w:rFonts w:ascii="Book Antiqua" w:hAnsi="Book Antiqua"/>
          <w:sz w:val="22"/>
          <w:szCs w:val="22"/>
        </w:rPr>
      </w:pPr>
    </w:p>
    <w:p w:rsidR="00563A50" w:rsidRPr="00FB18A9" w:rsidP="00563A50">
      <w:pPr>
        <w:pStyle w:val="NormalWeb"/>
        <w:bidi w:val="0"/>
        <w:spacing w:before="120" w:beforeAutospacing="0" w:after="0" w:afterAutospacing="0" w:line="276" w:lineRule="auto"/>
        <w:contextualSpacing/>
        <w:rPr>
          <w:rFonts w:ascii="Book Antiqua" w:hAnsi="Book Antiqua"/>
          <w:sz w:val="22"/>
          <w:szCs w:val="22"/>
        </w:rPr>
      </w:pPr>
    </w:p>
    <w:p w:rsidR="00563A50" w:rsidRPr="00FB18A9" w:rsidP="00563A50">
      <w:pPr>
        <w:pStyle w:val="NormalWeb"/>
        <w:bidi w:val="0"/>
        <w:spacing w:before="120" w:beforeAutospacing="0" w:after="0" w:afterAutospacing="0" w:line="276" w:lineRule="auto"/>
        <w:contextualSpacing/>
        <w:rPr>
          <w:rFonts w:ascii="Book Antiqua" w:hAnsi="Book Antiqua"/>
          <w:sz w:val="22"/>
          <w:szCs w:val="22"/>
        </w:rPr>
      </w:pPr>
    </w:p>
    <w:p w:rsidR="00563A50" w:rsidRPr="00FB18A9" w:rsidP="00563A50">
      <w:pPr>
        <w:pStyle w:val="NormalWeb"/>
        <w:bidi w:val="0"/>
        <w:spacing w:before="120" w:beforeAutospacing="0" w:after="0" w:afterAutospacing="0" w:line="276" w:lineRule="auto"/>
        <w:contextualSpacing/>
        <w:rPr>
          <w:rFonts w:ascii="Book Antiqua" w:hAnsi="Book Antiqua"/>
          <w:sz w:val="22"/>
          <w:szCs w:val="22"/>
        </w:rPr>
      </w:pPr>
    </w:p>
    <w:p w:rsidR="00563A50" w:rsidRPr="00FB18A9" w:rsidP="00563A50">
      <w:pPr>
        <w:pStyle w:val="NormalWeb"/>
        <w:bidi w:val="0"/>
        <w:spacing w:before="120" w:beforeAutospacing="0" w:after="0" w:afterAutospacing="0" w:line="276" w:lineRule="auto"/>
        <w:contextualSpacing/>
        <w:rPr>
          <w:rFonts w:ascii="Book Antiqua" w:hAnsi="Book Antiqua"/>
          <w:sz w:val="22"/>
          <w:szCs w:val="22"/>
        </w:rPr>
      </w:pPr>
    </w:p>
    <w:p w:rsidR="00563A50" w:rsidRPr="00FB18A9" w:rsidP="00563A50">
      <w:pPr>
        <w:pStyle w:val="NormalWeb"/>
        <w:bidi w:val="0"/>
        <w:spacing w:before="120" w:beforeAutospacing="0" w:after="0" w:afterAutospacing="0" w:line="276" w:lineRule="auto"/>
        <w:contextualSpacing/>
        <w:rPr>
          <w:rFonts w:ascii="Book Antiqua" w:hAnsi="Book Antiqua"/>
          <w:sz w:val="22"/>
          <w:szCs w:val="22"/>
        </w:rPr>
      </w:pPr>
    </w:p>
    <w:p w:rsidR="00563A50" w:rsidRPr="00FB18A9" w:rsidP="00563A50">
      <w:pPr>
        <w:pStyle w:val="NormalWeb"/>
        <w:bidi w:val="0"/>
        <w:spacing w:before="120" w:beforeAutospacing="0" w:after="0" w:afterAutospacing="0" w:line="276" w:lineRule="auto"/>
        <w:contextualSpacing/>
        <w:rPr>
          <w:rFonts w:ascii="Book Antiqua" w:hAnsi="Book Antiqua"/>
          <w:sz w:val="22"/>
          <w:szCs w:val="22"/>
        </w:rPr>
      </w:pPr>
    </w:p>
    <w:p w:rsidR="00563A50" w:rsidRPr="00FB18A9" w:rsidP="00563A50">
      <w:pPr>
        <w:pStyle w:val="NormalWeb"/>
        <w:bidi w:val="0"/>
        <w:spacing w:before="120" w:beforeAutospacing="0" w:after="0" w:afterAutospacing="0" w:line="276" w:lineRule="auto"/>
        <w:contextualSpacing/>
        <w:rPr>
          <w:rFonts w:ascii="Book Antiqua" w:hAnsi="Book Antiqua"/>
          <w:sz w:val="22"/>
          <w:szCs w:val="22"/>
        </w:rPr>
      </w:pPr>
    </w:p>
    <w:p w:rsidR="00563A50" w:rsidRPr="00FB18A9" w:rsidP="00563A50">
      <w:pPr>
        <w:pStyle w:val="NormalWeb"/>
        <w:bidi w:val="0"/>
        <w:spacing w:before="120" w:beforeAutospacing="0" w:after="0" w:afterAutospacing="0" w:line="276" w:lineRule="auto"/>
        <w:contextualSpacing/>
        <w:rPr>
          <w:rFonts w:ascii="Book Antiqua" w:hAnsi="Book Antiqua"/>
          <w:sz w:val="22"/>
          <w:szCs w:val="22"/>
        </w:rPr>
      </w:pPr>
    </w:p>
    <w:p w:rsidR="00563A50" w:rsidRPr="00FB18A9" w:rsidP="00563A50">
      <w:pPr>
        <w:pStyle w:val="NormalWeb"/>
        <w:bidi w:val="0"/>
        <w:spacing w:before="120" w:beforeAutospacing="0" w:after="0" w:afterAutospacing="0" w:line="276" w:lineRule="auto"/>
        <w:contextualSpacing/>
        <w:rPr>
          <w:rFonts w:ascii="Book Antiqua" w:hAnsi="Book Antiqua"/>
          <w:sz w:val="22"/>
          <w:szCs w:val="22"/>
        </w:rPr>
      </w:pPr>
    </w:p>
    <w:p w:rsidR="00563A50" w:rsidRPr="00FB18A9" w:rsidP="00563A50">
      <w:pPr>
        <w:pStyle w:val="NormalWeb"/>
        <w:bidi w:val="0"/>
        <w:spacing w:before="120" w:beforeAutospacing="0" w:after="0" w:afterAutospacing="0" w:line="276" w:lineRule="auto"/>
        <w:contextualSpacing/>
        <w:rPr>
          <w:rFonts w:ascii="Book Antiqua" w:hAnsi="Book Antiqua"/>
          <w:sz w:val="22"/>
          <w:szCs w:val="22"/>
        </w:rPr>
      </w:pPr>
    </w:p>
    <w:p w:rsidR="00563A50" w:rsidRPr="00FB18A9" w:rsidP="00563A50">
      <w:pPr>
        <w:pStyle w:val="NormalWeb"/>
        <w:bidi w:val="0"/>
        <w:spacing w:before="120" w:beforeAutospacing="0" w:after="0" w:afterAutospacing="0" w:line="276" w:lineRule="auto"/>
        <w:contextualSpacing/>
        <w:rPr>
          <w:rFonts w:ascii="Book Antiqua" w:hAnsi="Book Antiqua"/>
          <w:sz w:val="22"/>
          <w:szCs w:val="22"/>
        </w:rPr>
      </w:pPr>
    </w:p>
    <w:p w:rsidR="00563A50" w:rsidRPr="00FB18A9" w:rsidP="00563A50">
      <w:pPr>
        <w:pStyle w:val="NormalWeb"/>
        <w:bidi w:val="0"/>
        <w:spacing w:before="120" w:beforeAutospacing="0" w:after="0" w:afterAutospacing="0" w:line="276" w:lineRule="auto"/>
        <w:contextualSpacing/>
        <w:rPr>
          <w:rFonts w:ascii="Book Antiqua" w:hAnsi="Book Antiqua"/>
          <w:sz w:val="22"/>
          <w:szCs w:val="22"/>
        </w:rPr>
      </w:pPr>
    </w:p>
    <w:p w:rsidR="00563A50" w:rsidRPr="00FB18A9" w:rsidP="00563A50">
      <w:pPr>
        <w:pStyle w:val="NormalWeb"/>
        <w:bidi w:val="0"/>
        <w:spacing w:before="120" w:beforeAutospacing="0" w:after="0" w:afterAutospacing="0" w:line="276" w:lineRule="auto"/>
        <w:contextualSpacing/>
        <w:rPr>
          <w:rFonts w:ascii="Book Antiqua" w:hAnsi="Book Antiqua"/>
          <w:sz w:val="22"/>
          <w:szCs w:val="22"/>
        </w:rPr>
      </w:pPr>
    </w:p>
    <w:p w:rsidR="00563A50" w:rsidRPr="00FB18A9" w:rsidP="00563A50">
      <w:pPr>
        <w:pStyle w:val="NormalWeb"/>
        <w:bidi w:val="0"/>
        <w:spacing w:before="120" w:beforeAutospacing="0" w:after="0" w:afterAutospacing="0" w:line="276" w:lineRule="auto"/>
        <w:contextualSpacing/>
        <w:rPr>
          <w:rFonts w:ascii="Book Antiqua" w:hAnsi="Book Antiqua"/>
          <w:sz w:val="22"/>
          <w:szCs w:val="22"/>
        </w:rPr>
      </w:pPr>
    </w:p>
    <w:p w:rsidR="00563A50" w:rsidRPr="00FB18A9" w:rsidP="00563A50">
      <w:pPr>
        <w:pStyle w:val="NormalWeb"/>
        <w:bidi w:val="0"/>
        <w:spacing w:before="120" w:beforeAutospacing="0" w:after="0" w:afterAutospacing="0" w:line="276" w:lineRule="auto"/>
        <w:contextualSpacing/>
        <w:rPr>
          <w:rFonts w:ascii="Book Antiqua" w:hAnsi="Book Antiqua"/>
          <w:sz w:val="22"/>
          <w:szCs w:val="22"/>
        </w:rPr>
      </w:pPr>
    </w:p>
    <w:p w:rsidR="00563A50" w:rsidRPr="00FB18A9" w:rsidP="00563A50">
      <w:pPr>
        <w:pStyle w:val="NormalWeb"/>
        <w:bidi w:val="0"/>
        <w:spacing w:before="120" w:beforeAutospacing="0" w:after="0" w:afterAutospacing="0" w:line="276" w:lineRule="auto"/>
        <w:contextualSpacing/>
        <w:rPr>
          <w:rFonts w:ascii="Book Antiqua" w:hAnsi="Book Antiqua"/>
          <w:sz w:val="22"/>
          <w:szCs w:val="22"/>
        </w:rPr>
      </w:pPr>
    </w:p>
    <w:p w:rsidR="00563A50" w:rsidRPr="00FB18A9" w:rsidP="00563A50">
      <w:pPr>
        <w:pStyle w:val="NormalWeb"/>
        <w:bidi w:val="0"/>
        <w:spacing w:before="120" w:beforeAutospacing="0" w:after="0" w:afterAutospacing="0" w:line="276" w:lineRule="auto"/>
        <w:contextualSpacing/>
        <w:rPr>
          <w:rFonts w:ascii="Book Antiqua" w:hAnsi="Book Antiqua"/>
          <w:sz w:val="22"/>
          <w:szCs w:val="22"/>
        </w:rPr>
      </w:pPr>
    </w:p>
    <w:p w:rsidR="00563A50" w:rsidRPr="00FB18A9" w:rsidP="00563A50">
      <w:pPr>
        <w:pStyle w:val="NormalWeb"/>
        <w:bidi w:val="0"/>
        <w:spacing w:before="120" w:beforeAutospacing="0" w:after="0" w:afterAutospacing="0" w:line="276" w:lineRule="auto"/>
        <w:contextualSpacing/>
        <w:rPr>
          <w:rFonts w:ascii="Book Antiqua" w:hAnsi="Book Antiqua"/>
          <w:sz w:val="22"/>
          <w:szCs w:val="22"/>
        </w:rPr>
      </w:pPr>
    </w:p>
    <w:p w:rsidR="00563A50" w:rsidRPr="00FB18A9" w:rsidP="00563A50">
      <w:pPr>
        <w:pStyle w:val="NormalWeb"/>
        <w:bidi w:val="0"/>
        <w:spacing w:before="120" w:beforeAutospacing="0" w:after="0" w:afterAutospacing="0" w:line="276" w:lineRule="auto"/>
        <w:contextualSpacing/>
        <w:rPr>
          <w:rFonts w:ascii="Book Antiqua" w:hAnsi="Book Antiqua"/>
          <w:sz w:val="22"/>
          <w:szCs w:val="22"/>
        </w:rPr>
      </w:pPr>
    </w:p>
    <w:p w:rsidR="00563A50" w:rsidRPr="00FB18A9" w:rsidP="00563A50">
      <w:pPr>
        <w:pStyle w:val="NormalWeb"/>
        <w:bidi w:val="0"/>
        <w:spacing w:before="120" w:beforeAutospacing="0" w:after="0" w:afterAutospacing="0" w:line="276" w:lineRule="auto"/>
        <w:contextualSpacing/>
        <w:rPr>
          <w:rFonts w:ascii="Book Antiqua" w:hAnsi="Book Antiqua"/>
          <w:sz w:val="22"/>
          <w:szCs w:val="22"/>
        </w:rPr>
      </w:pPr>
    </w:p>
    <w:p w:rsidR="00563A50" w:rsidRPr="00FB18A9" w:rsidP="00563A50">
      <w:pPr>
        <w:pStyle w:val="NormalWeb"/>
        <w:bidi w:val="0"/>
        <w:spacing w:before="120" w:beforeAutospacing="0" w:after="0" w:afterAutospacing="0" w:line="276" w:lineRule="auto"/>
        <w:contextualSpacing/>
        <w:rPr>
          <w:rFonts w:ascii="Book Antiqua" w:hAnsi="Book Antiqua"/>
          <w:sz w:val="22"/>
          <w:szCs w:val="22"/>
        </w:rPr>
      </w:pPr>
    </w:p>
    <w:p w:rsidR="00563A50" w:rsidRPr="00FB18A9" w:rsidP="00563A50">
      <w:pPr>
        <w:pStyle w:val="NormalWeb"/>
        <w:bidi w:val="0"/>
        <w:spacing w:before="120" w:beforeAutospacing="0" w:after="0" w:afterAutospacing="0" w:line="276" w:lineRule="auto"/>
        <w:contextualSpacing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563A50" w:rsidP="00563A50">
      <w:pPr>
        <w:pStyle w:val="NormalWeb"/>
        <w:bidi w:val="0"/>
        <w:spacing w:before="120" w:beforeAutospacing="0" w:after="0" w:afterAutospacing="0" w:line="276" w:lineRule="auto"/>
        <w:contextualSpacing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563A50" w:rsidP="00563A50">
      <w:pPr>
        <w:pStyle w:val="NormalWeb"/>
        <w:bidi w:val="0"/>
        <w:spacing w:before="120" w:beforeAutospacing="0" w:after="0" w:afterAutospacing="0" w:line="276" w:lineRule="auto"/>
        <w:contextualSpacing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563A50" w:rsidP="00563A50">
      <w:pPr>
        <w:pStyle w:val="NormalWeb"/>
        <w:bidi w:val="0"/>
        <w:spacing w:before="120" w:beforeAutospacing="0" w:after="0" w:afterAutospacing="0" w:line="276" w:lineRule="auto"/>
        <w:contextualSpacing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563A50" w:rsidP="00563A50">
      <w:pPr>
        <w:pStyle w:val="NormalWeb"/>
        <w:bidi w:val="0"/>
        <w:spacing w:before="120" w:beforeAutospacing="0" w:after="0" w:afterAutospacing="0" w:line="276" w:lineRule="auto"/>
        <w:contextualSpacing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563A50" w:rsidRPr="00FB18A9" w:rsidP="00563A50">
      <w:pPr>
        <w:pStyle w:val="NormalWeb"/>
        <w:bidi w:val="0"/>
        <w:spacing w:before="120" w:beforeAutospacing="0" w:after="0" w:afterAutospacing="0" w:line="276" w:lineRule="auto"/>
        <w:contextualSpacing/>
        <w:jc w:val="center"/>
        <w:rPr>
          <w:rFonts w:ascii="Book Antiqua" w:hAnsi="Book Antiqua"/>
          <w:sz w:val="22"/>
          <w:szCs w:val="22"/>
        </w:rPr>
      </w:pPr>
      <w:r w:rsidRPr="00FB18A9"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  <w:t>Doložka</w:t>
      </w:r>
    </w:p>
    <w:p w:rsidR="00563A50" w:rsidRPr="00FB18A9" w:rsidP="00563A50">
      <w:pPr>
        <w:pStyle w:val="NormalWeb"/>
        <w:bidi w:val="0"/>
        <w:spacing w:before="120" w:beforeAutospacing="0" w:after="0" w:afterAutospacing="0" w:line="276" w:lineRule="auto"/>
        <w:contextualSpacing/>
        <w:jc w:val="center"/>
        <w:rPr>
          <w:rFonts w:ascii="Book Antiqua" w:hAnsi="Book Antiqua"/>
          <w:sz w:val="22"/>
          <w:szCs w:val="22"/>
        </w:rPr>
      </w:pPr>
      <w:r w:rsidRPr="00FB18A9">
        <w:rPr>
          <w:rFonts w:ascii="Book Antiqua" w:hAnsi="Book Antiqua"/>
          <w:b/>
          <w:bCs/>
          <w:color w:val="000000"/>
          <w:sz w:val="22"/>
          <w:szCs w:val="22"/>
        </w:rPr>
        <w:t>vybraných vplyvov</w:t>
      </w:r>
    </w:p>
    <w:p w:rsidR="00563A50" w:rsidRPr="00FB18A9" w:rsidP="00563A50">
      <w:pPr>
        <w:pStyle w:val="NormalWeb"/>
        <w:bidi w:val="0"/>
        <w:spacing w:before="120" w:beforeAutospacing="0" w:after="0" w:afterAutospacing="0" w:line="276" w:lineRule="auto"/>
        <w:contextualSpacing/>
        <w:rPr>
          <w:rFonts w:ascii="Book Antiqua" w:hAnsi="Book Antiqua"/>
          <w:sz w:val="22"/>
          <w:szCs w:val="22"/>
        </w:rPr>
      </w:pPr>
      <w:r w:rsidRPr="00FB18A9">
        <w:rPr>
          <w:rFonts w:ascii="Book Antiqua" w:hAnsi="Book Antiqua"/>
          <w:color w:val="000000"/>
          <w:sz w:val="22"/>
          <w:szCs w:val="22"/>
        </w:rPr>
        <w:t> </w:t>
      </w:r>
    </w:p>
    <w:p w:rsidR="00563A50" w:rsidRPr="00FB18A9" w:rsidP="00563A50">
      <w:pPr>
        <w:pStyle w:val="NormalWeb"/>
        <w:bidi w:val="0"/>
        <w:spacing w:before="120" w:beforeAutospacing="0" w:after="0" w:afterAutospacing="0" w:line="276" w:lineRule="auto"/>
        <w:contextualSpacing/>
        <w:jc w:val="both"/>
        <w:rPr>
          <w:rFonts w:ascii="Book Antiqua" w:hAnsi="Book Antiqua"/>
          <w:sz w:val="22"/>
          <w:szCs w:val="22"/>
        </w:rPr>
      </w:pPr>
      <w:r w:rsidRPr="00FB18A9">
        <w:rPr>
          <w:rFonts w:ascii="Book Antiqua" w:hAnsi="Book Antiqua"/>
          <w:b/>
          <w:bCs/>
          <w:color w:val="000000"/>
          <w:sz w:val="22"/>
          <w:szCs w:val="22"/>
        </w:rPr>
        <w:t xml:space="preserve">A.1. Názov materiálu: </w:t>
      </w:r>
      <w:r w:rsidRPr="00FB18A9">
        <w:rPr>
          <w:rFonts w:ascii="Book Antiqua" w:hAnsi="Book Antiqua"/>
          <w:sz w:val="22"/>
          <w:szCs w:val="22"/>
        </w:rPr>
        <w:t xml:space="preserve">návrh ústavného zákona, ktorým sa </w:t>
      </w:r>
      <w:r w:rsidRPr="00E62744">
        <w:rPr>
          <w:rFonts w:ascii="Book Antiqua" w:hAnsi="Book Antiqua"/>
          <w:sz w:val="22"/>
          <w:szCs w:val="22"/>
        </w:rPr>
        <w:t>mení a dopĺňa</w:t>
      </w:r>
      <w:r w:rsidRPr="00FB18A9">
        <w:rPr>
          <w:rFonts w:ascii="Book Antiqua" w:hAnsi="Book Antiqua"/>
          <w:sz w:val="22"/>
          <w:szCs w:val="22"/>
        </w:rPr>
        <w:t xml:space="preserve"> Ústava Slovenskej republiky č. 460/1992 Zb. v znení neskorších predpisov</w:t>
      </w:r>
    </w:p>
    <w:p w:rsidR="00563A50" w:rsidRPr="00FB18A9" w:rsidP="00563A50">
      <w:pPr>
        <w:pStyle w:val="NormalWeb"/>
        <w:bidi w:val="0"/>
        <w:spacing w:before="120" w:beforeAutospacing="0" w:after="0" w:afterAutospacing="0" w:line="276" w:lineRule="auto"/>
        <w:contextualSpacing/>
        <w:jc w:val="both"/>
        <w:rPr>
          <w:rFonts w:ascii="Book Antiqua" w:hAnsi="Book Antiqua"/>
          <w:b/>
          <w:bCs/>
          <w:color w:val="000000"/>
          <w:sz w:val="22"/>
          <w:szCs w:val="22"/>
        </w:rPr>
      </w:pPr>
    </w:p>
    <w:p w:rsidR="00563A50" w:rsidRPr="00FB18A9" w:rsidP="00563A50">
      <w:pPr>
        <w:pStyle w:val="NormalWeb"/>
        <w:bidi w:val="0"/>
        <w:spacing w:before="120" w:beforeAutospacing="0" w:after="0" w:afterAutospacing="0" w:line="276" w:lineRule="auto"/>
        <w:contextualSpacing/>
        <w:jc w:val="both"/>
        <w:rPr>
          <w:rFonts w:ascii="Book Antiqua" w:hAnsi="Book Antiqua"/>
          <w:sz w:val="22"/>
          <w:szCs w:val="22"/>
        </w:rPr>
      </w:pPr>
      <w:r w:rsidRPr="00FB18A9">
        <w:rPr>
          <w:rFonts w:ascii="Book Antiqua" w:hAnsi="Book Antiqua"/>
          <w:b/>
          <w:bCs/>
          <w:color w:val="000000"/>
          <w:sz w:val="22"/>
          <w:szCs w:val="22"/>
        </w:rPr>
        <w:t>        Termín začatia a ukončenia PPK:</w:t>
      </w:r>
      <w:r w:rsidRPr="00FB18A9">
        <w:rPr>
          <w:rFonts w:ascii="Book Antiqua" w:hAnsi="Book Antiqua"/>
          <w:color w:val="000000"/>
          <w:sz w:val="22"/>
          <w:szCs w:val="22"/>
        </w:rPr>
        <w:t xml:space="preserve"> </w:t>
      </w:r>
      <w:r w:rsidRPr="00FB18A9">
        <w:rPr>
          <w:rFonts w:ascii="Book Antiqua" w:hAnsi="Book Antiqua"/>
          <w:i/>
          <w:iCs/>
          <w:color w:val="000000"/>
          <w:sz w:val="22"/>
          <w:szCs w:val="22"/>
        </w:rPr>
        <w:t>bezpredmetné</w:t>
      </w:r>
    </w:p>
    <w:p w:rsidR="00563A50" w:rsidRPr="00FB18A9" w:rsidP="00563A50">
      <w:pPr>
        <w:pStyle w:val="NormalWeb"/>
        <w:bidi w:val="0"/>
        <w:spacing w:before="120" w:beforeAutospacing="0" w:after="0" w:afterAutospacing="0" w:line="276" w:lineRule="auto"/>
        <w:contextualSpacing/>
        <w:jc w:val="both"/>
        <w:rPr>
          <w:rFonts w:ascii="Book Antiqua" w:hAnsi="Book Antiqua"/>
          <w:sz w:val="22"/>
          <w:szCs w:val="22"/>
        </w:rPr>
      </w:pPr>
      <w:r w:rsidRPr="00FB18A9">
        <w:rPr>
          <w:rFonts w:ascii="Book Antiqua" w:hAnsi="Book Antiqua"/>
          <w:b/>
          <w:bCs/>
          <w:color w:val="000000"/>
          <w:sz w:val="22"/>
          <w:szCs w:val="22"/>
        </w:rPr>
        <w:t> </w:t>
      </w:r>
    </w:p>
    <w:p w:rsidR="00563A50" w:rsidRPr="00FB18A9" w:rsidP="00563A50">
      <w:pPr>
        <w:pStyle w:val="NormalWeb"/>
        <w:bidi w:val="0"/>
        <w:spacing w:before="120" w:beforeAutospacing="0" w:after="0" w:afterAutospacing="0" w:line="276" w:lineRule="auto"/>
        <w:contextualSpacing/>
        <w:jc w:val="both"/>
        <w:rPr>
          <w:rFonts w:ascii="Book Antiqua" w:hAnsi="Book Antiqua"/>
          <w:sz w:val="22"/>
          <w:szCs w:val="22"/>
        </w:rPr>
      </w:pPr>
      <w:r w:rsidRPr="00FB18A9">
        <w:rPr>
          <w:rFonts w:ascii="Book Antiqua" w:hAnsi="Book Antiqua"/>
          <w:b/>
          <w:bCs/>
          <w:color w:val="000000"/>
          <w:sz w:val="22"/>
          <w:szCs w:val="22"/>
        </w:rPr>
        <w:t>A.2. Vplyvy:</w:t>
      </w:r>
    </w:p>
    <w:tbl>
      <w:tblPr>
        <w:tblStyle w:val="TableNormal"/>
        <w:tblW w:w="5000" w:type="pct"/>
        <w:tblCellMar>
          <w:left w:w="0" w:type="dxa"/>
          <w:right w:w="0" w:type="dxa"/>
        </w:tblCellMar>
      </w:tblPr>
      <w:tblGrid>
        <w:gridCol w:w="5518"/>
        <w:gridCol w:w="1192"/>
        <w:gridCol w:w="1181"/>
        <w:gridCol w:w="1197"/>
      </w:tblGrid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563A50" w:rsidRPr="00FB18A9" w:rsidP="0069598E">
            <w:pPr>
              <w:pStyle w:val="NormalWeb"/>
              <w:bidi w:val="0"/>
              <w:spacing w:before="120" w:beforeAutospacing="0" w:after="0" w:afterAutospacing="0" w:line="276" w:lineRule="auto"/>
              <w:contextualSpacing/>
              <w:rPr>
                <w:rFonts w:ascii="Book Antiqua" w:hAnsi="Book Antiqua"/>
                <w:sz w:val="22"/>
                <w:szCs w:val="22"/>
              </w:rPr>
            </w:pPr>
            <w:r w:rsidRPr="00FB18A9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563A50" w:rsidRPr="00FB18A9" w:rsidP="0069598E">
            <w:pPr>
              <w:pStyle w:val="NormalWeb"/>
              <w:bidi w:val="0"/>
              <w:spacing w:before="120" w:beforeAutospacing="0" w:after="0" w:afterAutospacing="0" w:line="276" w:lineRule="auto"/>
              <w:contextualSpacing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FB18A9">
              <w:rPr>
                <w:rFonts w:ascii="Book Antiqua" w:hAnsi="Book Antiqua"/>
                <w:color w:val="000000"/>
                <w:sz w:val="22"/>
                <w:szCs w:val="22"/>
              </w:rPr>
              <w:t> Pozitívne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563A50" w:rsidRPr="00FB18A9" w:rsidP="0069598E">
            <w:pPr>
              <w:pStyle w:val="NormalWeb"/>
              <w:bidi w:val="0"/>
              <w:spacing w:before="120" w:beforeAutospacing="0" w:after="0" w:afterAutospacing="0" w:line="276" w:lineRule="auto"/>
              <w:contextualSpacing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FB18A9">
              <w:rPr>
                <w:rFonts w:ascii="Book Antiqua" w:hAnsi="Book Antiqua"/>
                <w:color w:val="000000"/>
                <w:sz w:val="22"/>
                <w:szCs w:val="22"/>
              </w:rPr>
              <w:t> Žiadne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563A50" w:rsidRPr="00FB18A9" w:rsidP="0069598E">
            <w:pPr>
              <w:pStyle w:val="NormalWeb"/>
              <w:bidi w:val="0"/>
              <w:spacing w:before="120" w:beforeAutospacing="0" w:after="0" w:afterAutospacing="0" w:line="276" w:lineRule="auto"/>
              <w:contextualSpacing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FB18A9">
              <w:rPr>
                <w:rFonts w:ascii="Book Antiqua" w:hAnsi="Book Antiqua"/>
                <w:color w:val="000000"/>
                <w:sz w:val="22"/>
                <w:szCs w:val="22"/>
              </w:rPr>
              <w:t> Negatívne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563A50" w:rsidRPr="00FB18A9" w:rsidP="0069598E">
            <w:pPr>
              <w:pStyle w:val="NormalWeb"/>
              <w:bidi w:val="0"/>
              <w:spacing w:before="120" w:beforeAutospacing="0" w:after="0" w:afterAutospacing="0" w:line="276" w:lineRule="auto"/>
              <w:contextualSpacing/>
              <w:rPr>
                <w:rFonts w:ascii="Book Antiqua" w:hAnsi="Book Antiqua"/>
                <w:sz w:val="22"/>
                <w:szCs w:val="22"/>
              </w:rPr>
            </w:pPr>
            <w:r w:rsidRPr="00FB18A9">
              <w:rPr>
                <w:rFonts w:ascii="Book Antiqua" w:hAnsi="Book Antiqua"/>
                <w:color w:val="000000"/>
                <w:sz w:val="22"/>
                <w:szCs w:val="22"/>
              </w:rPr>
              <w:t>1. Vplyvy na rozpočet verejnej správy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563A50" w:rsidRPr="00FB18A9" w:rsidP="0069598E">
            <w:pPr>
              <w:pStyle w:val="NormalWeb"/>
              <w:bidi w:val="0"/>
              <w:spacing w:before="120" w:beforeAutospacing="0" w:after="0" w:afterAutospacing="0" w:line="276" w:lineRule="auto"/>
              <w:contextualSpacing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FB18A9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563A50" w:rsidRPr="00FB18A9" w:rsidP="0069598E">
            <w:pPr>
              <w:pStyle w:val="NormalWeb"/>
              <w:bidi w:val="0"/>
              <w:spacing w:before="120" w:beforeAutospacing="0" w:after="0" w:afterAutospacing="0" w:line="276" w:lineRule="auto"/>
              <w:contextualSpacing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FB18A9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563A50" w:rsidRPr="00FB18A9" w:rsidP="0069598E">
            <w:pPr>
              <w:pStyle w:val="NormalWeb"/>
              <w:bidi w:val="0"/>
              <w:spacing w:before="120" w:beforeAutospacing="0" w:after="0" w:afterAutospacing="0" w:line="276" w:lineRule="auto"/>
              <w:contextualSpacing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FB18A9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563A50" w:rsidRPr="00FB18A9" w:rsidP="0069598E">
            <w:pPr>
              <w:pStyle w:val="NormalWeb"/>
              <w:bidi w:val="0"/>
              <w:spacing w:before="120" w:beforeAutospacing="0" w:after="0" w:afterAutospacing="0" w:line="276" w:lineRule="auto"/>
              <w:contextualSpacing/>
              <w:rPr>
                <w:rFonts w:ascii="Book Antiqua" w:hAnsi="Book Antiqua"/>
                <w:sz w:val="22"/>
                <w:szCs w:val="22"/>
              </w:rPr>
            </w:pPr>
            <w:r w:rsidRPr="00FB18A9">
              <w:rPr>
                <w:rFonts w:ascii="Book Antiqua" w:hAnsi="Book Antiqua"/>
                <w:color w:val="000000"/>
                <w:sz w:val="22"/>
                <w:szCs w:val="22"/>
              </w:rPr>
              <w:t>2. Vplyvy na podnikateľské prostredie – dochádza k zvýšeniu regulačného zaťaženia?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563A50" w:rsidRPr="00FB18A9" w:rsidP="0069598E">
            <w:pPr>
              <w:pStyle w:val="NormalWeb"/>
              <w:bidi w:val="0"/>
              <w:spacing w:before="120" w:beforeAutospacing="0" w:after="0" w:afterAutospacing="0" w:line="276" w:lineRule="auto"/>
              <w:contextualSpacing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FB18A9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563A50" w:rsidRPr="00FB18A9" w:rsidP="0069598E">
            <w:pPr>
              <w:pStyle w:val="NormalWeb"/>
              <w:bidi w:val="0"/>
              <w:spacing w:before="120" w:beforeAutospacing="0" w:after="0" w:afterAutospacing="0" w:line="276" w:lineRule="auto"/>
              <w:contextualSpacing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FB18A9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563A50" w:rsidRPr="00FB18A9" w:rsidP="0069598E">
            <w:pPr>
              <w:pStyle w:val="NormalWeb"/>
              <w:bidi w:val="0"/>
              <w:spacing w:before="120" w:beforeAutospacing="0" w:after="0" w:afterAutospacing="0" w:line="276" w:lineRule="auto"/>
              <w:contextualSpacing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563A50" w:rsidRPr="00FB18A9" w:rsidP="0069598E">
            <w:pPr>
              <w:pStyle w:val="NormalWeb"/>
              <w:bidi w:val="0"/>
              <w:spacing w:before="120" w:beforeAutospacing="0" w:after="0" w:afterAutospacing="0" w:line="276" w:lineRule="auto"/>
              <w:contextualSpacing/>
              <w:rPr>
                <w:rFonts w:ascii="Book Antiqua" w:hAnsi="Book Antiqua"/>
                <w:sz w:val="22"/>
                <w:szCs w:val="22"/>
              </w:rPr>
            </w:pPr>
            <w:r w:rsidRPr="00FB18A9">
              <w:rPr>
                <w:rFonts w:ascii="Book Antiqua" w:hAnsi="Book Antiqua"/>
                <w:color w:val="000000"/>
                <w:sz w:val="22"/>
                <w:szCs w:val="22"/>
              </w:rPr>
              <w:t>3. Sociálne vplyvy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563A50" w:rsidRPr="00FB18A9" w:rsidP="0069598E">
            <w:pPr>
              <w:pStyle w:val="NormalWeb"/>
              <w:bidi w:val="0"/>
              <w:spacing w:before="120" w:beforeAutospacing="0" w:after="0" w:afterAutospacing="0" w:line="276" w:lineRule="auto"/>
              <w:contextualSpacing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563A50" w:rsidRPr="00FB18A9" w:rsidP="0069598E">
            <w:pPr>
              <w:pStyle w:val="NormalWeb"/>
              <w:bidi w:val="0"/>
              <w:spacing w:before="120" w:beforeAutospacing="0" w:after="0" w:afterAutospacing="0" w:line="276" w:lineRule="auto"/>
              <w:contextualSpacing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FB18A9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563A50" w:rsidRPr="00FB18A9" w:rsidP="0069598E">
            <w:pPr>
              <w:pStyle w:val="NormalWeb"/>
              <w:bidi w:val="0"/>
              <w:spacing w:before="120" w:beforeAutospacing="0" w:after="0" w:afterAutospacing="0" w:line="276" w:lineRule="auto"/>
              <w:contextualSpacing/>
              <w:rPr>
                <w:rFonts w:ascii="Book Antiqua" w:hAnsi="Book Antiqua"/>
                <w:sz w:val="22"/>
                <w:szCs w:val="22"/>
              </w:rPr>
            </w:pPr>
            <w:r w:rsidRPr="00FB18A9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563A50" w:rsidRPr="00FB18A9" w:rsidP="0069598E">
            <w:pPr>
              <w:pStyle w:val="NormalWeb"/>
              <w:bidi w:val="0"/>
              <w:spacing w:before="120" w:beforeAutospacing="0" w:after="0" w:afterAutospacing="0" w:line="276" w:lineRule="auto"/>
              <w:contextualSpacing/>
              <w:rPr>
                <w:rFonts w:ascii="Book Antiqua" w:hAnsi="Book Antiqua"/>
                <w:sz w:val="22"/>
                <w:szCs w:val="22"/>
              </w:rPr>
            </w:pPr>
            <w:r w:rsidRPr="00FB18A9">
              <w:rPr>
                <w:rFonts w:ascii="Book Antiqua" w:hAnsi="Book Antiqua"/>
                <w:color w:val="000000"/>
                <w:sz w:val="22"/>
                <w:szCs w:val="22"/>
              </w:rPr>
              <w:t>– vplyvy na hospodárenie obyvateľstva,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563A50" w:rsidRPr="00FB18A9" w:rsidP="0069598E">
            <w:pPr>
              <w:pStyle w:val="NormalWeb"/>
              <w:bidi w:val="0"/>
              <w:spacing w:before="120" w:beforeAutospacing="0" w:after="0" w:afterAutospacing="0" w:line="276" w:lineRule="auto"/>
              <w:contextualSpacing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563A50" w:rsidRPr="00FB18A9" w:rsidP="0069598E">
            <w:pPr>
              <w:pStyle w:val="NormalWeb"/>
              <w:bidi w:val="0"/>
              <w:spacing w:before="120" w:beforeAutospacing="0" w:after="0" w:afterAutospacing="0" w:line="276" w:lineRule="auto"/>
              <w:contextualSpacing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FB18A9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563A50" w:rsidRPr="00FB18A9" w:rsidP="0069598E">
            <w:pPr>
              <w:pStyle w:val="NormalWeb"/>
              <w:bidi w:val="0"/>
              <w:spacing w:before="120" w:beforeAutospacing="0" w:after="0" w:afterAutospacing="0" w:line="276" w:lineRule="auto"/>
              <w:contextualSpacing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FB18A9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563A50" w:rsidRPr="00FB18A9" w:rsidP="0069598E">
            <w:pPr>
              <w:pStyle w:val="NormalWeb"/>
              <w:bidi w:val="0"/>
              <w:spacing w:before="120" w:beforeAutospacing="0" w:after="0" w:afterAutospacing="0" w:line="276" w:lineRule="auto"/>
              <w:contextualSpacing/>
              <w:rPr>
                <w:rFonts w:ascii="Book Antiqua" w:hAnsi="Book Antiqua"/>
                <w:sz w:val="22"/>
                <w:szCs w:val="22"/>
              </w:rPr>
            </w:pPr>
            <w:r w:rsidRPr="00FB18A9">
              <w:rPr>
                <w:rFonts w:ascii="Book Antiqua" w:hAnsi="Book Antiqua"/>
                <w:color w:val="000000"/>
                <w:sz w:val="22"/>
                <w:szCs w:val="22"/>
              </w:rPr>
              <w:t>– sociálnu exklúziu,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563A50" w:rsidRPr="00FB18A9" w:rsidP="0069598E">
            <w:pPr>
              <w:pStyle w:val="NormalWeb"/>
              <w:bidi w:val="0"/>
              <w:spacing w:before="120" w:beforeAutospacing="0" w:after="0" w:afterAutospacing="0" w:line="276" w:lineRule="auto"/>
              <w:contextualSpacing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FB18A9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563A50" w:rsidRPr="00FB18A9" w:rsidP="0069598E">
            <w:pPr>
              <w:pStyle w:val="NormalWeb"/>
              <w:bidi w:val="0"/>
              <w:spacing w:before="120" w:beforeAutospacing="0" w:after="0" w:afterAutospacing="0" w:line="276" w:lineRule="auto"/>
              <w:contextualSpacing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FB18A9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563A50" w:rsidRPr="00FB18A9" w:rsidP="0069598E">
            <w:pPr>
              <w:pStyle w:val="NormalWeb"/>
              <w:bidi w:val="0"/>
              <w:spacing w:before="120" w:beforeAutospacing="0" w:after="0" w:afterAutospacing="0" w:line="276" w:lineRule="auto"/>
              <w:contextualSpacing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FB18A9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563A50" w:rsidRPr="00FB18A9" w:rsidP="0069598E">
            <w:pPr>
              <w:pStyle w:val="NormalWeb"/>
              <w:bidi w:val="0"/>
              <w:spacing w:before="120" w:beforeAutospacing="0" w:after="0" w:afterAutospacing="0" w:line="276" w:lineRule="auto"/>
              <w:contextualSpacing/>
              <w:rPr>
                <w:rFonts w:ascii="Book Antiqua" w:hAnsi="Book Antiqua"/>
                <w:sz w:val="22"/>
                <w:szCs w:val="22"/>
              </w:rPr>
            </w:pPr>
            <w:r w:rsidRPr="00FB18A9">
              <w:rPr>
                <w:rFonts w:ascii="Book Antiqua" w:hAnsi="Book Antiqua"/>
                <w:color w:val="000000"/>
                <w:sz w:val="22"/>
                <w:szCs w:val="22"/>
              </w:rPr>
              <w:t>– rovnosť príležitostí a rodovú rovnosť a vplyvy na zamestnanosť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563A50" w:rsidRPr="00FB18A9" w:rsidP="0069598E">
            <w:pPr>
              <w:pStyle w:val="NormalWeb"/>
              <w:bidi w:val="0"/>
              <w:spacing w:before="120" w:beforeAutospacing="0" w:after="0" w:afterAutospacing="0" w:line="276" w:lineRule="auto"/>
              <w:contextualSpacing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FB18A9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563A50" w:rsidRPr="00FB18A9" w:rsidP="0069598E">
            <w:pPr>
              <w:pStyle w:val="NormalWeb"/>
              <w:bidi w:val="0"/>
              <w:spacing w:before="120" w:beforeAutospacing="0" w:after="0" w:afterAutospacing="0" w:line="276" w:lineRule="auto"/>
              <w:contextualSpacing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FB18A9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563A50" w:rsidRPr="00FB18A9" w:rsidP="0069598E">
            <w:pPr>
              <w:pStyle w:val="NormalWeb"/>
              <w:bidi w:val="0"/>
              <w:spacing w:before="120" w:beforeAutospacing="0" w:after="0" w:afterAutospacing="0" w:line="276" w:lineRule="auto"/>
              <w:contextualSpacing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FB18A9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563A50" w:rsidRPr="00FB18A9" w:rsidP="0069598E">
            <w:pPr>
              <w:pStyle w:val="NormalWeb"/>
              <w:bidi w:val="0"/>
              <w:spacing w:before="120" w:beforeAutospacing="0" w:after="0" w:afterAutospacing="0" w:line="276" w:lineRule="auto"/>
              <w:contextualSpacing/>
              <w:rPr>
                <w:rFonts w:ascii="Book Antiqua" w:hAnsi="Book Antiqua"/>
                <w:sz w:val="22"/>
                <w:szCs w:val="22"/>
              </w:rPr>
            </w:pPr>
            <w:r w:rsidRPr="00FB18A9">
              <w:rPr>
                <w:rFonts w:ascii="Book Antiqua" w:hAnsi="Book Antiqua"/>
                <w:color w:val="000000"/>
                <w:sz w:val="22"/>
                <w:szCs w:val="22"/>
              </w:rPr>
              <w:t>4. Vplyvy na životné prostredie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563A50" w:rsidRPr="00FB18A9" w:rsidP="0069598E">
            <w:pPr>
              <w:pStyle w:val="NormalWeb"/>
              <w:bidi w:val="0"/>
              <w:spacing w:before="120" w:beforeAutospacing="0" w:after="0" w:afterAutospacing="0" w:line="276" w:lineRule="auto"/>
              <w:contextualSpacing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FB18A9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563A50" w:rsidRPr="00FB18A9" w:rsidP="0069598E">
            <w:pPr>
              <w:pStyle w:val="NormalWeb"/>
              <w:bidi w:val="0"/>
              <w:spacing w:before="120" w:beforeAutospacing="0" w:after="0" w:afterAutospacing="0" w:line="276" w:lineRule="auto"/>
              <w:contextualSpacing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FB18A9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563A50" w:rsidRPr="00FB18A9" w:rsidP="0069598E">
            <w:pPr>
              <w:pStyle w:val="NormalWeb"/>
              <w:bidi w:val="0"/>
              <w:spacing w:before="120" w:beforeAutospacing="0" w:after="0" w:afterAutospacing="0" w:line="276" w:lineRule="auto"/>
              <w:contextualSpacing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FB18A9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563A50" w:rsidRPr="00FB18A9" w:rsidP="0069598E">
            <w:pPr>
              <w:pStyle w:val="NormalWeb"/>
              <w:bidi w:val="0"/>
              <w:spacing w:before="120" w:beforeAutospacing="0" w:after="0" w:afterAutospacing="0" w:line="276" w:lineRule="auto"/>
              <w:contextualSpacing/>
              <w:rPr>
                <w:rFonts w:ascii="Book Antiqua" w:hAnsi="Book Antiqua"/>
                <w:sz w:val="22"/>
                <w:szCs w:val="22"/>
              </w:rPr>
            </w:pPr>
            <w:r w:rsidRPr="00FB18A9">
              <w:rPr>
                <w:rFonts w:ascii="Book Antiqua" w:hAnsi="Book Antiqua"/>
                <w:color w:val="000000"/>
                <w:sz w:val="22"/>
                <w:szCs w:val="22"/>
              </w:rPr>
              <w:t>5. Vplyvy na informatizáciu spoločnosti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563A50" w:rsidRPr="00FB18A9" w:rsidP="0069598E">
            <w:pPr>
              <w:pStyle w:val="NormalWeb"/>
              <w:bidi w:val="0"/>
              <w:spacing w:before="120" w:beforeAutospacing="0" w:after="0" w:afterAutospacing="0" w:line="276" w:lineRule="auto"/>
              <w:contextualSpacing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FB18A9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563A50" w:rsidRPr="00FB18A9" w:rsidP="0069598E">
            <w:pPr>
              <w:pStyle w:val="NormalWeb"/>
              <w:bidi w:val="0"/>
              <w:spacing w:before="120" w:beforeAutospacing="0" w:after="0" w:afterAutospacing="0" w:line="276" w:lineRule="auto"/>
              <w:contextualSpacing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FB18A9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563A50" w:rsidRPr="00FB18A9" w:rsidP="0069598E">
            <w:pPr>
              <w:pStyle w:val="NormalWeb"/>
              <w:bidi w:val="0"/>
              <w:spacing w:before="120" w:beforeAutospacing="0" w:after="0" w:afterAutospacing="0" w:line="276" w:lineRule="auto"/>
              <w:contextualSpacing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FB18A9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</w:tbl>
    <w:p w:rsidR="00563A50" w:rsidRPr="00FB18A9" w:rsidP="00563A50">
      <w:pPr>
        <w:pStyle w:val="NormalWeb"/>
        <w:bidi w:val="0"/>
        <w:spacing w:before="120" w:beforeAutospacing="0" w:after="0" w:afterAutospacing="0" w:line="276" w:lineRule="auto"/>
        <w:contextualSpacing/>
        <w:rPr>
          <w:rFonts w:ascii="Book Antiqua" w:hAnsi="Book Antiqua"/>
          <w:sz w:val="22"/>
          <w:szCs w:val="22"/>
        </w:rPr>
      </w:pPr>
      <w:r w:rsidRPr="00FB18A9">
        <w:rPr>
          <w:rFonts w:ascii="Book Antiqua" w:hAnsi="Book Antiqua"/>
          <w:color w:val="000000"/>
          <w:sz w:val="22"/>
          <w:szCs w:val="22"/>
        </w:rPr>
        <w:t> </w:t>
      </w:r>
    </w:p>
    <w:p w:rsidR="00563A50" w:rsidRPr="00FB18A9" w:rsidP="00563A50">
      <w:pPr>
        <w:pStyle w:val="NormalWeb"/>
        <w:bidi w:val="0"/>
        <w:spacing w:before="120" w:beforeAutospacing="0" w:after="0" w:afterAutospacing="0" w:line="276" w:lineRule="auto"/>
        <w:contextualSpacing/>
        <w:jc w:val="both"/>
        <w:rPr>
          <w:rFonts w:ascii="Book Antiqua" w:hAnsi="Book Antiqua"/>
          <w:sz w:val="22"/>
          <w:szCs w:val="22"/>
        </w:rPr>
      </w:pPr>
      <w:r w:rsidRPr="00FB18A9">
        <w:rPr>
          <w:rFonts w:ascii="Book Antiqua" w:hAnsi="Book Antiqua"/>
          <w:b/>
          <w:bCs/>
          <w:color w:val="000000"/>
          <w:sz w:val="22"/>
          <w:szCs w:val="22"/>
        </w:rPr>
        <w:t>A.3. Poznámky</w:t>
      </w:r>
    </w:p>
    <w:p w:rsidR="00563A50" w:rsidRPr="00FB18A9" w:rsidP="00563A50">
      <w:pPr>
        <w:pStyle w:val="NormalWeb"/>
        <w:bidi w:val="0"/>
        <w:spacing w:before="120" w:beforeAutospacing="0" w:after="0" w:afterAutospacing="0" w:line="276" w:lineRule="auto"/>
        <w:contextualSpacing/>
        <w:jc w:val="both"/>
        <w:rPr>
          <w:rFonts w:ascii="Book Antiqua" w:hAnsi="Book Antiqua"/>
          <w:color w:val="000000"/>
          <w:sz w:val="22"/>
          <w:szCs w:val="22"/>
        </w:rPr>
      </w:pPr>
      <w:r w:rsidRPr="00FB18A9">
        <w:rPr>
          <w:rFonts w:ascii="Book Antiqua" w:hAnsi="Book Antiqua"/>
          <w:color w:val="000000"/>
          <w:sz w:val="22"/>
          <w:szCs w:val="22"/>
        </w:rPr>
        <w:t> </w:t>
      </w:r>
    </w:p>
    <w:p w:rsidR="00563A50" w:rsidRPr="00FB18A9" w:rsidP="00563A50">
      <w:pPr>
        <w:pStyle w:val="NormalWeb"/>
        <w:bidi w:val="0"/>
        <w:spacing w:before="120" w:beforeAutospacing="0" w:after="0" w:afterAutospacing="0" w:line="276" w:lineRule="auto"/>
        <w:contextualSpacing/>
        <w:jc w:val="both"/>
        <w:rPr>
          <w:rFonts w:ascii="Book Antiqua" w:hAnsi="Book Antiqua"/>
          <w:sz w:val="22"/>
          <w:szCs w:val="22"/>
        </w:rPr>
      </w:pPr>
      <w:r w:rsidRPr="00FB18A9">
        <w:rPr>
          <w:rFonts w:ascii="Book Antiqua" w:hAnsi="Book Antiqua"/>
          <w:i/>
          <w:iCs/>
          <w:color w:val="000000"/>
          <w:sz w:val="22"/>
          <w:szCs w:val="22"/>
        </w:rPr>
        <w:t>bezpredmetné</w:t>
      </w:r>
    </w:p>
    <w:p w:rsidR="00563A50" w:rsidRPr="00FB18A9" w:rsidP="00563A50">
      <w:pPr>
        <w:pStyle w:val="NormalWeb"/>
        <w:bidi w:val="0"/>
        <w:spacing w:before="120" w:beforeAutospacing="0" w:after="0" w:afterAutospacing="0" w:line="276" w:lineRule="auto"/>
        <w:contextualSpacing/>
        <w:jc w:val="both"/>
        <w:rPr>
          <w:rFonts w:ascii="Book Antiqua" w:hAnsi="Book Antiqua"/>
          <w:b/>
          <w:bCs/>
          <w:color w:val="000000"/>
          <w:sz w:val="22"/>
          <w:szCs w:val="22"/>
        </w:rPr>
      </w:pPr>
    </w:p>
    <w:p w:rsidR="00563A50" w:rsidRPr="00FB18A9" w:rsidP="00563A50">
      <w:pPr>
        <w:pStyle w:val="NormalWeb"/>
        <w:bidi w:val="0"/>
        <w:spacing w:before="120" w:beforeAutospacing="0" w:after="0" w:afterAutospacing="0" w:line="276" w:lineRule="auto"/>
        <w:contextualSpacing/>
        <w:jc w:val="both"/>
        <w:rPr>
          <w:rFonts w:ascii="Book Antiqua" w:hAnsi="Book Antiqua"/>
          <w:sz w:val="22"/>
          <w:szCs w:val="22"/>
        </w:rPr>
      </w:pPr>
      <w:r w:rsidRPr="00FB18A9">
        <w:rPr>
          <w:rFonts w:ascii="Book Antiqua" w:hAnsi="Book Antiqua"/>
          <w:b/>
          <w:bCs/>
          <w:color w:val="000000"/>
          <w:sz w:val="22"/>
          <w:szCs w:val="22"/>
        </w:rPr>
        <w:t>A.4. Alternatívne riešenia</w:t>
      </w:r>
    </w:p>
    <w:p w:rsidR="00563A50" w:rsidRPr="00FB18A9" w:rsidP="00563A50">
      <w:pPr>
        <w:pStyle w:val="NormalWeb"/>
        <w:bidi w:val="0"/>
        <w:spacing w:before="120" w:beforeAutospacing="0" w:after="0" w:afterAutospacing="0" w:line="276" w:lineRule="auto"/>
        <w:contextualSpacing/>
        <w:jc w:val="both"/>
        <w:rPr>
          <w:rFonts w:ascii="Book Antiqua" w:hAnsi="Book Antiqua"/>
          <w:sz w:val="22"/>
          <w:szCs w:val="22"/>
        </w:rPr>
      </w:pPr>
      <w:r w:rsidRPr="00FB18A9">
        <w:rPr>
          <w:rFonts w:ascii="Book Antiqua" w:hAnsi="Book Antiqua"/>
          <w:color w:val="000000"/>
          <w:sz w:val="22"/>
          <w:szCs w:val="22"/>
        </w:rPr>
        <w:t> </w:t>
      </w:r>
    </w:p>
    <w:p w:rsidR="00563A50" w:rsidRPr="00FB18A9" w:rsidP="00563A50">
      <w:pPr>
        <w:pStyle w:val="NormalWeb"/>
        <w:bidi w:val="0"/>
        <w:spacing w:before="120" w:beforeAutospacing="0" w:after="0" w:afterAutospacing="0" w:line="276" w:lineRule="auto"/>
        <w:contextualSpacing/>
        <w:jc w:val="both"/>
        <w:rPr>
          <w:rFonts w:ascii="Book Antiqua" w:hAnsi="Book Antiqua"/>
          <w:sz w:val="22"/>
          <w:szCs w:val="22"/>
        </w:rPr>
      </w:pPr>
      <w:r w:rsidRPr="00FB18A9">
        <w:rPr>
          <w:rFonts w:ascii="Book Antiqua" w:hAnsi="Book Antiqua"/>
          <w:i/>
          <w:iCs/>
          <w:color w:val="000000"/>
          <w:sz w:val="22"/>
          <w:szCs w:val="22"/>
        </w:rPr>
        <w:t>bezpredmetné</w:t>
      </w:r>
    </w:p>
    <w:p w:rsidR="00563A50" w:rsidRPr="00FB18A9" w:rsidP="00563A50">
      <w:pPr>
        <w:pStyle w:val="NormalWeb"/>
        <w:bidi w:val="0"/>
        <w:spacing w:before="120" w:beforeAutospacing="0" w:after="0" w:afterAutospacing="0" w:line="276" w:lineRule="auto"/>
        <w:contextualSpacing/>
        <w:jc w:val="both"/>
        <w:rPr>
          <w:rFonts w:ascii="Book Antiqua" w:hAnsi="Book Antiqua"/>
          <w:b/>
          <w:bCs/>
          <w:color w:val="000000"/>
          <w:sz w:val="22"/>
          <w:szCs w:val="22"/>
        </w:rPr>
      </w:pPr>
      <w:r w:rsidRPr="00FB18A9">
        <w:rPr>
          <w:rFonts w:ascii="Book Antiqua" w:hAnsi="Book Antiqua"/>
          <w:b/>
          <w:bCs/>
          <w:color w:val="000000"/>
          <w:sz w:val="22"/>
          <w:szCs w:val="22"/>
        </w:rPr>
        <w:t> </w:t>
      </w:r>
    </w:p>
    <w:p w:rsidR="00563A50" w:rsidRPr="00FB18A9" w:rsidP="00563A50">
      <w:pPr>
        <w:pStyle w:val="NormalWeb"/>
        <w:bidi w:val="0"/>
        <w:spacing w:before="120" w:beforeAutospacing="0" w:after="0" w:afterAutospacing="0" w:line="276" w:lineRule="auto"/>
        <w:contextualSpacing/>
        <w:jc w:val="both"/>
        <w:rPr>
          <w:rFonts w:ascii="Book Antiqua" w:hAnsi="Book Antiqua"/>
          <w:sz w:val="22"/>
          <w:szCs w:val="22"/>
        </w:rPr>
      </w:pPr>
      <w:r w:rsidRPr="00FB18A9">
        <w:rPr>
          <w:rFonts w:ascii="Book Antiqua" w:hAnsi="Book Antiqua"/>
          <w:b/>
          <w:bCs/>
          <w:color w:val="000000"/>
          <w:sz w:val="22"/>
          <w:szCs w:val="22"/>
        </w:rPr>
        <w:t>A.5. Stanovisko gestorov</w:t>
      </w:r>
    </w:p>
    <w:p w:rsidR="00563A50" w:rsidRPr="00FB18A9" w:rsidP="00563A50">
      <w:pPr>
        <w:pStyle w:val="NormalWeb"/>
        <w:bidi w:val="0"/>
        <w:spacing w:before="120" w:beforeAutospacing="0" w:after="0" w:afterAutospacing="0" w:line="276" w:lineRule="auto"/>
        <w:contextualSpacing/>
        <w:jc w:val="both"/>
        <w:rPr>
          <w:rFonts w:ascii="Book Antiqua" w:hAnsi="Book Antiqua"/>
          <w:sz w:val="22"/>
          <w:szCs w:val="22"/>
        </w:rPr>
      </w:pPr>
      <w:r w:rsidRPr="00FB18A9">
        <w:rPr>
          <w:rFonts w:ascii="Book Antiqua" w:hAnsi="Book Antiqua"/>
          <w:b/>
          <w:bCs/>
          <w:sz w:val="22"/>
          <w:szCs w:val="22"/>
        </w:rPr>
        <w:t> </w:t>
      </w:r>
    </w:p>
    <w:p w:rsidR="004F4639" w:rsidRPr="00D933DE" w:rsidP="00D933DE">
      <w:pPr>
        <w:pStyle w:val="NormalWeb"/>
        <w:bidi w:val="0"/>
        <w:spacing w:before="120" w:beforeAutospacing="0" w:after="0" w:afterAutospacing="0" w:line="276" w:lineRule="auto"/>
        <w:contextualSpacing/>
        <w:jc w:val="both"/>
        <w:rPr>
          <w:rFonts w:ascii="Book Antiqua" w:hAnsi="Book Antiqua"/>
          <w:i/>
          <w:sz w:val="22"/>
          <w:szCs w:val="22"/>
        </w:rPr>
      </w:pPr>
      <w:r w:rsidRPr="00FB18A9" w:rsidR="00563A50">
        <w:rPr>
          <w:rFonts w:ascii="Book Antiqua" w:hAnsi="Book Antiqua"/>
          <w:i/>
          <w:iCs/>
          <w:color w:val="000000"/>
          <w:sz w:val="22"/>
          <w:szCs w:val="22"/>
        </w:rPr>
        <w:t xml:space="preserve">Návrh </w:t>
      </w:r>
      <w:r w:rsidR="00A477D0">
        <w:rPr>
          <w:rFonts w:ascii="Book Antiqua" w:hAnsi="Book Antiqua"/>
          <w:i/>
          <w:iCs/>
          <w:color w:val="000000"/>
          <w:sz w:val="22"/>
          <w:szCs w:val="22"/>
        </w:rPr>
        <w:t xml:space="preserve">ústavného </w:t>
      </w:r>
      <w:r w:rsidRPr="00FB18A9" w:rsidR="00563A50">
        <w:rPr>
          <w:rFonts w:ascii="Book Antiqua" w:hAnsi="Book Antiqua"/>
          <w:i/>
          <w:iCs/>
          <w:color w:val="000000"/>
          <w:sz w:val="22"/>
          <w:szCs w:val="22"/>
        </w:rPr>
        <w:t>zákona bol zaslaný na vyjadrenie Ministerstvu financií SR a stanovisko tohto ministerstva tvorí súčasť predkladaného materiálu.</w:t>
      </w:r>
    </w:p>
    <w:sectPr w:rsidSect="00C6317C">
      <w:footerReference w:type="even" r:id="rId4"/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Book Antiqua">
    <w:panose1 w:val="00000000000000000000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1D79" w:rsidP="00E130D0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981D79" w:rsidP="00714570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1D79" w:rsidP="00714570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7455B"/>
    <w:multiLevelType w:val="hybridMultilevel"/>
    <w:tmpl w:val="245AF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19517605"/>
    <w:multiLevelType w:val="hybridMultilevel"/>
    <w:tmpl w:val="356255AE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cs="Times New Roman"/>
        <w:i w:val="0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2">
    <w:nsid w:val="21114DE3"/>
    <w:multiLevelType w:val="hybridMultilevel"/>
    <w:tmpl w:val="818C58F8"/>
    <w:lvl w:ilvl="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4F4578E"/>
    <w:multiLevelType w:val="hybridMultilevel"/>
    <w:tmpl w:val="BA7E25DA"/>
    <w:lvl w:ilvl="0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  <w:rtl w:val="0"/>
        <w:cs w:val="0"/>
      </w:rPr>
    </w:lvl>
  </w:abstractNum>
  <w:abstractNum w:abstractNumId="4">
    <w:nsid w:val="2CA45916"/>
    <w:multiLevelType w:val="hybridMultilevel"/>
    <w:tmpl w:val="311C7530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5">
    <w:nsid w:val="2DB829A6"/>
    <w:multiLevelType w:val="hybridMultilevel"/>
    <w:tmpl w:val="F562575C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3440678"/>
    <w:multiLevelType w:val="hybridMultilevel"/>
    <w:tmpl w:val="1A50C5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7">
    <w:nsid w:val="3CD5742E"/>
    <w:multiLevelType w:val="hybridMultilevel"/>
    <w:tmpl w:val="1132234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455639C9"/>
    <w:multiLevelType w:val="hybridMultilevel"/>
    <w:tmpl w:val="38F69CA4"/>
    <w:lvl w:ilvl="0">
      <w:start w:val="5"/>
      <w:numFmt w:val="decimal"/>
      <w:lvlText w:val="%1."/>
      <w:lvlJc w:val="left"/>
      <w:pPr>
        <w:tabs>
          <w:tab w:val="num" w:pos="341"/>
        </w:tabs>
        <w:ind w:left="341" w:hanging="284"/>
      </w:pPr>
      <w:rPr>
        <w:rFonts w:cs="Times New Roman"/>
        <w:b/>
        <w:i w:val="0"/>
        <w:rtl w:val="0"/>
        <w:cs w:val="0"/>
      </w:rPr>
    </w:lvl>
    <w:lvl w:ilvl="1">
      <w:start w:val="6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cs="Times New Roman"/>
        <w:b/>
        <w:i w:val="0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9">
    <w:nsid w:val="46532A17"/>
    <w:multiLevelType w:val="hybridMultilevel"/>
    <w:tmpl w:val="273A4A26"/>
    <w:lvl w:ilvl="0">
      <w:start w:val="2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7269E0"/>
    <w:multiLevelType w:val="hybridMultilevel"/>
    <w:tmpl w:val="5C2A36A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1">
    <w:nsid w:val="588E77C9"/>
    <w:multiLevelType w:val="hybridMultilevel"/>
    <w:tmpl w:val="AB14BEFC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2">
    <w:nsid w:val="5B1D2B27"/>
    <w:multiLevelType w:val="hybridMultilevel"/>
    <w:tmpl w:val="6F7C54DE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>
    <w:nsid w:val="60060C7F"/>
    <w:multiLevelType w:val="hybridMultilevel"/>
    <w:tmpl w:val="3DAEB0C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6B2C530F"/>
    <w:multiLevelType w:val="hybridMultilevel"/>
    <w:tmpl w:val="62D4DC4E"/>
    <w:lvl w:ilvl="0">
      <w:start w:val="1"/>
      <w:numFmt w:val="bullet"/>
      <w:lvlText w:val=""/>
      <w:lvlJc w:val="left"/>
      <w:pPr>
        <w:tabs>
          <w:tab w:val="num" w:pos="567"/>
        </w:tabs>
        <w:ind w:left="567" w:hanging="397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2"/>
      <w:numFmt w:val="lowerLetter"/>
      <w:lvlText w:val="%3)"/>
      <w:lvlJc w:val="left"/>
      <w:pPr>
        <w:tabs>
          <w:tab w:val="num" w:pos="510"/>
        </w:tabs>
        <w:ind w:left="567" w:hanging="510"/>
      </w:pPr>
      <w:rPr>
        <w:rFonts w:cs="Times New Roman"/>
        <w:b w:val="0"/>
        <w:i w:val="0"/>
        <w:rtl w:val="0"/>
        <w:cs w:val="0"/>
      </w:rPr>
    </w:lvl>
    <w:lvl w:ilvl="3">
      <w:start w:val="4"/>
      <w:numFmt w:val="decimal"/>
      <w:lvlText w:val="%4."/>
      <w:lvlJc w:val="left"/>
      <w:pPr>
        <w:tabs>
          <w:tab w:val="num" w:pos="284"/>
        </w:tabs>
        <w:ind w:left="284" w:hanging="284"/>
      </w:pPr>
      <w:rPr>
        <w:rFonts w:cs="Times New Roman"/>
        <w:b/>
        <w:i w:val="0"/>
        <w:rtl w:val="0"/>
        <w:cs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>
    <w:nsid w:val="6CF42B97"/>
    <w:multiLevelType w:val="hybridMultilevel"/>
    <w:tmpl w:val="F1528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6">
    <w:nsid w:val="740D689F"/>
    <w:multiLevelType w:val="hybridMultilevel"/>
    <w:tmpl w:val="0986CC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rtl w:val="0"/>
        <w:cs w:val="0"/>
      </w:rPr>
    </w:lvl>
  </w:abstractNum>
  <w:abstractNum w:abstractNumId="17">
    <w:nsid w:val="7EE74063"/>
    <w:multiLevelType w:val="hybridMultilevel"/>
    <w:tmpl w:val="CA6E7B7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15"/>
  </w:num>
  <w:num w:numId="2">
    <w:abstractNumId w:val="6"/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3"/>
  </w:num>
  <w:num w:numId="9">
    <w:abstractNumId w:val="4"/>
  </w:num>
  <w:num w:numId="10">
    <w:abstractNumId w:val="10"/>
  </w:num>
  <w:num w:numId="11">
    <w:abstractNumId w:val="0"/>
  </w:num>
  <w:num w:numId="12">
    <w:abstractNumId w:val="13"/>
  </w:num>
  <w:num w:numId="13">
    <w:abstractNumId w:val="14"/>
    <w:lvlOverride w:ilvl="0"/>
    <w:lvlOverride w:ilvl="1"/>
    <w:lvlOverride w:ilvl="2">
      <w:startOverride w:val="2"/>
    </w:lvlOverride>
    <w:lvlOverride w:ilvl="3">
      <w:startOverride w:val="4"/>
    </w:lvlOverride>
    <w:lvlOverride w:ilvl="4"/>
    <w:lvlOverride w:ilvl="5"/>
    <w:lvlOverride w:ilvl="6"/>
    <w:lvlOverride w:ilvl="7"/>
    <w:lvlOverride w:ilvl="8"/>
  </w:num>
  <w:num w:numId="14">
    <w:abstractNumId w:val="8"/>
    <w:lvlOverride w:ilvl="0">
      <w:startOverride w:val="5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17"/>
  </w:num>
  <w:num w:numId="17">
    <w:abstractNumId w:val="7"/>
  </w:num>
  <w:num w:numId="18">
    <w:abstractNumId w:val="5"/>
  </w:num>
  <w:num w:numId="19">
    <w:abstractNumId w:val="12"/>
  </w:num>
  <w:num w:numId="2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characterSpacingControl w:val="doNotCompress"/>
  <w:compat/>
  <w:rsids>
    <w:rsidRoot w:val="00593ACB"/>
    <w:rsid w:val="000007E9"/>
    <w:rsid w:val="00000D04"/>
    <w:rsid w:val="0000268E"/>
    <w:rsid w:val="000026D7"/>
    <w:rsid w:val="000037B6"/>
    <w:rsid w:val="00004CDA"/>
    <w:rsid w:val="00004F4B"/>
    <w:rsid w:val="00006E0B"/>
    <w:rsid w:val="00007DC8"/>
    <w:rsid w:val="00010576"/>
    <w:rsid w:val="00012FDB"/>
    <w:rsid w:val="0001344B"/>
    <w:rsid w:val="00016083"/>
    <w:rsid w:val="00016D42"/>
    <w:rsid w:val="000175B8"/>
    <w:rsid w:val="0002094B"/>
    <w:rsid w:val="00021F4A"/>
    <w:rsid w:val="0002213A"/>
    <w:rsid w:val="0002272C"/>
    <w:rsid w:val="00024AFB"/>
    <w:rsid w:val="00027AD6"/>
    <w:rsid w:val="00027B08"/>
    <w:rsid w:val="00030B47"/>
    <w:rsid w:val="00030F61"/>
    <w:rsid w:val="000317DA"/>
    <w:rsid w:val="00032906"/>
    <w:rsid w:val="000336B4"/>
    <w:rsid w:val="0003739D"/>
    <w:rsid w:val="00041320"/>
    <w:rsid w:val="000424F6"/>
    <w:rsid w:val="00042AFF"/>
    <w:rsid w:val="00042CDA"/>
    <w:rsid w:val="00044C49"/>
    <w:rsid w:val="00045AA9"/>
    <w:rsid w:val="00046A4F"/>
    <w:rsid w:val="00047B6C"/>
    <w:rsid w:val="0005063A"/>
    <w:rsid w:val="0005071E"/>
    <w:rsid w:val="00051E09"/>
    <w:rsid w:val="00053359"/>
    <w:rsid w:val="000533A0"/>
    <w:rsid w:val="0005359A"/>
    <w:rsid w:val="00053BE5"/>
    <w:rsid w:val="00053CDB"/>
    <w:rsid w:val="0005472A"/>
    <w:rsid w:val="00056D9D"/>
    <w:rsid w:val="00057F7B"/>
    <w:rsid w:val="0006094B"/>
    <w:rsid w:val="00060E68"/>
    <w:rsid w:val="00063EEF"/>
    <w:rsid w:val="00064401"/>
    <w:rsid w:val="00064495"/>
    <w:rsid w:val="00064DF8"/>
    <w:rsid w:val="00065992"/>
    <w:rsid w:val="00066067"/>
    <w:rsid w:val="000661C4"/>
    <w:rsid w:val="000667A8"/>
    <w:rsid w:val="000676D1"/>
    <w:rsid w:val="000679A1"/>
    <w:rsid w:val="00067B97"/>
    <w:rsid w:val="0007055D"/>
    <w:rsid w:val="00070AE6"/>
    <w:rsid w:val="0007115C"/>
    <w:rsid w:val="00072AE8"/>
    <w:rsid w:val="00075452"/>
    <w:rsid w:val="000767D6"/>
    <w:rsid w:val="0007684A"/>
    <w:rsid w:val="00081693"/>
    <w:rsid w:val="000829E5"/>
    <w:rsid w:val="00082FF8"/>
    <w:rsid w:val="00083166"/>
    <w:rsid w:val="00084078"/>
    <w:rsid w:val="000844AA"/>
    <w:rsid w:val="00085F9C"/>
    <w:rsid w:val="0008735C"/>
    <w:rsid w:val="00091BF4"/>
    <w:rsid w:val="0009204C"/>
    <w:rsid w:val="0009371B"/>
    <w:rsid w:val="00093E3D"/>
    <w:rsid w:val="0009481E"/>
    <w:rsid w:val="0009621A"/>
    <w:rsid w:val="00096313"/>
    <w:rsid w:val="00096944"/>
    <w:rsid w:val="000A0B14"/>
    <w:rsid w:val="000A6224"/>
    <w:rsid w:val="000A6778"/>
    <w:rsid w:val="000A78A2"/>
    <w:rsid w:val="000B0848"/>
    <w:rsid w:val="000B1F82"/>
    <w:rsid w:val="000B1F8C"/>
    <w:rsid w:val="000B321B"/>
    <w:rsid w:val="000B593D"/>
    <w:rsid w:val="000B6CE4"/>
    <w:rsid w:val="000C0119"/>
    <w:rsid w:val="000C02B9"/>
    <w:rsid w:val="000C13B7"/>
    <w:rsid w:val="000C2091"/>
    <w:rsid w:val="000C322E"/>
    <w:rsid w:val="000C3685"/>
    <w:rsid w:val="000C3C29"/>
    <w:rsid w:val="000C4608"/>
    <w:rsid w:val="000C4AE3"/>
    <w:rsid w:val="000D0829"/>
    <w:rsid w:val="000D121E"/>
    <w:rsid w:val="000D3088"/>
    <w:rsid w:val="000D34B3"/>
    <w:rsid w:val="000D3AAF"/>
    <w:rsid w:val="000D44CB"/>
    <w:rsid w:val="000D4782"/>
    <w:rsid w:val="000D48C0"/>
    <w:rsid w:val="000D76DB"/>
    <w:rsid w:val="000E0FC3"/>
    <w:rsid w:val="000E16DB"/>
    <w:rsid w:val="000E45B0"/>
    <w:rsid w:val="000E4651"/>
    <w:rsid w:val="000E59B4"/>
    <w:rsid w:val="000E6969"/>
    <w:rsid w:val="000E69F1"/>
    <w:rsid w:val="000E7383"/>
    <w:rsid w:val="000F3991"/>
    <w:rsid w:val="000F65F6"/>
    <w:rsid w:val="000F7968"/>
    <w:rsid w:val="00102CAF"/>
    <w:rsid w:val="00103D4C"/>
    <w:rsid w:val="00106800"/>
    <w:rsid w:val="00106C80"/>
    <w:rsid w:val="00111271"/>
    <w:rsid w:val="001114DA"/>
    <w:rsid w:val="0011220D"/>
    <w:rsid w:val="001139FB"/>
    <w:rsid w:val="001149EA"/>
    <w:rsid w:val="00117635"/>
    <w:rsid w:val="0012197D"/>
    <w:rsid w:val="00121B02"/>
    <w:rsid w:val="00121F14"/>
    <w:rsid w:val="0012325F"/>
    <w:rsid w:val="001243A6"/>
    <w:rsid w:val="00125137"/>
    <w:rsid w:val="00125D8B"/>
    <w:rsid w:val="00127D4D"/>
    <w:rsid w:val="001311D0"/>
    <w:rsid w:val="00134C2A"/>
    <w:rsid w:val="00135B00"/>
    <w:rsid w:val="001373C0"/>
    <w:rsid w:val="001409E3"/>
    <w:rsid w:val="00141C50"/>
    <w:rsid w:val="0014240D"/>
    <w:rsid w:val="00144031"/>
    <w:rsid w:val="001445B0"/>
    <w:rsid w:val="001445C1"/>
    <w:rsid w:val="001452BB"/>
    <w:rsid w:val="00145EAE"/>
    <w:rsid w:val="00146A88"/>
    <w:rsid w:val="00147EE9"/>
    <w:rsid w:val="001501A8"/>
    <w:rsid w:val="001509A7"/>
    <w:rsid w:val="00150C20"/>
    <w:rsid w:val="00150EB8"/>
    <w:rsid w:val="00151269"/>
    <w:rsid w:val="001547FC"/>
    <w:rsid w:val="00155854"/>
    <w:rsid w:val="00157609"/>
    <w:rsid w:val="00160E88"/>
    <w:rsid w:val="0016193D"/>
    <w:rsid w:val="001630CE"/>
    <w:rsid w:val="00163198"/>
    <w:rsid w:val="00170F6A"/>
    <w:rsid w:val="001733E7"/>
    <w:rsid w:val="001752F0"/>
    <w:rsid w:val="001756DF"/>
    <w:rsid w:val="0017583D"/>
    <w:rsid w:val="0017615E"/>
    <w:rsid w:val="00176733"/>
    <w:rsid w:val="00176947"/>
    <w:rsid w:val="00184F45"/>
    <w:rsid w:val="001854F6"/>
    <w:rsid w:val="00185CF5"/>
    <w:rsid w:val="00186F91"/>
    <w:rsid w:val="00186F98"/>
    <w:rsid w:val="00187D59"/>
    <w:rsid w:val="0019026A"/>
    <w:rsid w:val="001939DC"/>
    <w:rsid w:val="00195450"/>
    <w:rsid w:val="0019554A"/>
    <w:rsid w:val="00195B0C"/>
    <w:rsid w:val="001A0177"/>
    <w:rsid w:val="001A0454"/>
    <w:rsid w:val="001A05DC"/>
    <w:rsid w:val="001A0BE2"/>
    <w:rsid w:val="001A22C4"/>
    <w:rsid w:val="001A47DC"/>
    <w:rsid w:val="001A5515"/>
    <w:rsid w:val="001A70B0"/>
    <w:rsid w:val="001A7533"/>
    <w:rsid w:val="001B005F"/>
    <w:rsid w:val="001B04E3"/>
    <w:rsid w:val="001B1585"/>
    <w:rsid w:val="001B254C"/>
    <w:rsid w:val="001B264C"/>
    <w:rsid w:val="001B4854"/>
    <w:rsid w:val="001B71F3"/>
    <w:rsid w:val="001B72AE"/>
    <w:rsid w:val="001C0218"/>
    <w:rsid w:val="001C0543"/>
    <w:rsid w:val="001C0E63"/>
    <w:rsid w:val="001C3DC6"/>
    <w:rsid w:val="001C6D8B"/>
    <w:rsid w:val="001C71FC"/>
    <w:rsid w:val="001C738C"/>
    <w:rsid w:val="001D0E4C"/>
    <w:rsid w:val="001D14F5"/>
    <w:rsid w:val="001D2FFA"/>
    <w:rsid w:val="001D3276"/>
    <w:rsid w:val="001D3F46"/>
    <w:rsid w:val="001D58FE"/>
    <w:rsid w:val="001D6094"/>
    <w:rsid w:val="001D6B9A"/>
    <w:rsid w:val="001D70F9"/>
    <w:rsid w:val="001E0241"/>
    <w:rsid w:val="001E228B"/>
    <w:rsid w:val="001E5F4A"/>
    <w:rsid w:val="001F155C"/>
    <w:rsid w:val="001F4A40"/>
    <w:rsid w:val="001F4F2F"/>
    <w:rsid w:val="001F63A9"/>
    <w:rsid w:val="002008E3"/>
    <w:rsid w:val="002045C2"/>
    <w:rsid w:val="00205456"/>
    <w:rsid w:val="00205601"/>
    <w:rsid w:val="00205BD8"/>
    <w:rsid w:val="00212D14"/>
    <w:rsid w:val="002147AA"/>
    <w:rsid w:val="00214A76"/>
    <w:rsid w:val="00215D24"/>
    <w:rsid w:val="002171D3"/>
    <w:rsid w:val="00220777"/>
    <w:rsid w:val="00220D52"/>
    <w:rsid w:val="00223CE0"/>
    <w:rsid w:val="00224801"/>
    <w:rsid w:val="002255C7"/>
    <w:rsid w:val="002267F3"/>
    <w:rsid w:val="00226E94"/>
    <w:rsid w:val="00231C2F"/>
    <w:rsid w:val="00231E87"/>
    <w:rsid w:val="002327D5"/>
    <w:rsid w:val="00234331"/>
    <w:rsid w:val="00236DB3"/>
    <w:rsid w:val="00240DC2"/>
    <w:rsid w:val="002415D2"/>
    <w:rsid w:val="00243C5E"/>
    <w:rsid w:val="002441C1"/>
    <w:rsid w:val="00246E89"/>
    <w:rsid w:val="002472DB"/>
    <w:rsid w:val="00250AF0"/>
    <w:rsid w:val="00253581"/>
    <w:rsid w:val="002538F4"/>
    <w:rsid w:val="00254AFE"/>
    <w:rsid w:val="002555BD"/>
    <w:rsid w:val="00255A6A"/>
    <w:rsid w:val="00257D64"/>
    <w:rsid w:val="00262A97"/>
    <w:rsid w:val="00262B16"/>
    <w:rsid w:val="00265977"/>
    <w:rsid w:val="00265ABF"/>
    <w:rsid w:val="0026684C"/>
    <w:rsid w:val="00270FC9"/>
    <w:rsid w:val="00271074"/>
    <w:rsid w:val="00273351"/>
    <w:rsid w:val="002738F0"/>
    <w:rsid w:val="00274E25"/>
    <w:rsid w:val="002750CD"/>
    <w:rsid w:val="00275177"/>
    <w:rsid w:val="002774B3"/>
    <w:rsid w:val="0028246F"/>
    <w:rsid w:val="00282F64"/>
    <w:rsid w:val="0028345D"/>
    <w:rsid w:val="00284095"/>
    <w:rsid w:val="00284DEC"/>
    <w:rsid w:val="00286D66"/>
    <w:rsid w:val="002903A3"/>
    <w:rsid w:val="00292267"/>
    <w:rsid w:val="002924B6"/>
    <w:rsid w:val="00293E0C"/>
    <w:rsid w:val="0029420C"/>
    <w:rsid w:val="00296BCC"/>
    <w:rsid w:val="00296F76"/>
    <w:rsid w:val="002975FA"/>
    <w:rsid w:val="002A05CA"/>
    <w:rsid w:val="002A2F1D"/>
    <w:rsid w:val="002A3BF6"/>
    <w:rsid w:val="002A3D84"/>
    <w:rsid w:val="002A522B"/>
    <w:rsid w:val="002A59B0"/>
    <w:rsid w:val="002B0A5B"/>
    <w:rsid w:val="002B1F28"/>
    <w:rsid w:val="002B4FE8"/>
    <w:rsid w:val="002B6C2A"/>
    <w:rsid w:val="002C0B64"/>
    <w:rsid w:val="002C1C9C"/>
    <w:rsid w:val="002C428D"/>
    <w:rsid w:val="002C5FA3"/>
    <w:rsid w:val="002C613E"/>
    <w:rsid w:val="002C61B0"/>
    <w:rsid w:val="002D146A"/>
    <w:rsid w:val="002D2423"/>
    <w:rsid w:val="002D3EF8"/>
    <w:rsid w:val="002D44BF"/>
    <w:rsid w:val="002D4709"/>
    <w:rsid w:val="002D5316"/>
    <w:rsid w:val="002D6136"/>
    <w:rsid w:val="002E00A6"/>
    <w:rsid w:val="002E23B3"/>
    <w:rsid w:val="002E58CC"/>
    <w:rsid w:val="002E5922"/>
    <w:rsid w:val="002E5BC4"/>
    <w:rsid w:val="002F0DCE"/>
    <w:rsid w:val="002F18FE"/>
    <w:rsid w:val="002F1B53"/>
    <w:rsid w:val="002F22CB"/>
    <w:rsid w:val="002F5AD1"/>
    <w:rsid w:val="002F6B9C"/>
    <w:rsid w:val="002F6D80"/>
    <w:rsid w:val="003017FB"/>
    <w:rsid w:val="003019D9"/>
    <w:rsid w:val="00301A2D"/>
    <w:rsid w:val="00301D17"/>
    <w:rsid w:val="00303D37"/>
    <w:rsid w:val="00307ED8"/>
    <w:rsid w:val="003122D2"/>
    <w:rsid w:val="00314D7B"/>
    <w:rsid w:val="00314E97"/>
    <w:rsid w:val="003150C6"/>
    <w:rsid w:val="0031512B"/>
    <w:rsid w:val="0031556A"/>
    <w:rsid w:val="0031577B"/>
    <w:rsid w:val="003160E7"/>
    <w:rsid w:val="00321029"/>
    <w:rsid w:val="00322E35"/>
    <w:rsid w:val="0032340A"/>
    <w:rsid w:val="003275C4"/>
    <w:rsid w:val="00327D20"/>
    <w:rsid w:val="00330208"/>
    <w:rsid w:val="00330F0A"/>
    <w:rsid w:val="00330F99"/>
    <w:rsid w:val="00332F73"/>
    <w:rsid w:val="00333A25"/>
    <w:rsid w:val="00343DF8"/>
    <w:rsid w:val="00343F24"/>
    <w:rsid w:val="003449B3"/>
    <w:rsid w:val="003452A8"/>
    <w:rsid w:val="0034726E"/>
    <w:rsid w:val="003511E9"/>
    <w:rsid w:val="00351BBC"/>
    <w:rsid w:val="00353A05"/>
    <w:rsid w:val="00354C79"/>
    <w:rsid w:val="00354D5E"/>
    <w:rsid w:val="00355D3A"/>
    <w:rsid w:val="0035776C"/>
    <w:rsid w:val="00357882"/>
    <w:rsid w:val="003604B7"/>
    <w:rsid w:val="0036171B"/>
    <w:rsid w:val="003619C5"/>
    <w:rsid w:val="00363774"/>
    <w:rsid w:val="00364433"/>
    <w:rsid w:val="00364763"/>
    <w:rsid w:val="003721ED"/>
    <w:rsid w:val="0037235D"/>
    <w:rsid w:val="003725AB"/>
    <w:rsid w:val="00373CE6"/>
    <w:rsid w:val="003772B5"/>
    <w:rsid w:val="00377EEE"/>
    <w:rsid w:val="00380562"/>
    <w:rsid w:val="00381037"/>
    <w:rsid w:val="0038119E"/>
    <w:rsid w:val="0038342B"/>
    <w:rsid w:val="0038430E"/>
    <w:rsid w:val="003866A3"/>
    <w:rsid w:val="00390172"/>
    <w:rsid w:val="003906C1"/>
    <w:rsid w:val="00391795"/>
    <w:rsid w:val="00393261"/>
    <w:rsid w:val="003940FC"/>
    <w:rsid w:val="003947FB"/>
    <w:rsid w:val="00395FEB"/>
    <w:rsid w:val="003A09A3"/>
    <w:rsid w:val="003A0A1B"/>
    <w:rsid w:val="003A1AC8"/>
    <w:rsid w:val="003A265F"/>
    <w:rsid w:val="003A2BF8"/>
    <w:rsid w:val="003A3051"/>
    <w:rsid w:val="003A5A19"/>
    <w:rsid w:val="003A75AD"/>
    <w:rsid w:val="003B1A35"/>
    <w:rsid w:val="003B28C4"/>
    <w:rsid w:val="003B6A09"/>
    <w:rsid w:val="003C05F0"/>
    <w:rsid w:val="003C0EAB"/>
    <w:rsid w:val="003C1DCB"/>
    <w:rsid w:val="003C2EAF"/>
    <w:rsid w:val="003C4A46"/>
    <w:rsid w:val="003C5F42"/>
    <w:rsid w:val="003D0C29"/>
    <w:rsid w:val="003D43D9"/>
    <w:rsid w:val="003D57A6"/>
    <w:rsid w:val="003D5A61"/>
    <w:rsid w:val="003D77CE"/>
    <w:rsid w:val="003E0FD0"/>
    <w:rsid w:val="003E3D06"/>
    <w:rsid w:val="003E42E2"/>
    <w:rsid w:val="003E43DA"/>
    <w:rsid w:val="003E703E"/>
    <w:rsid w:val="003E7598"/>
    <w:rsid w:val="003F0C3D"/>
    <w:rsid w:val="003F2BE1"/>
    <w:rsid w:val="003F4175"/>
    <w:rsid w:val="00400C4C"/>
    <w:rsid w:val="004019AE"/>
    <w:rsid w:val="004051F9"/>
    <w:rsid w:val="004052EA"/>
    <w:rsid w:val="0041296A"/>
    <w:rsid w:val="00414245"/>
    <w:rsid w:val="00414F00"/>
    <w:rsid w:val="004154D1"/>
    <w:rsid w:val="00416BF3"/>
    <w:rsid w:val="004175F3"/>
    <w:rsid w:val="004179AD"/>
    <w:rsid w:val="00420527"/>
    <w:rsid w:val="004207D0"/>
    <w:rsid w:val="004212CF"/>
    <w:rsid w:val="00421470"/>
    <w:rsid w:val="00422097"/>
    <w:rsid w:val="00422AB0"/>
    <w:rsid w:val="00423520"/>
    <w:rsid w:val="004237E0"/>
    <w:rsid w:val="00426311"/>
    <w:rsid w:val="00427138"/>
    <w:rsid w:val="00427480"/>
    <w:rsid w:val="00427B62"/>
    <w:rsid w:val="004315DC"/>
    <w:rsid w:val="00437E14"/>
    <w:rsid w:val="0044188B"/>
    <w:rsid w:val="00441968"/>
    <w:rsid w:val="00443FD9"/>
    <w:rsid w:val="004447BE"/>
    <w:rsid w:val="00444D84"/>
    <w:rsid w:val="00445779"/>
    <w:rsid w:val="0044689A"/>
    <w:rsid w:val="00446F01"/>
    <w:rsid w:val="004502C9"/>
    <w:rsid w:val="00450442"/>
    <w:rsid w:val="00451A6A"/>
    <w:rsid w:val="0045279D"/>
    <w:rsid w:val="00453175"/>
    <w:rsid w:val="00454A93"/>
    <w:rsid w:val="00454DA0"/>
    <w:rsid w:val="00457705"/>
    <w:rsid w:val="00460718"/>
    <w:rsid w:val="0046123B"/>
    <w:rsid w:val="00461E07"/>
    <w:rsid w:val="0046475D"/>
    <w:rsid w:val="00465DB5"/>
    <w:rsid w:val="004667D4"/>
    <w:rsid w:val="004672E5"/>
    <w:rsid w:val="00467B73"/>
    <w:rsid w:val="0047195D"/>
    <w:rsid w:val="004732FA"/>
    <w:rsid w:val="00473756"/>
    <w:rsid w:val="00473F90"/>
    <w:rsid w:val="00475E32"/>
    <w:rsid w:val="00476B31"/>
    <w:rsid w:val="004771BB"/>
    <w:rsid w:val="00477800"/>
    <w:rsid w:val="004813B1"/>
    <w:rsid w:val="004821E6"/>
    <w:rsid w:val="004829D4"/>
    <w:rsid w:val="004834A5"/>
    <w:rsid w:val="00483515"/>
    <w:rsid w:val="00483544"/>
    <w:rsid w:val="00483C52"/>
    <w:rsid w:val="00484F8F"/>
    <w:rsid w:val="0049214B"/>
    <w:rsid w:val="00494987"/>
    <w:rsid w:val="0049570C"/>
    <w:rsid w:val="00495BA0"/>
    <w:rsid w:val="00495DDC"/>
    <w:rsid w:val="00496806"/>
    <w:rsid w:val="004A1F78"/>
    <w:rsid w:val="004A5E06"/>
    <w:rsid w:val="004A5E43"/>
    <w:rsid w:val="004A7809"/>
    <w:rsid w:val="004B1C1B"/>
    <w:rsid w:val="004B31C7"/>
    <w:rsid w:val="004B4740"/>
    <w:rsid w:val="004B47EF"/>
    <w:rsid w:val="004B50C4"/>
    <w:rsid w:val="004B52C0"/>
    <w:rsid w:val="004B5F5F"/>
    <w:rsid w:val="004B6864"/>
    <w:rsid w:val="004B6B70"/>
    <w:rsid w:val="004C0721"/>
    <w:rsid w:val="004C1E67"/>
    <w:rsid w:val="004C301F"/>
    <w:rsid w:val="004C455E"/>
    <w:rsid w:val="004C585D"/>
    <w:rsid w:val="004C5FFF"/>
    <w:rsid w:val="004D1049"/>
    <w:rsid w:val="004D2A2C"/>
    <w:rsid w:val="004D40FA"/>
    <w:rsid w:val="004D660D"/>
    <w:rsid w:val="004D71C9"/>
    <w:rsid w:val="004D7819"/>
    <w:rsid w:val="004D7EBE"/>
    <w:rsid w:val="004E1CAD"/>
    <w:rsid w:val="004E361C"/>
    <w:rsid w:val="004E3B8B"/>
    <w:rsid w:val="004E4D7F"/>
    <w:rsid w:val="004E5504"/>
    <w:rsid w:val="004E55FB"/>
    <w:rsid w:val="004E5720"/>
    <w:rsid w:val="004E641B"/>
    <w:rsid w:val="004E67D5"/>
    <w:rsid w:val="004E7CC6"/>
    <w:rsid w:val="004F2E15"/>
    <w:rsid w:val="004F3C5A"/>
    <w:rsid w:val="004F4639"/>
    <w:rsid w:val="004F4A2D"/>
    <w:rsid w:val="00502EAA"/>
    <w:rsid w:val="005031E4"/>
    <w:rsid w:val="00503FA8"/>
    <w:rsid w:val="005043E9"/>
    <w:rsid w:val="00506059"/>
    <w:rsid w:val="00506310"/>
    <w:rsid w:val="0050713F"/>
    <w:rsid w:val="00507794"/>
    <w:rsid w:val="0050793D"/>
    <w:rsid w:val="00510AB5"/>
    <w:rsid w:val="00512DBE"/>
    <w:rsid w:val="00513E26"/>
    <w:rsid w:val="00515137"/>
    <w:rsid w:val="00515BEF"/>
    <w:rsid w:val="0051753F"/>
    <w:rsid w:val="00520223"/>
    <w:rsid w:val="00521F2F"/>
    <w:rsid w:val="00522CD4"/>
    <w:rsid w:val="00523734"/>
    <w:rsid w:val="00524A12"/>
    <w:rsid w:val="00525AE3"/>
    <w:rsid w:val="00526FDE"/>
    <w:rsid w:val="00531BD1"/>
    <w:rsid w:val="0053418B"/>
    <w:rsid w:val="00535DB2"/>
    <w:rsid w:val="005360F6"/>
    <w:rsid w:val="005364C2"/>
    <w:rsid w:val="00536ABC"/>
    <w:rsid w:val="005378B1"/>
    <w:rsid w:val="00537F06"/>
    <w:rsid w:val="005412CE"/>
    <w:rsid w:val="00542E4C"/>
    <w:rsid w:val="00542FBE"/>
    <w:rsid w:val="00543D31"/>
    <w:rsid w:val="00544AEB"/>
    <w:rsid w:val="00544ECE"/>
    <w:rsid w:val="0054574B"/>
    <w:rsid w:val="005459BD"/>
    <w:rsid w:val="0054754A"/>
    <w:rsid w:val="0055153A"/>
    <w:rsid w:val="005515DC"/>
    <w:rsid w:val="00551E49"/>
    <w:rsid w:val="00552119"/>
    <w:rsid w:val="005534F2"/>
    <w:rsid w:val="00554528"/>
    <w:rsid w:val="00555DF5"/>
    <w:rsid w:val="005560DA"/>
    <w:rsid w:val="005572DF"/>
    <w:rsid w:val="005574BE"/>
    <w:rsid w:val="005603C6"/>
    <w:rsid w:val="00561D27"/>
    <w:rsid w:val="0056237D"/>
    <w:rsid w:val="00563A50"/>
    <w:rsid w:val="00565AC9"/>
    <w:rsid w:val="00567155"/>
    <w:rsid w:val="005678E8"/>
    <w:rsid w:val="005715EE"/>
    <w:rsid w:val="005716F5"/>
    <w:rsid w:val="00572AC4"/>
    <w:rsid w:val="0057446E"/>
    <w:rsid w:val="00575595"/>
    <w:rsid w:val="005756D2"/>
    <w:rsid w:val="0057750D"/>
    <w:rsid w:val="0058361B"/>
    <w:rsid w:val="00583B5B"/>
    <w:rsid w:val="00583FB4"/>
    <w:rsid w:val="00584B07"/>
    <w:rsid w:val="00584BCD"/>
    <w:rsid w:val="0058581B"/>
    <w:rsid w:val="00585FCF"/>
    <w:rsid w:val="00586D79"/>
    <w:rsid w:val="00587634"/>
    <w:rsid w:val="00590B63"/>
    <w:rsid w:val="005920E7"/>
    <w:rsid w:val="005925BC"/>
    <w:rsid w:val="00593ACB"/>
    <w:rsid w:val="00594CA5"/>
    <w:rsid w:val="00595D1D"/>
    <w:rsid w:val="005970B2"/>
    <w:rsid w:val="005979BC"/>
    <w:rsid w:val="00597AC4"/>
    <w:rsid w:val="005A0DAB"/>
    <w:rsid w:val="005A0DB2"/>
    <w:rsid w:val="005A2B9F"/>
    <w:rsid w:val="005A304D"/>
    <w:rsid w:val="005A43B7"/>
    <w:rsid w:val="005A4B8D"/>
    <w:rsid w:val="005A6646"/>
    <w:rsid w:val="005A6D91"/>
    <w:rsid w:val="005A78E6"/>
    <w:rsid w:val="005B06D0"/>
    <w:rsid w:val="005B20C3"/>
    <w:rsid w:val="005B2199"/>
    <w:rsid w:val="005B2793"/>
    <w:rsid w:val="005B3126"/>
    <w:rsid w:val="005B3475"/>
    <w:rsid w:val="005B6F8D"/>
    <w:rsid w:val="005B747C"/>
    <w:rsid w:val="005C0603"/>
    <w:rsid w:val="005C06E5"/>
    <w:rsid w:val="005C3F4C"/>
    <w:rsid w:val="005C4149"/>
    <w:rsid w:val="005C508B"/>
    <w:rsid w:val="005C53D0"/>
    <w:rsid w:val="005C53E8"/>
    <w:rsid w:val="005C6368"/>
    <w:rsid w:val="005C6565"/>
    <w:rsid w:val="005C6B0C"/>
    <w:rsid w:val="005D0843"/>
    <w:rsid w:val="005D4908"/>
    <w:rsid w:val="005D55DC"/>
    <w:rsid w:val="005D6C75"/>
    <w:rsid w:val="005E111D"/>
    <w:rsid w:val="005E2D2A"/>
    <w:rsid w:val="005E2EBE"/>
    <w:rsid w:val="005E382C"/>
    <w:rsid w:val="005E3C49"/>
    <w:rsid w:val="005E4212"/>
    <w:rsid w:val="005E4567"/>
    <w:rsid w:val="005E4B4D"/>
    <w:rsid w:val="005E7B0E"/>
    <w:rsid w:val="005F332C"/>
    <w:rsid w:val="005F608B"/>
    <w:rsid w:val="005F79E1"/>
    <w:rsid w:val="00601126"/>
    <w:rsid w:val="00601481"/>
    <w:rsid w:val="006016ED"/>
    <w:rsid w:val="00602063"/>
    <w:rsid w:val="006032D5"/>
    <w:rsid w:val="006046D2"/>
    <w:rsid w:val="00605536"/>
    <w:rsid w:val="00605768"/>
    <w:rsid w:val="00605927"/>
    <w:rsid w:val="00607830"/>
    <w:rsid w:val="006079C2"/>
    <w:rsid w:val="00610414"/>
    <w:rsid w:val="00610BAE"/>
    <w:rsid w:val="00610E13"/>
    <w:rsid w:val="00612415"/>
    <w:rsid w:val="00612CAC"/>
    <w:rsid w:val="00616611"/>
    <w:rsid w:val="00621B80"/>
    <w:rsid w:val="00623471"/>
    <w:rsid w:val="00624779"/>
    <w:rsid w:val="00624E1E"/>
    <w:rsid w:val="006253DD"/>
    <w:rsid w:val="00626C84"/>
    <w:rsid w:val="006309E9"/>
    <w:rsid w:val="00630D9A"/>
    <w:rsid w:val="006317A5"/>
    <w:rsid w:val="00631974"/>
    <w:rsid w:val="00632CF6"/>
    <w:rsid w:val="006343F2"/>
    <w:rsid w:val="006344CA"/>
    <w:rsid w:val="00635BFB"/>
    <w:rsid w:val="00636686"/>
    <w:rsid w:val="00636EEB"/>
    <w:rsid w:val="00640402"/>
    <w:rsid w:val="00641670"/>
    <w:rsid w:val="0064179F"/>
    <w:rsid w:val="00641CE2"/>
    <w:rsid w:val="00642042"/>
    <w:rsid w:val="00644CAD"/>
    <w:rsid w:val="006462EC"/>
    <w:rsid w:val="00646CBD"/>
    <w:rsid w:val="006478B7"/>
    <w:rsid w:val="00650DD4"/>
    <w:rsid w:val="0065102C"/>
    <w:rsid w:val="006516B4"/>
    <w:rsid w:val="0065392B"/>
    <w:rsid w:val="006541C3"/>
    <w:rsid w:val="00655C22"/>
    <w:rsid w:val="00655F70"/>
    <w:rsid w:val="00656944"/>
    <w:rsid w:val="00660430"/>
    <w:rsid w:val="006611D9"/>
    <w:rsid w:val="00661736"/>
    <w:rsid w:val="00661910"/>
    <w:rsid w:val="00661A73"/>
    <w:rsid w:val="00663010"/>
    <w:rsid w:val="00663515"/>
    <w:rsid w:val="0067021C"/>
    <w:rsid w:val="00671866"/>
    <w:rsid w:val="0067195B"/>
    <w:rsid w:val="0067301B"/>
    <w:rsid w:val="00674B1B"/>
    <w:rsid w:val="006753EF"/>
    <w:rsid w:val="0067688E"/>
    <w:rsid w:val="00676D48"/>
    <w:rsid w:val="006808BB"/>
    <w:rsid w:val="0068091D"/>
    <w:rsid w:val="00681281"/>
    <w:rsid w:val="00681395"/>
    <w:rsid w:val="00683810"/>
    <w:rsid w:val="0068454E"/>
    <w:rsid w:val="00685520"/>
    <w:rsid w:val="006858A3"/>
    <w:rsid w:val="00685903"/>
    <w:rsid w:val="006910CB"/>
    <w:rsid w:val="00691516"/>
    <w:rsid w:val="00692F13"/>
    <w:rsid w:val="00693BCE"/>
    <w:rsid w:val="00694412"/>
    <w:rsid w:val="00695295"/>
    <w:rsid w:val="00695978"/>
    <w:rsid w:val="0069598E"/>
    <w:rsid w:val="00696CF6"/>
    <w:rsid w:val="006A44CF"/>
    <w:rsid w:val="006A524F"/>
    <w:rsid w:val="006A52CC"/>
    <w:rsid w:val="006A5485"/>
    <w:rsid w:val="006A7D20"/>
    <w:rsid w:val="006B2456"/>
    <w:rsid w:val="006B42EB"/>
    <w:rsid w:val="006B65E8"/>
    <w:rsid w:val="006B7A30"/>
    <w:rsid w:val="006B7C31"/>
    <w:rsid w:val="006C095F"/>
    <w:rsid w:val="006C2689"/>
    <w:rsid w:val="006C3E74"/>
    <w:rsid w:val="006C45C0"/>
    <w:rsid w:val="006C5629"/>
    <w:rsid w:val="006C6062"/>
    <w:rsid w:val="006C6671"/>
    <w:rsid w:val="006C727A"/>
    <w:rsid w:val="006C75CF"/>
    <w:rsid w:val="006D469F"/>
    <w:rsid w:val="006D4907"/>
    <w:rsid w:val="006D52F7"/>
    <w:rsid w:val="006D53E9"/>
    <w:rsid w:val="006E0301"/>
    <w:rsid w:val="006E2D3D"/>
    <w:rsid w:val="006E2F08"/>
    <w:rsid w:val="006E5F77"/>
    <w:rsid w:val="006F004E"/>
    <w:rsid w:val="006F0E88"/>
    <w:rsid w:val="006F141E"/>
    <w:rsid w:val="006F3C78"/>
    <w:rsid w:val="006F6C38"/>
    <w:rsid w:val="006F7B2E"/>
    <w:rsid w:val="007007E5"/>
    <w:rsid w:val="0070243C"/>
    <w:rsid w:val="007029B9"/>
    <w:rsid w:val="00702A1A"/>
    <w:rsid w:val="0070347D"/>
    <w:rsid w:val="00704D5F"/>
    <w:rsid w:val="007059E0"/>
    <w:rsid w:val="00706F6F"/>
    <w:rsid w:val="0070712E"/>
    <w:rsid w:val="0070771B"/>
    <w:rsid w:val="00712363"/>
    <w:rsid w:val="007128F7"/>
    <w:rsid w:val="0071295A"/>
    <w:rsid w:val="0071333D"/>
    <w:rsid w:val="00714570"/>
    <w:rsid w:val="00714CBF"/>
    <w:rsid w:val="0071631F"/>
    <w:rsid w:val="00716788"/>
    <w:rsid w:val="00716B40"/>
    <w:rsid w:val="00717C14"/>
    <w:rsid w:val="00720E4F"/>
    <w:rsid w:val="00720E65"/>
    <w:rsid w:val="00721DA2"/>
    <w:rsid w:val="00721EF8"/>
    <w:rsid w:val="0072235C"/>
    <w:rsid w:val="00722636"/>
    <w:rsid w:val="00726C6E"/>
    <w:rsid w:val="00730592"/>
    <w:rsid w:val="007305C1"/>
    <w:rsid w:val="00730C46"/>
    <w:rsid w:val="00731243"/>
    <w:rsid w:val="0073394E"/>
    <w:rsid w:val="0073423A"/>
    <w:rsid w:val="00734C20"/>
    <w:rsid w:val="00737B7B"/>
    <w:rsid w:val="00737DAE"/>
    <w:rsid w:val="00740C32"/>
    <w:rsid w:val="0074100F"/>
    <w:rsid w:val="00741448"/>
    <w:rsid w:val="00743A58"/>
    <w:rsid w:val="00745C3A"/>
    <w:rsid w:val="00746ED9"/>
    <w:rsid w:val="00747A64"/>
    <w:rsid w:val="00750128"/>
    <w:rsid w:val="007503A4"/>
    <w:rsid w:val="0075372E"/>
    <w:rsid w:val="0075552C"/>
    <w:rsid w:val="00755704"/>
    <w:rsid w:val="00760A1F"/>
    <w:rsid w:val="00764242"/>
    <w:rsid w:val="00765FF4"/>
    <w:rsid w:val="00766180"/>
    <w:rsid w:val="007661EC"/>
    <w:rsid w:val="00767E5C"/>
    <w:rsid w:val="00776A54"/>
    <w:rsid w:val="00776F49"/>
    <w:rsid w:val="0077789F"/>
    <w:rsid w:val="00780E57"/>
    <w:rsid w:val="007814D5"/>
    <w:rsid w:val="00783830"/>
    <w:rsid w:val="00783A2B"/>
    <w:rsid w:val="00783C72"/>
    <w:rsid w:val="007854BF"/>
    <w:rsid w:val="007871BC"/>
    <w:rsid w:val="0079211D"/>
    <w:rsid w:val="007A08AD"/>
    <w:rsid w:val="007A211F"/>
    <w:rsid w:val="007A22A8"/>
    <w:rsid w:val="007A31E2"/>
    <w:rsid w:val="007A4097"/>
    <w:rsid w:val="007A4561"/>
    <w:rsid w:val="007A4F0B"/>
    <w:rsid w:val="007A5D79"/>
    <w:rsid w:val="007B03DB"/>
    <w:rsid w:val="007B134F"/>
    <w:rsid w:val="007B40DF"/>
    <w:rsid w:val="007B51B7"/>
    <w:rsid w:val="007B7B9B"/>
    <w:rsid w:val="007B7C23"/>
    <w:rsid w:val="007C0E0F"/>
    <w:rsid w:val="007C10A3"/>
    <w:rsid w:val="007C1D5A"/>
    <w:rsid w:val="007C2764"/>
    <w:rsid w:val="007C3C61"/>
    <w:rsid w:val="007C4A1C"/>
    <w:rsid w:val="007C68E3"/>
    <w:rsid w:val="007C74B5"/>
    <w:rsid w:val="007C755B"/>
    <w:rsid w:val="007D0283"/>
    <w:rsid w:val="007D0DE5"/>
    <w:rsid w:val="007D278B"/>
    <w:rsid w:val="007D2955"/>
    <w:rsid w:val="007D2F8E"/>
    <w:rsid w:val="007D4A0A"/>
    <w:rsid w:val="007D4AB4"/>
    <w:rsid w:val="007D55C6"/>
    <w:rsid w:val="007D5EA7"/>
    <w:rsid w:val="007D6ECF"/>
    <w:rsid w:val="007D6FAA"/>
    <w:rsid w:val="007E0F03"/>
    <w:rsid w:val="007E40E5"/>
    <w:rsid w:val="007E4223"/>
    <w:rsid w:val="007E5961"/>
    <w:rsid w:val="007E5F24"/>
    <w:rsid w:val="007E6EBC"/>
    <w:rsid w:val="007F0325"/>
    <w:rsid w:val="007F31DE"/>
    <w:rsid w:val="007F5FB7"/>
    <w:rsid w:val="007F6EE8"/>
    <w:rsid w:val="007F7C34"/>
    <w:rsid w:val="007F7E13"/>
    <w:rsid w:val="008003FB"/>
    <w:rsid w:val="0080285C"/>
    <w:rsid w:val="008032BA"/>
    <w:rsid w:val="008074EE"/>
    <w:rsid w:val="00812357"/>
    <w:rsid w:val="00813E24"/>
    <w:rsid w:val="00814D4B"/>
    <w:rsid w:val="0081581B"/>
    <w:rsid w:val="00816D7A"/>
    <w:rsid w:val="0081704E"/>
    <w:rsid w:val="00817AD5"/>
    <w:rsid w:val="00821BC9"/>
    <w:rsid w:val="008244CA"/>
    <w:rsid w:val="008316E5"/>
    <w:rsid w:val="00831734"/>
    <w:rsid w:val="008330DA"/>
    <w:rsid w:val="00833911"/>
    <w:rsid w:val="00833BD1"/>
    <w:rsid w:val="00835C63"/>
    <w:rsid w:val="00836C3D"/>
    <w:rsid w:val="0084123D"/>
    <w:rsid w:val="008431E0"/>
    <w:rsid w:val="00843556"/>
    <w:rsid w:val="00843831"/>
    <w:rsid w:val="00844445"/>
    <w:rsid w:val="00851EA3"/>
    <w:rsid w:val="00852745"/>
    <w:rsid w:val="00853B36"/>
    <w:rsid w:val="00855F65"/>
    <w:rsid w:val="00856243"/>
    <w:rsid w:val="0085777C"/>
    <w:rsid w:val="008623FA"/>
    <w:rsid w:val="008636DD"/>
    <w:rsid w:val="00864651"/>
    <w:rsid w:val="008646FD"/>
    <w:rsid w:val="0086475C"/>
    <w:rsid w:val="00864DED"/>
    <w:rsid w:val="008659F3"/>
    <w:rsid w:val="00865FAE"/>
    <w:rsid w:val="00866E6E"/>
    <w:rsid w:val="0087061A"/>
    <w:rsid w:val="00873A66"/>
    <w:rsid w:val="00873C73"/>
    <w:rsid w:val="008771FD"/>
    <w:rsid w:val="008802A3"/>
    <w:rsid w:val="008806CA"/>
    <w:rsid w:val="00881703"/>
    <w:rsid w:val="008818EB"/>
    <w:rsid w:val="00882ABA"/>
    <w:rsid w:val="00882EE0"/>
    <w:rsid w:val="00883DAE"/>
    <w:rsid w:val="0088411C"/>
    <w:rsid w:val="008850A4"/>
    <w:rsid w:val="00885D25"/>
    <w:rsid w:val="0088611C"/>
    <w:rsid w:val="00886203"/>
    <w:rsid w:val="0088657F"/>
    <w:rsid w:val="008866E7"/>
    <w:rsid w:val="0088691C"/>
    <w:rsid w:val="0088755F"/>
    <w:rsid w:val="00891C39"/>
    <w:rsid w:val="00891D52"/>
    <w:rsid w:val="00891EE0"/>
    <w:rsid w:val="00892079"/>
    <w:rsid w:val="00895D56"/>
    <w:rsid w:val="00896DB0"/>
    <w:rsid w:val="00897118"/>
    <w:rsid w:val="008972CB"/>
    <w:rsid w:val="008976A1"/>
    <w:rsid w:val="008A3F53"/>
    <w:rsid w:val="008A4136"/>
    <w:rsid w:val="008A43CC"/>
    <w:rsid w:val="008A4E63"/>
    <w:rsid w:val="008A4F82"/>
    <w:rsid w:val="008A545E"/>
    <w:rsid w:val="008A68C0"/>
    <w:rsid w:val="008B0214"/>
    <w:rsid w:val="008B06A9"/>
    <w:rsid w:val="008B4208"/>
    <w:rsid w:val="008B4BC7"/>
    <w:rsid w:val="008B542F"/>
    <w:rsid w:val="008B6EE7"/>
    <w:rsid w:val="008B6FC6"/>
    <w:rsid w:val="008C0A79"/>
    <w:rsid w:val="008C26AC"/>
    <w:rsid w:val="008C2975"/>
    <w:rsid w:val="008C38A0"/>
    <w:rsid w:val="008C4328"/>
    <w:rsid w:val="008C5AAB"/>
    <w:rsid w:val="008C66E9"/>
    <w:rsid w:val="008C6850"/>
    <w:rsid w:val="008C7116"/>
    <w:rsid w:val="008D0170"/>
    <w:rsid w:val="008D1164"/>
    <w:rsid w:val="008D1208"/>
    <w:rsid w:val="008D142F"/>
    <w:rsid w:val="008D1D0F"/>
    <w:rsid w:val="008D25F6"/>
    <w:rsid w:val="008D323B"/>
    <w:rsid w:val="008D3C3B"/>
    <w:rsid w:val="008D4CA4"/>
    <w:rsid w:val="008D52BD"/>
    <w:rsid w:val="008D787F"/>
    <w:rsid w:val="008E3343"/>
    <w:rsid w:val="008E377F"/>
    <w:rsid w:val="008E38CD"/>
    <w:rsid w:val="008E57C4"/>
    <w:rsid w:val="008F0292"/>
    <w:rsid w:val="008F1083"/>
    <w:rsid w:val="008F2C3E"/>
    <w:rsid w:val="008F3A31"/>
    <w:rsid w:val="008F65C0"/>
    <w:rsid w:val="008F7EFA"/>
    <w:rsid w:val="009021C0"/>
    <w:rsid w:val="00905314"/>
    <w:rsid w:val="009054A4"/>
    <w:rsid w:val="009057BB"/>
    <w:rsid w:val="00905BE7"/>
    <w:rsid w:val="009065B3"/>
    <w:rsid w:val="00911293"/>
    <w:rsid w:val="009115A2"/>
    <w:rsid w:val="00911C8A"/>
    <w:rsid w:val="00912096"/>
    <w:rsid w:val="0091353D"/>
    <w:rsid w:val="00913793"/>
    <w:rsid w:val="009144C0"/>
    <w:rsid w:val="009149BF"/>
    <w:rsid w:val="009176CC"/>
    <w:rsid w:val="0092234C"/>
    <w:rsid w:val="00924270"/>
    <w:rsid w:val="00926916"/>
    <w:rsid w:val="00926BFC"/>
    <w:rsid w:val="00932363"/>
    <w:rsid w:val="009328E4"/>
    <w:rsid w:val="00934407"/>
    <w:rsid w:val="00934ADD"/>
    <w:rsid w:val="00935C75"/>
    <w:rsid w:val="00936381"/>
    <w:rsid w:val="009366FE"/>
    <w:rsid w:val="00936DD0"/>
    <w:rsid w:val="00940AAD"/>
    <w:rsid w:val="0094153F"/>
    <w:rsid w:val="00941E5C"/>
    <w:rsid w:val="00942D4D"/>
    <w:rsid w:val="009448E4"/>
    <w:rsid w:val="009478B7"/>
    <w:rsid w:val="00951574"/>
    <w:rsid w:val="009536D1"/>
    <w:rsid w:val="00953DF0"/>
    <w:rsid w:val="00955A9B"/>
    <w:rsid w:val="00956DD3"/>
    <w:rsid w:val="00957498"/>
    <w:rsid w:val="009609DD"/>
    <w:rsid w:val="00961044"/>
    <w:rsid w:val="009623B9"/>
    <w:rsid w:val="00963378"/>
    <w:rsid w:val="0096399A"/>
    <w:rsid w:val="00964FB4"/>
    <w:rsid w:val="009662F8"/>
    <w:rsid w:val="00966775"/>
    <w:rsid w:val="00967517"/>
    <w:rsid w:val="00967C00"/>
    <w:rsid w:val="0097120B"/>
    <w:rsid w:val="009721C9"/>
    <w:rsid w:val="00972F0F"/>
    <w:rsid w:val="00973D12"/>
    <w:rsid w:val="0098100A"/>
    <w:rsid w:val="00981839"/>
    <w:rsid w:val="00981D79"/>
    <w:rsid w:val="009826D7"/>
    <w:rsid w:val="00987732"/>
    <w:rsid w:val="00991DAF"/>
    <w:rsid w:val="009925F9"/>
    <w:rsid w:val="00993183"/>
    <w:rsid w:val="0099330E"/>
    <w:rsid w:val="009953AB"/>
    <w:rsid w:val="00995988"/>
    <w:rsid w:val="00995E4B"/>
    <w:rsid w:val="009974B0"/>
    <w:rsid w:val="009A052E"/>
    <w:rsid w:val="009A0EC5"/>
    <w:rsid w:val="009A3942"/>
    <w:rsid w:val="009A6B49"/>
    <w:rsid w:val="009A7AA8"/>
    <w:rsid w:val="009B10B6"/>
    <w:rsid w:val="009B150A"/>
    <w:rsid w:val="009B1F2C"/>
    <w:rsid w:val="009B4243"/>
    <w:rsid w:val="009B4C71"/>
    <w:rsid w:val="009B5CA8"/>
    <w:rsid w:val="009C253D"/>
    <w:rsid w:val="009C5F0C"/>
    <w:rsid w:val="009C60ED"/>
    <w:rsid w:val="009C6182"/>
    <w:rsid w:val="009D1202"/>
    <w:rsid w:val="009D1A1A"/>
    <w:rsid w:val="009D3192"/>
    <w:rsid w:val="009D43E0"/>
    <w:rsid w:val="009D680E"/>
    <w:rsid w:val="009E083C"/>
    <w:rsid w:val="009E1EA4"/>
    <w:rsid w:val="009E2142"/>
    <w:rsid w:val="009E2586"/>
    <w:rsid w:val="009E3CDC"/>
    <w:rsid w:val="009E4218"/>
    <w:rsid w:val="009E4354"/>
    <w:rsid w:val="009E4364"/>
    <w:rsid w:val="009E60A7"/>
    <w:rsid w:val="009E6144"/>
    <w:rsid w:val="009E732A"/>
    <w:rsid w:val="009E74EC"/>
    <w:rsid w:val="009E76D4"/>
    <w:rsid w:val="009E7809"/>
    <w:rsid w:val="009E790F"/>
    <w:rsid w:val="009E795E"/>
    <w:rsid w:val="009F0DA4"/>
    <w:rsid w:val="009F1208"/>
    <w:rsid w:val="009F154D"/>
    <w:rsid w:val="009F2719"/>
    <w:rsid w:val="009F31DA"/>
    <w:rsid w:val="009F46FF"/>
    <w:rsid w:val="009F6C84"/>
    <w:rsid w:val="009F7486"/>
    <w:rsid w:val="009F783F"/>
    <w:rsid w:val="00A013BF"/>
    <w:rsid w:val="00A025C6"/>
    <w:rsid w:val="00A02746"/>
    <w:rsid w:val="00A10B7E"/>
    <w:rsid w:val="00A10EAB"/>
    <w:rsid w:val="00A11E56"/>
    <w:rsid w:val="00A12B8E"/>
    <w:rsid w:val="00A13BC3"/>
    <w:rsid w:val="00A13C35"/>
    <w:rsid w:val="00A14597"/>
    <w:rsid w:val="00A147D6"/>
    <w:rsid w:val="00A16725"/>
    <w:rsid w:val="00A1741B"/>
    <w:rsid w:val="00A23817"/>
    <w:rsid w:val="00A247B9"/>
    <w:rsid w:val="00A25FA0"/>
    <w:rsid w:val="00A26E34"/>
    <w:rsid w:val="00A27D3B"/>
    <w:rsid w:val="00A31476"/>
    <w:rsid w:val="00A329AB"/>
    <w:rsid w:val="00A32B2D"/>
    <w:rsid w:val="00A33844"/>
    <w:rsid w:val="00A366A4"/>
    <w:rsid w:val="00A366B0"/>
    <w:rsid w:val="00A377D2"/>
    <w:rsid w:val="00A405E5"/>
    <w:rsid w:val="00A4170F"/>
    <w:rsid w:val="00A41E18"/>
    <w:rsid w:val="00A4331B"/>
    <w:rsid w:val="00A4406A"/>
    <w:rsid w:val="00A45EB1"/>
    <w:rsid w:val="00A46438"/>
    <w:rsid w:val="00A466E7"/>
    <w:rsid w:val="00A477D0"/>
    <w:rsid w:val="00A505A6"/>
    <w:rsid w:val="00A5086E"/>
    <w:rsid w:val="00A52116"/>
    <w:rsid w:val="00A528D4"/>
    <w:rsid w:val="00A549C4"/>
    <w:rsid w:val="00A54A52"/>
    <w:rsid w:val="00A55D34"/>
    <w:rsid w:val="00A573C5"/>
    <w:rsid w:val="00A601B8"/>
    <w:rsid w:val="00A60EB2"/>
    <w:rsid w:val="00A652F3"/>
    <w:rsid w:val="00A7048D"/>
    <w:rsid w:val="00A71176"/>
    <w:rsid w:val="00A7418C"/>
    <w:rsid w:val="00A74FF0"/>
    <w:rsid w:val="00A75DF6"/>
    <w:rsid w:val="00A77C87"/>
    <w:rsid w:val="00A77E5F"/>
    <w:rsid w:val="00A805E1"/>
    <w:rsid w:val="00A81F36"/>
    <w:rsid w:val="00A828FE"/>
    <w:rsid w:val="00A82CC8"/>
    <w:rsid w:val="00A82EB1"/>
    <w:rsid w:val="00A855BE"/>
    <w:rsid w:val="00A85F1C"/>
    <w:rsid w:val="00A8661E"/>
    <w:rsid w:val="00A90049"/>
    <w:rsid w:val="00A90855"/>
    <w:rsid w:val="00A9234A"/>
    <w:rsid w:val="00A94050"/>
    <w:rsid w:val="00A94702"/>
    <w:rsid w:val="00A94836"/>
    <w:rsid w:val="00A97535"/>
    <w:rsid w:val="00AA15FF"/>
    <w:rsid w:val="00AA27A9"/>
    <w:rsid w:val="00AA36CB"/>
    <w:rsid w:val="00AA67A7"/>
    <w:rsid w:val="00AB1638"/>
    <w:rsid w:val="00AB2209"/>
    <w:rsid w:val="00AB2B5D"/>
    <w:rsid w:val="00AB2CE9"/>
    <w:rsid w:val="00AB618C"/>
    <w:rsid w:val="00AB69F8"/>
    <w:rsid w:val="00AB7A5E"/>
    <w:rsid w:val="00AC0097"/>
    <w:rsid w:val="00AC043F"/>
    <w:rsid w:val="00AC2703"/>
    <w:rsid w:val="00AC39A6"/>
    <w:rsid w:val="00AC4222"/>
    <w:rsid w:val="00AC5D33"/>
    <w:rsid w:val="00AC7F0F"/>
    <w:rsid w:val="00AD2C6F"/>
    <w:rsid w:val="00AD355A"/>
    <w:rsid w:val="00AD4529"/>
    <w:rsid w:val="00AD6349"/>
    <w:rsid w:val="00AD6527"/>
    <w:rsid w:val="00AD6A69"/>
    <w:rsid w:val="00AD6F5F"/>
    <w:rsid w:val="00AD761B"/>
    <w:rsid w:val="00AE0BB8"/>
    <w:rsid w:val="00AE3441"/>
    <w:rsid w:val="00AF09AD"/>
    <w:rsid w:val="00AF3318"/>
    <w:rsid w:val="00AF4299"/>
    <w:rsid w:val="00AF4ED0"/>
    <w:rsid w:val="00AF5106"/>
    <w:rsid w:val="00AF624E"/>
    <w:rsid w:val="00AF66C5"/>
    <w:rsid w:val="00AF719F"/>
    <w:rsid w:val="00AF75AD"/>
    <w:rsid w:val="00AF770A"/>
    <w:rsid w:val="00B01CDE"/>
    <w:rsid w:val="00B03FDD"/>
    <w:rsid w:val="00B0731A"/>
    <w:rsid w:val="00B10F64"/>
    <w:rsid w:val="00B11F00"/>
    <w:rsid w:val="00B14B7B"/>
    <w:rsid w:val="00B169E7"/>
    <w:rsid w:val="00B2088B"/>
    <w:rsid w:val="00B233CA"/>
    <w:rsid w:val="00B23B26"/>
    <w:rsid w:val="00B23C49"/>
    <w:rsid w:val="00B273EE"/>
    <w:rsid w:val="00B279FD"/>
    <w:rsid w:val="00B30359"/>
    <w:rsid w:val="00B30F8C"/>
    <w:rsid w:val="00B31023"/>
    <w:rsid w:val="00B32F4A"/>
    <w:rsid w:val="00B33230"/>
    <w:rsid w:val="00B342ED"/>
    <w:rsid w:val="00B37CE5"/>
    <w:rsid w:val="00B409F0"/>
    <w:rsid w:val="00B41113"/>
    <w:rsid w:val="00B42008"/>
    <w:rsid w:val="00B4213B"/>
    <w:rsid w:val="00B42E83"/>
    <w:rsid w:val="00B43290"/>
    <w:rsid w:val="00B44587"/>
    <w:rsid w:val="00B44FEE"/>
    <w:rsid w:val="00B457DD"/>
    <w:rsid w:val="00B45DD4"/>
    <w:rsid w:val="00B45E48"/>
    <w:rsid w:val="00B461A8"/>
    <w:rsid w:val="00B4676C"/>
    <w:rsid w:val="00B46BF8"/>
    <w:rsid w:val="00B51B3C"/>
    <w:rsid w:val="00B52162"/>
    <w:rsid w:val="00B53209"/>
    <w:rsid w:val="00B55E72"/>
    <w:rsid w:val="00B56F18"/>
    <w:rsid w:val="00B612F4"/>
    <w:rsid w:val="00B63A66"/>
    <w:rsid w:val="00B63BEF"/>
    <w:rsid w:val="00B64106"/>
    <w:rsid w:val="00B64C34"/>
    <w:rsid w:val="00B709FE"/>
    <w:rsid w:val="00B733AD"/>
    <w:rsid w:val="00B73769"/>
    <w:rsid w:val="00B743F4"/>
    <w:rsid w:val="00B77055"/>
    <w:rsid w:val="00B776BE"/>
    <w:rsid w:val="00B80237"/>
    <w:rsid w:val="00B818F4"/>
    <w:rsid w:val="00B837BD"/>
    <w:rsid w:val="00B863AD"/>
    <w:rsid w:val="00B86473"/>
    <w:rsid w:val="00B8735C"/>
    <w:rsid w:val="00B916BB"/>
    <w:rsid w:val="00B92F4F"/>
    <w:rsid w:val="00B94328"/>
    <w:rsid w:val="00B96853"/>
    <w:rsid w:val="00B96BDF"/>
    <w:rsid w:val="00BA0C6E"/>
    <w:rsid w:val="00BA1B5E"/>
    <w:rsid w:val="00BA2038"/>
    <w:rsid w:val="00BA48EE"/>
    <w:rsid w:val="00BA647A"/>
    <w:rsid w:val="00BA68CD"/>
    <w:rsid w:val="00BA6D43"/>
    <w:rsid w:val="00BB0433"/>
    <w:rsid w:val="00BB04CC"/>
    <w:rsid w:val="00BB1E34"/>
    <w:rsid w:val="00BB3DE4"/>
    <w:rsid w:val="00BB487B"/>
    <w:rsid w:val="00BB76FE"/>
    <w:rsid w:val="00BB7F5C"/>
    <w:rsid w:val="00BC0415"/>
    <w:rsid w:val="00BC063C"/>
    <w:rsid w:val="00BC06CA"/>
    <w:rsid w:val="00BC0D67"/>
    <w:rsid w:val="00BC27CF"/>
    <w:rsid w:val="00BC2AFE"/>
    <w:rsid w:val="00BC2FC3"/>
    <w:rsid w:val="00BC31C3"/>
    <w:rsid w:val="00BC37F0"/>
    <w:rsid w:val="00BC3DB1"/>
    <w:rsid w:val="00BC6BF5"/>
    <w:rsid w:val="00BC6E6C"/>
    <w:rsid w:val="00BD34E1"/>
    <w:rsid w:val="00BD3774"/>
    <w:rsid w:val="00BD3FF8"/>
    <w:rsid w:val="00BE121F"/>
    <w:rsid w:val="00BE161C"/>
    <w:rsid w:val="00BE37CE"/>
    <w:rsid w:val="00BE3BDF"/>
    <w:rsid w:val="00BE3F07"/>
    <w:rsid w:val="00BE5A2B"/>
    <w:rsid w:val="00BE5F23"/>
    <w:rsid w:val="00BF0990"/>
    <w:rsid w:val="00BF14CE"/>
    <w:rsid w:val="00BF416B"/>
    <w:rsid w:val="00BF7BF6"/>
    <w:rsid w:val="00BF7F45"/>
    <w:rsid w:val="00C001E1"/>
    <w:rsid w:val="00C03CD3"/>
    <w:rsid w:val="00C04229"/>
    <w:rsid w:val="00C05F0A"/>
    <w:rsid w:val="00C06457"/>
    <w:rsid w:val="00C079BF"/>
    <w:rsid w:val="00C107C3"/>
    <w:rsid w:val="00C159B2"/>
    <w:rsid w:val="00C15DEE"/>
    <w:rsid w:val="00C16DC7"/>
    <w:rsid w:val="00C20809"/>
    <w:rsid w:val="00C211F1"/>
    <w:rsid w:val="00C213BF"/>
    <w:rsid w:val="00C21C54"/>
    <w:rsid w:val="00C2265F"/>
    <w:rsid w:val="00C25213"/>
    <w:rsid w:val="00C25299"/>
    <w:rsid w:val="00C256D4"/>
    <w:rsid w:val="00C26E3B"/>
    <w:rsid w:val="00C276F3"/>
    <w:rsid w:val="00C27B1A"/>
    <w:rsid w:val="00C31506"/>
    <w:rsid w:val="00C315B4"/>
    <w:rsid w:val="00C32E71"/>
    <w:rsid w:val="00C33456"/>
    <w:rsid w:val="00C3433F"/>
    <w:rsid w:val="00C34510"/>
    <w:rsid w:val="00C34683"/>
    <w:rsid w:val="00C34CCB"/>
    <w:rsid w:val="00C34F6A"/>
    <w:rsid w:val="00C3502C"/>
    <w:rsid w:val="00C354B0"/>
    <w:rsid w:val="00C35E27"/>
    <w:rsid w:val="00C3738A"/>
    <w:rsid w:val="00C4095B"/>
    <w:rsid w:val="00C437E2"/>
    <w:rsid w:val="00C43B39"/>
    <w:rsid w:val="00C44C05"/>
    <w:rsid w:val="00C45EE8"/>
    <w:rsid w:val="00C46F40"/>
    <w:rsid w:val="00C46F55"/>
    <w:rsid w:val="00C50627"/>
    <w:rsid w:val="00C5355A"/>
    <w:rsid w:val="00C555CE"/>
    <w:rsid w:val="00C559B0"/>
    <w:rsid w:val="00C57EF1"/>
    <w:rsid w:val="00C62806"/>
    <w:rsid w:val="00C6317C"/>
    <w:rsid w:val="00C6362E"/>
    <w:rsid w:val="00C6443C"/>
    <w:rsid w:val="00C65170"/>
    <w:rsid w:val="00C70646"/>
    <w:rsid w:val="00C70E00"/>
    <w:rsid w:val="00C735E6"/>
    <w:rsid w:val="00C74ACA"/>
    <w:rsid w:val="00C75513"/>
    <w:rsid w:val="00C76E82"/>
    <w:rsid w:val="00C77008"/>
    <w:rsid w:val="00C80106"/>
    <w:rsid w:val="00C807A4"/>
    <w:rsid w:val="00C81D85"/>
    <w:rsid w:val="00C827FE"/>
    <w:rsid w:val="00C83EDD"/>
    <w:rsid w:val="00C8415D"/>
    <w:rsid w:val="00C852AB"/>
    <w:rsid w:val="00C868BE"/>
    <w:rsid w:val="00C90D93"/>
    <w:rsid w:val="00C93079"/>
    <w:rsid w:val="00C93760"/>
    <w:rsid w:val="00C950F1"/>
    <w:rsid w:val="00C9660D"/>
    <w:rsid w:val="00C969DF"/>
    <w:rsid w:val="00C96B00"/>
    <w:rsid w:val="00C96D60"/>
    <w:rsid w:val="00CA0215"/>
    <w:rsid w:val="00CA0962"/>
    <w:rsid w:val="00CA0D45"/>
    <w:rsid w:val="00CA0E02"/>
    <w:rsid w:val="00CA0F59"/>
    <w:rsid w:val="00CA2960"/>
    <w:rsid w:val="00CA2ECB"/>
    <w:rsid w:val="00CA2EE8"/>
    <w:rsid w:val="00CA2F0A"/>
    <w:rsid w:val="00CA69DF"/>
    <w:rsid w:val="00CB077C"/>
    <w:rsid w:val="00CB1744"/>
    <w:rsid w:val="00CB6F5D"/>
    <w:rsid w:val="00CC00B4"/>
    <w:rsid w:val="00CC0D7B"/>
    <w:rsid w:val="00CC0E0E"/>
    <w:rsid w:val="00CC1FCD"/>
    <w:rsid w:val="00CC2D5D"/>
    <w:rsid w:val="00CC6863"/>
    <w:rsid w:val="00CC6BDB"/>
    <w:rsid w:val="00CD2FEE"/>
    <w:rsid w:val="00CD399C"/>
    <w:rsid w:val="00CD412A"/>
    <w:rsid w:val="00CD4C5B"/>
    <w:rsid w:val="00CD62AA"/>
    <w:rsid w:val="00CE06DD"/>
    <w:rsid w:val="00CE0C12"/>
    <w:rsid w:val="00CE1B51"/>
    <w:rsid w:val="00CE2127"/>
    <w:rsid w:val="00CE4F0C"/>
    <w:rsid w:val="00CE6029"/>
    <w:rsid w:val="00CE62DD"/>
    <w:rsid w:val="00CE7D86"/>
    <w:rsid w:val="00CE7D93"/>
    <w:rsid w:val="00CF3D65"/>
    <w:rsid w:val="00CF5853"/>
    <w:rsid w:val="00CF60E9"/>
    <w:rsid w:val="00CF6102"/>
    <w:rsid w:val="00CF6B76"/>
    <w:rsid w:val="00D00CE1"/>
    <w:rsid w:val="00D01F45"/>
    <w:rsid w:val="00D04796"/>
    <w:rsid w:val="00D05E61"/>
    <w:rsid w:val="00D12543"/>
    <w:rsid w:val="00D12910"/>
    <w:rsid w:val="00D12C8C"/>
    <w:rsid w:val="00D13B2A"/>
    <w:rsid w:val="00D21962"/>
    <w:rsid w:val="00D2405A"/>
    <w:rsid w:val="00D2477E"/>
    <w:rsid w:val="00D24AEE"/>
    <w:rsid w:val="00D254B5"/>
    <w:rsid w:val="00D25A2D"/>
    <w:rsid w:val="00D2692F"/>
    <w:rsid w:val="00D26DC4"/>
    <w:rsid w:val="00D27375"/>
    <w:rsid w:val="00D3073F"/>
    <w:rsid w:val="00D30EDF"/>
    <w:rsid w:val="00D317C2"/>
    <w:rsid w:val="00D3391B"/>
    <w:rsid w:val="00D35D30"/>
    <w:rsid w:val="00D37007"/>
    <w:rsid w:val="00D40418"/>
    <w:rsid w:val="00D41F4F"/>
    <w:rsid w:val="00D42166"/>
    <w:rsid w:val="00D434FA"/>
    <w:rsid w:val="00D434FC"/>
    <w:rsid w:val="00D439B9"/>
    <w:rsid w:val="00D4718B"/>
    <w:rsid w:val="00D47EBB"/>
    <w:rsid w:val="00D47F00"/>
    <w:rsid w:val="00D50E13"/>
    <w:rsid w:val="00D54961"/>
    <w:rsid w:val="00D554ED"/>
    <w:rsid w:val="00D5665D"/>
    <w:rsid w:val="00D57408"/>
    <w:rsid w:val="00D574A2"/>
    <w:rsid w:val="00D61A44"/>
    <w:rsid w:val="00D61DA3"/>
    <w:rsid w:val="00D62430"/>
    <w:rsid w:val="00D64891"/>
    <w:rsid w:val="00D64CB0"/>
    <w:rsid w:val="00D70424"/>
    <w:rsid w:val="00D7068F"/>
    <w:rsid w:val="00D70C48"/>
    <w:rsid w:val="00D71A76"/>
    <w:rsid w:val="00D7261A"/>
    <w:rsid w:val="00D76741"/>
    <w:rsid w:val="00D7747C"/>
    <w:rsid w:val="00D811E6"/>
    <w:rsid w:val="00D83C79"/>
    <w:rsid w:val="00D84A3D"/>
    <w:rsid w:val="00D86DEC"/>
    <w:rsid w:val="00D90CF5"/>
    <w:rsid w:val="00D9166F"/>
    <w:rsid w:val="00D9177D"/>
    <w:rsid w:val="00D92C9C"/>
    <w:rsid w:val="00D92FB0"/>
    <w:rsid w:val="00D933DE"/>
    <w:rsid w:val="00D9399E"/>
    <w:rsid w:val="00D95122"/>
    <w:rsid w:val="00D96E95"/>
    <w:rsid w:val="00D975DB"/>
    <w:rsid w:val="00DA0276"/>
    <w:rsid w:val="00DA09C1"/>
    <w:rsid w:val="00DA2A51"/>
    <w:rsid w:val="00DA3173"/>
    <w:rsid w:val="00DA57D9"/>
    <w:rsid w:val="00DA736C"/>
    <w:rsid w:val="00DB0311"/>
    <w:rsid w:val="00DB127C"/>
    <w:rsid w:val="00DB1BB9"/>
    <w:rsid w:val="00DB333B"/>
    <w:rsid w:val="00DB6194"/>
    <w:rsid w:val="00DB7715"/>
    <w:rsid w:val="00DC4300"/>
    <w:rsid w:val="00DC4B40"/>
    <w:rsid w:val="00DC4CB0"/>
    <w:rsid w:val="00DC71B2"/>
    <w:rsid w:val="00DD05EB"/>
    <w:rsid w:val="00DD0D65"/>
    <w:rsid w:val="00DD2C96"/>
    <w:rsid w:val="00DD4060"/>
    <w:rsid w:val="00DD455D"/>
    <w:rsid w:val="00DD4679"/>
    <w:rsid w:val="00DD6031"/>
    <w:rsid w:val="00DD6C0F"/>
    <w:rsid w:val="00DE0A25"/>
    <w:rsid w:val="00DE1FE5"/>
    <w:rsid w:val="00DE32FC"/>
    <w:rsid w:val="00DE4357"/>
    <w:rsid w:val="00DE492B"/>
    <w:rsid w:val="00DE4D39"/>
    <w:rsid w:val="00DE5572"/>
    <w:rsid w:val="00DE58BF"/>
    <w:rsid w:val="00DE7480"/>
    <w:rsid w:val="00DF40EF"/>
    <w:rsid w:val="00DF4EBB"/>
    <w:rsid w:val="00DF5492"/>
    <w:rsid w:val="00DF6ED3"/>
    <w:rsid w:val="00DF70B3"/>
    <w:rsid w:val="00DF7451"/>
    <w:rsid w:val="00DF7F99"/>
    <w:rsid w:val="00E00EE7"/>
    <w:rsid w:val="00E0158E"/>
    <w:rsid w:val="00E037D3"/>
    <w:rsid w:val="00E03837"/>
    <w:rsid w:val="00E043E7"/>
    <w:rsid w:val="00E048B9"/>
    <w:rsid w:val="00E05442"/>
    <w:rsid w:val="00E07FE0"/>
    <w:rsid w:val="00E10BD2"/>
    <w:rsid w:val="00E10F9A"/>
    <w:rsid w:val="00E12365"/>
    <w:rsid w:val="00E130D0"/>
    <w:rsid w:val="00E135DC"/>
    <w:rsid w:val="00E222A9"/>
    <w:rsid w:val="00E23067"/>
    <w:rsid w:val="00E24A1B"/>
    <w:rsid w:val="00E27C04"/>
    <w:rsid w:val="00E27EDD"/>
    <w:rsid w:val="00E304B6"/>
    <w:rsid w:val="00E31B44"/>
    <w:rsid w:val="00E32A70"/>
    <w:rsid w:val="00E32D61"/>
    <w:rsid w:val="00E3390D"/>
    <w:rsid w:val="00E3622E"/>
    <w:rsid w:val="00E37458"/>
    <w:rsid w:val="00E4215F"/>
    <w:rsid w:val="00E435E6"/>
    <w:rsid w:val="00E43E64"/>
    <w:rsid w:val="00E44415"/>
    <w:rsid w:val="00E445D4"/>
    <w:rsid w:val="00E45287"/>
    <w:rsid w:val="00E45D57"/>
    <w:rsid w:val="00E466CA"/>
    <w:rsid w:val="00E46742"/>
    <w:rsid w:val="00E46BD1"/>
    <w:rsid w:val="00E474D3"/>
    <w:rsid w:val="00E534C6"/>
    <w:rsid w:val="00E53BDE"/>
    <w:rsid w:val="00E54100"/>
    <w:rsid w:val="00E54769"/>
    <w:rsid w:val="00E55F1A"/>
    <w:rsid w:val="00E57699"/>
    <w:rsid w:val="00E576F3"/>
    <w:rsid w:val="00E57E5A"/>
    <w:rsid w:val="00E60DE8"/>
    <w:rsid w:val="00E62744"/>
    <w:rsid w:val="00E66404"/>
    <w:rsid w:val="00E66877"/>
    <w:rsid w:val="00E677D1"/>
    <w:rsid w:val="00E67EF1"/>
    <w:rsid w:val="00E73633"/>
    <w:rsid w:val="00E74F12"/>
    <w:rsid w:val="00E77F22"/>
    <w:rsid w:val="00E81339"/>
    <w:rsid w:val="00E81B85"/>
    <w:rsid w:val="00E83C0B"/>
    <w:rsid w:val="00E85BCA"/>
    <w:rsid w:val="00E85C76"/>
    <w:rsid w:val="00E872D7"/>
    <w:rsid w:val="00E90F8C"/>
    <w:rsid w:val="00E93938"/>
    <w:rsid w:val="00E94DB9"/>
    <w:rsid w:val="00E95858"/>
    <w:rsid w:val="00E958FA"/>
    <w:rsid w:val="00E97825"/>
    <w:rsid w:val="00EA0496"/>
    <w:rsid w:val="00EA0CD5"/>
    <w:rsid w:val="00EA25E9"/>
    <w:rsid w:val="00EA313B"/>
    <w:rsid w:val="00EA3348"/>
    <w:rsid w:val="00EA3F26"/>
    <w:rsid w:val="00EA42B7"/>
    <w:rsid w:val="00EA5631"/>
    <w:rsid w:val="00EA6791"/>
    <w:rsid w:val="00EA70B3"/>
    <w:rsid w:val="00EB0A1B"/>
    <w:rsid w:val="00EB12EA"/>
    <w:rsid w:val="00EB19CA"/>
    <w:rsid w:val="00EB4BB6"/>
    <w:rsid w:val="00EB70DA"/>
    <w:rsid w:val="00EC21BE"/>
    <w:rsid w:val="00EC3CF4"/>
    <w:rsid w:val="00EC440F"/>
    <w:rsid w:val="00EC4BA1"/>
    <w:rsid w:val="00EC686F"/>
    <w:rsid w:val="00EC74EF"/>
    <w:rsid w:val="00EC7963"/>
    <w:rsid w:val="00ED043C"/>
    <w:rsid w:val="00ED1B02"/>
    <w:rsid w:val="00ED2C1C"/>
    <w:rsid w:val="00ED2C8F"/>
    <w:rsid w:val="00ED3CD5"/>
    <w:rsid w:val="00ED62C9"/>
    <w:rsid w:val="00ED6D58"/>
    <w:rsid w:val="00ED7834"/>
    <w:rsid w:val="00ED7CE3"/>
    <w:rsid w:val="00EE1412"/>
    <w:rsid w:val="00EE145F"/>
    <w:rsid w:val="00EE1B53"/>
    <w:rsid w:val="00EE3A48"/>
    <w:rsid w:val="00EE5B13"/>
    <w:rsid w:val="00EE6C40"/>
    <w:rsid w:val="00EF310B"/>
    <w:rsid w:val="00EF5009"/>
    <w:rsid w:val="00EF50C1"/>
    <w:rsid w:val="00EF51B4"/>
    <w:rsid w:val="00EF591D"/>
    <w:rsid w:val="00EF60EC"/>
    <w:rsid w:val="00EF6B30"/>
    <w:rsid w:val="00EF6D20"/>
    <w:rsid w:val="00F029A8"/>
    <w:rsid w:val="00F04375"/>
    <w:rsid w:val="00F0472C"/>
    <w:rsid w:val="00F07223"/>
    <w:rsid w:val="00F1252A"/>
    <w:rsid w:val="00F13052"/>
    <w:rsid w:val="00F20D09"/>
    <w:rsid w:val="00F21CD8"/>
    <w:rsid w:val="00F223F5"/>
    <w:rsid w:val="00F2481E"/>
    <w:rsid w:val="00F25115"/>
    <w:rsid w:val="00F2647D"/>
    <w:rsid w:val="00F31275"/>
    <w:rsid w:val="00F31E02"/>
    <w:rsid w:val="00F327AB"/>
    <w:rsid w:val="00F34617"/>
    <w:rsid w:val="00F3599C"/>
    <w:rsid w:val="00F421CE"/>
    <w:rsid w:val="00F42A56"/>
    <w:rsid w:val="00F460BE"/>
    <w:rsid w:val="00F524B1"/>
    <w:rsid w:val="00F536F2"/>
    <w:rsid w:val="00F54317"/>
    <w:rsid w:val="00F562AF"/>
    <w:rsid w:val="00F576A8"/>
    <w:rsid w:val="00F61E7A"/>
    <w:rsid w:val="00F6231A"/>
    <w:rsid w:val="00F62418"/>
    <w:rsid w:val="00F625BD"/>
    <w:rsid w:val="00F62868"/>
    <w:rsid w:val="00F63701"/>
    <w:rsid w:val="00F64520"/>
    <w:rsid w:val="00F64B90"/>
    <w:rsid w:val="00F65FDD"/>
    <w:rsid w:val="00F665B4"/>
    <w:rsid w:val="00F67BFF"/>
    <w:rsid w:val="00F701CF"/>
    <w:rsid w:val="00F72740"/>
    <w:rsid w:val="00F7544D"/>
    <w:rsid w:val="00F75FE0"/>
    <w:rsid w:val="00F75FF8"/>
    <w:rsid w:val="00F763CC"/>
    <w:rsid w:val="00F775E2"/>
    <w:rsid w:val="00F82B39"/>
    <w:rsid w:val="00F87049"/>
    <w:rsid w:val="00F9160D"/>
    <w:rsid w:val="00F946BB"/>
    <w:rsid w:val="00F96C4F"/>
    <w:rsid w:val="00F96D82"/>
    <w:rsid w:val="00F97000"/>
    <w:rsid w:val="00F9729A"/>
    <w:rsid w:val="00F97544"/>
    <w:rsid w:val="00FA18BD"/>
    <w:rsid w:val="00FA3BBA"/>
    <w:rsid w:val="00FA3E18"/>
    <w:rsid w:val="00FA404C"/>
    <w:rsid w:val="00FA4EA1"/>
    <w:rsid w:val="00FA5D0D"/>
    <w:rsid w:val="00FA5F42"/>
    <w:rsid w:val="00FB138D"/>
    <w:rsid w:val="00FB18A9"/>
    <w:rsid w:val="00FB2426"/>
    <w:rsid w:val="00FB2D5E"/>
    <w:rsid w:val="00FB39D7"/>
    <w:rsid w:val="00FB4E4C"/>
    <w:rsid w:val="00FB5E8E"/>
    <w:rsid w:val="00FB73A5"/>
    <w:rsid w:val="00FB776B"/>
    <w:rsid w:val="00FC12A8"/>
    <w:rsid w:val="00FC1794"/>
    <w:rsid w:val="00FC2777"/>
    <w:rsid w:val="00FC5EE1"/>
    <w:rsid w:val="00FC67A7"/>
    <w:rsid w:val="00FC7A66"/>
    <w:rsid w:val="00FD053A"/>
    <w:rsid w:val="00FD0964"/>
    <w:rsid w:val="00FD1A91"/>
    <w:rsid w:val="00FD1F74"/>
    <w:rsid w:val="00FD5AE5"/>
    <w:rsid w:val="00FE2E7F"/>
    <w:rsid w:val="00FE331F"/>
    <w:rsid w:val="00FE4FEA"/>
    <w:rsid w:val="00FF15C7"/>
    <w:rsid w:val="00FF3335"/>
    <w:rsid w:val="00FF368E"/>
    <w:rsid w:val="00FF41AD"/>
    <w:rsid w:val="00FF711B"/>
    <w:rsid w:val="00FF7968"/>
    <w:rsid w:val="00FF7C06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B333B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3CE6"/>
    <w:pPr>
      <w:keepNext/>
      <w:autoSpaceDE w:val="0"/>
      <w:autoSpaceDN w:val="0"/>
      <w:adjustRightInd w:val="0"/>
      <w:jc w:val="center"/>
      <w:outlineLvl w:val="0"/>
    </w:pPr>
    <w:rPr>
      <w:rFonts w:ascii="Cambria" w:hAnsi="Cambria"/>
      <w:b/>
      <w:kern w:val="32"/>
      <w:sz w:val="32"/>
      <w:szCs w:val="20"/>
    </w:rPr>
  </w:style>
  <w:style w:type="paragraph" w:styleId="Heading3">
    <w:name w:val="heading 3"/>
    <w:basedOn w:val="Normal"/>
    <w:next w:val="Normal"/>
    <w:link w:val="Heading3Char"/>
    <w:uiPriority w:val="9"/>
    <w:qFormat/>
    <w:rsid w:val="00DB333B"/>
    <w:pPr>
      <w:keepNext/>
      <w:spacing w:before="240" w:after="60"/>
      <w:jc w:val="left"/>
      <w:outlineLvl w:val="2"/>
    </w:pPr>
    <w:rPr>
      <w:rFonts w:ascii="Cambria" w:hAnsi="Cambria"/>
      <w:b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locked/>
    <w:rsid w:val="00C6317C"/>
    <w:rPr>
      <w:rFonts w:ascii="Cambria" w:hAnsi="Cambria" w:cs="Times New Roman"/>
      <w:b/>
      <w:kern w:val="32"/>
      <w:sz w:val="32"/>
      <w:rtl w:val="0"/>
      <w:cs w:val="0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C6317C"/>
    <w:rPr>
      <w:rFonts w:ascii="Cambria" w:hAnsi="Cambria" w:cs="Times New Roman"/>
      <w:b/>
      <w:sz w:val="26"/>
      <w:rtl w:val="0"/>
      <w:cs w:val="0"/>
    </w:rPr>
  </w:style>
  <w:style w:type="paragraph" w:styleId="Footer">
    <w:name w:val="footer"/>
    <w:basedOn w:val="Normal"/>
    <w:link w:val="FooterChar"/>
    <w:uiPriority w:val="99"/>
    <w:rsid w:val="00714570"/>
    <w:pPr>
      <w:tabs>
        <w:tab w:val="center" w:pos="4536"/>
        <w:tab w:val="right" w:pos="9072"/>
      </w:tabs>
      <w:jc w:val="left"/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C6317C"/>
    <w:rPr>
      <w:rFonts w:cs="Times New Roman"/>
      <w:sz w:val="24"/>
      <w:rtl w:val="0"/>
      <w:cs w:val="0"/>
    </w:rPr>
  </w:style>
  <w:style w:type="paragraph" w:styleId="BalloonText">
    <w:name w:val="Balloon Text"/>
    <w:basedOn w:val="Normal"/>
    <w:link w:val="BalloonTextChar"/>
    <w:uiPriority w:val="99"/>
    <w:semiHidden/>
    <w:rsid w:val="00E95858"/>
    <w:pPr>
      <w:jc w:val="left"/>
    </w:pPr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6317C"/>
    <w:rPr>
      <w:rFonts w:ascii="Tahoma" w:hAnsi="Tahoma" w:cs="Times New Roman"/>
      <w:sz w:val="16"/>
      <w:rtl w:val="0"/>
      <w:cs w:val="0"/>
    </w:rPr>
  </w:style>
  <w:style w:type="character" w:styleId="PageNumber">
    <w:name w:val="page number"/>
    <w:basedOn w:val="DefaultParagraphFont"/>
    <w:uiPriority w:val="99"/>
    <w:rsid w:val="00714570"/>
    <w:rPr>
      <w:rFonts w:cs="Times New Roman"/>
      <w:rtl w:val="0"/>
      <w:cs w:val="0"/>
    </w:rPr>
  </w:style>
  <w:style w:type="paragraph" w:customStyle="1" w:styleId="titulok">
    <w:name w:val="titulok"/>
    <w:basedOn w:val="Normal"/>
    <w:rsid w:val="00641CE2"/>
    <w:pPr>
      <w:spacing w:before="100" w:beforeAutospacing="1" w:after="100" w:afterAutospacing="1"/>
      <w:jc w:val="center"/>
    </w:pPr>
    <w:rPr>
      <w:rFonts w:ascii="Arial" w:hAnsi="Arial" w:cs="Arial"/>
      <w:b/>
      <w:bCs/>
      <w:color w:val="007060"/>
    </w:rPr>
  </w:style>
  <w:style w:type="paragraph" w:styleId="NormalWeb">
    <w:name w:val="Normal (Web)"/>
    <w:basedOn w:val="Normal"/>
    <w:uiPriority w:val="99"/>
    <w:rsid w:val="00DB333B"/>
    <w:pPr>
      <w:spacing w:before="100" w:beforeAutospacing="1" w:after="100" w:afterAutospacing="1"/>
      <w:jc w:val="left"/>
    </w:pPr>
  </w:style>
  <w:style w:type="character" w:customStyle="1" w:styleId="apple-converted-space">
    <w:name w:val="apple-converted-space"/>
    <w:rsid w:val="009C5F0C"/>
  </w:style>
  <w:style w:type="character" w:styleId="Hyperlink">
    <w:name w:val="Hyperlink"/>
    <w:basedOn w:val="DefaultParagraphFont"/>
    <w:uiPriority w:val="99"/>
    <w:unhideWhenUsed/>
    <w:rsid w:val="009C5F0C"/>
    <w:rPr>
      <w:rFonts w:cs="Times New Roman"/>
      <w:color w:val="0000FF"/>
      <w:u w:val="single"/>
      <w:rtl w:val="0"/>
      <w:cs w:val="0"/>
    </w:rPr>
  </w:style>
  <w:style w:type="character" w:styleId="Emphasis">
    <w:name w:val="Emphasis"/>
    <w:basedOn w:val="DefaultParagraphFont"/>
    <w:uiPriority w:val="20"/>
    <w:qFormat/>
    <w:rsid w:val="005B20C3"/>
    <w:rPr>
      <w:rFonts w:cs="Times New Roman"/>
      <w:i/>
      <w:rtl w:val="0"/>
      <w:cs w:val="0"/>
    </w:rPr>
  </w:style>
  <w:style w:type="character" w:styleId="CommentReference">
    <w:name w:val="annotation reference"/>
    <w:basedOn w:val="DefaultParagraphFont"/>
    <w:uiPriority w:val="99"/>
    <w:rsid w:val="00567155"/>
    <w:rPr>
      <w:rFonts w:cs="Times New Roman"/>
      <w:sz w:val="16"/>
      <w:rtl w:val="0"/>
      <w:cs w:val="0"/>
    </w:rPr>
  </w:style>
  <w:style w:type="paragraph" w:styleId="CommentText">
    <w:name w:val="annotation text"/>
    <w:basedOn w:val="Normal"/>
    <w:link w:val="CommentTextChar"/>
    <w:uiPriority w:val="99"/>
    <w:rsid w:val="00567155"/>
    <w:pPr>
      <w:jc w:val="left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567155"/>
    <w:rPr>
      <w:rFonts w:cs="Times New Roman"/>
      <w:rtl w:val="0"/>
      <w:cs w:val="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567155"/>
    <w:pPr>
      <w:jc w:val="left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567155"/>
    <w:rPr>
      <w:b/>
    </w:rPr>
  </w:style>
  <w:style w:type="paragraph" w:styleId="Header">
    <w:name w:val="header"/>
    <w:basedOn w:val="Normal"/>
    <w:link w:val="HeaderChar"/>
    <w:uiPriority w:val="99"/>
    <w:rsid w:val="00506059"/>
    <w:pPr>
      <w:tabs>
        <w:tab w:val="center" w:pos="4536"/>
        <w:tab w:val="right" w:pos="9072"/>
      </w:tabs>
      <w:jc w:val="left"/>
    </w:pPr>
  </w:style>
  <w:style w:type="character" w:customStyle="1" w:styleId="HeaderChar">
    <w:name w:val="Header Char"/>
    <w:basedOn w:val="DefaultParagraphFont"/>
    <w:link w:val="Header"/>
    <w:uiPriority w:val="99"/>
    <w:locked/>
    <w:rsid w:val="00506059"/>
    <w:rPr>
      <w:rFonts w:cs="Times New Roman"/>
      <w:sz w:val="24"/>
      <w:szCs w:val="24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7</Pages>
  <Words>2069</Words>
  <Characters>11797</Characters>
  <Application>Microsoft Office Word</Application>
  <DocSecurity>0</DocSecurity>
  <Lines>0</Lines>
  <Paragraphs>0</Paragraphs>
  <ScaleCrop>false</ScaleCrop>
  <Company>UVSR</Company>
  <LinksUpToDate>false</LinksUpToDate>
  <CharactersWithSpaces>13839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Dôvodová správa</dc:title>
  <dc:creator>Tomáš Mészáros</dc:creator>
  <cp:lastModifiedBy>Gašparíková, Jarmila</cp:lastModifiedBy>
  <cp:revision>2</cp:revision>
  <cp:lastPrinted>2012-05-30T11:19:00Z</cp:lastPrinted>
  <dcterms:created xsi:type="dcterms:W3CDTF">2014-02-28T17:36:00Z</dcterms:created>
  <dcterms:modified xsi:type="dcterms:W3CDTF">2014-02-28T17:36:00Z</dcterms:modified>
</cp:coreProperties>
</file>