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  <w:r w:rsidR="00D80DB2">
        <w:rPr>
          <w:rFonts w:ascii="Times New Roman Bold"/>
        </w:rPr>
        <w:t>N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>RODN</w:t>
      </w:r>
      <w:r w:rsidR="00D80DB2">
        <w:rPr>
          <w:rFonts w:hAnsi="Times New Roman" w:hint="default"/>
        </w:rPr>
        <w:t>Á</w:t>
      </w:r>
      <w:r w:rsidR="00D80DB2">
        <w:rPr>
          <w:rFonts w:hAnsi="Times New Roman" w:hint="default"/>
        </w:rPr>
        <w:t xml:space="preserve">  </w:t>
      </w:r>
      <w:r w:rsidR="00D80DB2">
        <w:rPr>
          <w:rFonts w:ascii="Times New Roman Bold"/>
        </w:rPr>
        <w:t>RADA  SLOVENSKEJ  REPUBLIKY</w:t>
      </w:r>
    </w:p>
    <w:p w:rsidR="00C1149A">
      <w:pPr>
        <w:bidi w:val="0"/>
        <w:jc w:val="center"/>
      </w:pPr>
    </w:p>
    <w:p w:rsidR="00C1149A">
      <w:pPr>
        <w:bidi w:val="0"/>
        <w:jc w:val="center"/>
      </w:pPr>
      <w:r w:rsidR="00D80DB2">
        <w:t>VI. volebn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obdobie</w:t>
      </w: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  <w:r w:rsidR="00D80DB2">
        <w:rPr>
          <w:rFonts w:ascii="Times New Roman Bold"/>
        </w:rPr>
        <w:t>N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 xml:space="preserve">vrh </w:t>
      </w: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  <w:caps/>
        </w:rPr>
      </w:pPr>
      <w:r w:rsidR="00D80DB2">
        <w:rPr>
          <w:rFonts w:ascii="Times New Roman Bold"/>
          <w:caps/>
        </w:rPr>
        <w:t>z</w:t>
      </w:r>
      <w:r w:rsidR="00D80DB2">
        <w:rPr>
          <w:rFonts w:hAnsi="Times New Roman" w:hint="default"/>
          <w:caps/>
        </w:rPr>
        <w:t>á</w:t>
      </w:r>
      <w:r w:rsidR="00D80DB2">
        <w:rPr>
          <w:rFonts w:ascii="Times New Roman Bold"/>
          <w:caps/>
        </w:rPr>
        <w:t>kon</w:t>
      </w: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  <w:caps/>
        </w:rPr>
      </w:pPr>
    </w:p>
    <w:p w:rsidR="00C1149A">
      <w:pPr>
        <w:bidi w:val="0"/>
        <w:jc w:val="center"/>
      </w:pPr>
      <w:r w:rsidR="00D80DB2">
        <w:t>z ... 2014,</w:t>
      </w:r>
    </w:p>
    <w:p w:rsidR="00C1149A">
      <w:pPr>
        <w:bidi w:val="0"/>
        <w:jc w:val="center"/>
      </w:pP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  <w:r w:rsidR="00D80DB2">
        <w:rPr>
          <w:rFonts w:ascii="Times New Roman Bold"/>
        </w:rPr>
        <w:t>ktor</w:t>
      </w:r>
      <w:r w:rsidR="00D80DB2">
        <w:rPr>
          <w:rFonts w:hAnsi="Times New Roman" w:hint="default"/>
        </w:rPr>
        <w:t>ý</w:t>
      </w:r>
      <w:r w:rsidR="00D80DB2">
        <w:rPr>
          <w:rFonts w:ascii="Times New Roman Bold"/>
        </w:rPr>
        <w:t>m sa men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rPr>
          <w:rFonts w:ascii="Times New Roman Bold"/>
        </w:rPr>
        <w:t>a dop</w:t>
      </w:r>
      <w:r w:rsidR="00D80DB2">
        <w:rPr>
          <w:rFonts w:hAnsi="Times New Roman" w:hint="default"/>
        </w:rPr>
        <w:t>ĺň</w:t>
      </w:r>
      <w:r w:rsidR="00D80DB2">
        <w:rPr>
          <w:rFonts w:ascii="Times New Roman Bold"/>
        </w:rPr>
        <w:t>a z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 xml:space="preserve">kon </w:t>
      </w:r>
      <w:r w:rsidR="00D80DB2">
        <w:rPr>
          <w:rFonts w:hAnsi="Times New Roman" w:hint="default"/>
        </w:rPr>
        <w:t>č</w:t>
      </w:r>
      <w:r w:rsidR="00D80DB2">
        <w:rPr>
          <w:rFonts w:ascii="Times New Roman Bold"/>
          <w:lang w:val="de-DE"/>
        </w:rPr>
        <w:t>. 576/2004 Z. z. o</w:t>
      </w:r>
      <w:r w:rsidR="00D80DB2">
        <w:rPr>
          <w:rFonts w:hAnsi="Times New Roman"/>
        </w:rPr>
        <w:t> </w:t>
      </w:r>
      <w:r w:rsidR="00D80DB2">
        <w:rPr>
          <w:rFonts w:ascii="Times New Roman Bold"/>
        </w:rPr>
        <w:t>zdravotnej starostlivosti, slu</w:t>
      </w:r>
      <w:r w:rsidR="00D80DB2">
        <w:rPr>
          <w:rFonts w:hAnsi="Times New Roman" w:hint="default"/>
        </w:rPr>
        <w:t>ž</w:t>
      </w:r>
      <w:r w:rsidR="00D80DB2">
        <w:rPr>
          <w:rFonts w:ascii="Times New Roman Bold"/>
        </w:rPr>
        <w:t>b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>ch s</w:t>
      </w:r>
      <w:r w:rsidR="00D80DB2">
        <w:rPr>
          <w:rFonts w:hAnsi="Times New Roman" w:hint="default"/>
        </w:rPr>
        <w:t>ú</w:t>
      </w:r>
      <w:r w:rsidR="00D80DB2">
        <w:rPr>
          <w:rFonts w:ascii="Times New Roman Bold"/>
        </w:rPr>
        <w:t>visiacich s poskytovan</w:t>
      </w:r>
      <w:r w:rsidR="00D80DB2">
        <w:rPr>
          <w:rFonts w:hAnsi="Times New Roman" w:hint="default"/>
        </w:rPr>
        <w:t>í</w:t>
      </w:r>
      <w:r w:rsidR="00D80DB2">
        <w:rPr>
          <w:rFonts w:ascii="Times New Roman Bold"/>
        </w:rPr>
        <w:t>m zdravotnej starostlivosti a o zmene a doplnen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rPr>
          <w:rFonts w:ascii="Times New Roman Bold"/>
        </w:rPr>
        <w:t>niektor</w:t>
      </w:r>
      <w:r w:rsidR="00D80DB2">
        <w:rPr>
          <w:rFonts w:hAnsi="Times New Roman" w:hint="default"/>
        </w:rPr>
        <w:t>ý</w:t>
      </w:r>
      <w:r w:rsidR="00D80DB2">
        <w:rPr>
          <w:rFonts w:ascii="Times New Roman Bold"/>
        </w:rPr>
        <w:t>ch z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>konov v</w:t>
      </w:r>
      <w:r w:rsidR="00D80DB2">
        <w:rPr>
          <w:rFonts w:hAnsi="Times New Roman"/>
        </w:rPr>
        <w:t> </w:t>
      </w:r>
      <w:r w:rsidR="00D80DB2">
        <w:rPr>
          <w:rFonts w:ascii="Times New Roman Bold"/>
        </w:rPr>
        <w:t>znen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rPr>
          <w:rFonts w:ascii="Times New Roman Bold"/>
        </w:rPr>
        <w:t>neskor</w:t>
      </w:r>
      <w:r w:rsidR="00D80DB2">
        <w:rPr>
          <w:rFonts w:hAnsi="Times New Roman" w:hint="default"/>
        </w:rPr>
        <w:t>ší</w:t>
      </w:r>
      <w:r w:rsidR="00D80DB2">
        <w:rPr>
          <w:rFonts w:ascii="Times New Roman Bold"/>
        </w:rPr>
        <w:t>ch predpisov a</w:t>
      </w:r>
      <w:r w:rsidR="00D80DB2">
        <w:rPr>
          <w:rFonts w:hAnsi="Times New Roman"/>
        </w:rPr>
        <w:t> </w:t>
      </w:r>
      <w:r w:rsidR="00D80DB2">
        <w:rPr>
          <w:rFonts w:ascii="Times New Roman Bold"/>
        </w:rPr>
        <w:t>ktor</w:t>
      </w:r>
      <w:r w:rsidR="00D80DB2">
        <w:rPr>
          <w:rFonts w:hAnsi="Times New Roman" w:hint="default"/>
        </w:rPr>
        <w:t>ý</w:t>
      </w:r>
      <w:r w:rsidR="00D80DB2">
        <w:rPr>
          <w:rFonts w:ascii="Times New Roman Bold"/>
        </w:rPr>
        <w:t>m sa men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rPr>
          <w:rFonts w:ascii="Times New Roman Bold"/>
        </w:rPr>
        <w:t>a</w:t>
      </w:r>
      <w:r w:rsidR="00D80DB2">
        <w:rPr>
          <w:rFonts w:hAnsi="Times New Roman"/>
        </w:rPr>
        <w:t> </w:t>
      </w:r>
      <w:r w:rsidR="00D80DB2">
        <w:rPr>
          <w:rFonts w:ascii="Times New Roman Bold"/>
        </w:rPr>
        <w:t>dop</w:t>
      </w:r>
      <w:r w:rsidR="00D80DB2">
        <w:rPr>
          <w:rFonts w:hAnsi="Times New Roman" w:hint="default"/>
        </w:rPr>
        <w:t>ĺň</w:t>
      </w:r>
      <w:r w:rsidR="00D80DB2">
        <w:rPr>
          <w:rFonts w:ascii="Times New Roman Bold"/>
        </w:rPr>
        <w:t>a z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 xml:space="preserve">kon </w:t>
      </w:r>
      <w:r w:rsidR="00D80DB2">
        <w:rPr>
          <w:rFonts w:hAnsi="Times New Roman" w:hint="default"/>
        </w:rPr>
        <w:t>č</w:t>
      </w:r>
      <w:r w:rsidR="00D80DB2">
        <w:rPr>
          <w:rFonts w:ascii="Times New Roman Bold"/>
          <w:lang w:val="de-DE"/>
        </w:rPr>
        <w:t>. 577/2004 Z. z. o</w:t>
      </w:r>
      <w:r w:rsidR="00D80DB2">
        <w:rPr>
          <w:rFonts w:hAnsi="Times New Roman"/>
        </w:rPr>
        <w:t> </w:t>
      </w:r>
      <w:r w:rsidR="00D80DB2">
        <w:rPr>
          <w:rFonts w:ascii="Times New Roman Bold"/>
        </w:rPr>
        <w:t>rozsahu zdravotnej starostlivosti uhr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>dzanej na z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>klade verejn</w:t>
      </w:r>
      <w:r w:rsidR="00D80DB2">
        <w:rPr>
          <w:rFonts w:hAnsi="Times New Roman" w:hint="default"/>
        </w:rPr>
        <w:t>é</w:t>
      </w:r>
      <w:r w:rsidR="00D80DB2">
        <w:rPr>
          <w:rFonts w:ascii="Times New Roman Bold"/>
        </w:rPr>
        <w:t>ho zdravotn</w:t>
      </w:r>
      <w:r w:rsidR="00D80DB2">
        <w:rPr>
          <w:rFonts w:hAnsi="Times New Roman" w:hint="default"/>
        </w:rPr>
        <w:t>é</w:t>
      </w:r>
      <w:r w:rsidR="00D80DB2">
        <w:rPr>
          <w:rFonts w:ascii="Times New Roman Bold"/>
        </w:rPr>
        <w:t>ho poistenia a</w:t>
      </w:r>
      <w:r w:rsidR="00D80DB2">
        <w:rPr>
          <w:rFonts w:hAnsi="Times New Roman"/>
        </w:rPr>
        <w:t> </w:t>
      </w:r>
      <w:r w:rsidR="00D80DB2">
        <w:rPr>
          <w:rFonts w:ascii="Times New Roman Bold"/>
        </w:rPr>
        <w:t>o</w:t>
      </w:r>
      <w:r w:rsidR="00D80DB2">
        <w:rPr>
          <w:rFonts w:hAnsi="Times New Roman"/>
        </w:rPr>
        <w:t> </w:t>
      </w:r>
      <w:r w:rsidR="00D80DB2">
        <w:rPr>
          <w:rFonts w:hAnsi="Times New Roman" w:hint="default"/>
        </w:rPr>
        <w:t>ú</w:t>
      </w:r>
      <w:r w:rsidR="00D80DB2">
        <w:rPr>
          <w:rFonts w:ascii="Times New Roman Bold"/>
        </w:rPr>
        <w:t>hrad</w:t>
      </w:r>
      <w:r w:rsidR="00D80DB2">
        <w:rPr>
          <w:rFonts w:hAnsi="Times New Roman" w:hint="default"/>
        </w:rPr>
        <w:t>á</w:t>
      </w:r>
      <w:r w:rsidR="00D80DB2">
        <w:rPr>
          <w:rFonts w:ascii="Times New Roman Bold"/>
        </w:rPr>
        <w:t>ch za slu</w:t>
      </w:r>
      <w:r w:rsidR="00D80DB2">
        <w:rPr>
          <w:rFonts w:hAnsi="Times New Roman" w:hint="default"/>
        </w:rPr>
        <w:t>ž</w:t>
      </w:r>
      <w:r w:rsidR="00D80DB2">
        <w:rPr>
          <w:rFonts w:ascii="Times New Roman Bold"/>
        </w:rPr>
        <w:t>by s</w:t>
      </w:r>
      <w:r w:rsidR="00D80DB2">
        <w:rPr>
          <w:rFonts w:hAnsi="Times New Roman" w:hint="default"/>
        </w:rPr>
        <w:t>ú</w:t>
      </w:r>
      <w:r w:rsidR="00D80DB2">
        <w:rPr>
          <w:rFonts w:ascii="Times New Roman Bold"/>
        </w:rPr>
        <w:t>visiace s</w:t>
      </w:r>
      <w:r w:rsidR="00D80DB2">
        <w:rPr>
          <w:rFonts w:hAnsi="Times New Roman"/>
        </w:rPr>
        <w:t> </w:t>
      </w:r>
      <w:r w:rsidR="00D80DB2">
        <w:rPr>
          <w:rFonts w:ascii="Times New Roman Bold"/>
        </w:rPr>
        <w:t>poskytovan</w:t>
      </w:r>
      <w:r w:rsidR="00D80DB2">
        <w:rPr>
          <w:rFonts w:hAnsi="Times New Roman" w:hint="default"/>
        </w:rPr>
        <w:t>í</w:t>
      </w:r>
      <w:r w:rsidR="00D80DB2">
        <w:rPr>
          <w:rFonts w:ascii="Times New Roman Bold"/>
        </w:rPr>
        <w:t xml:space="preserve">m verejnej zdravotnej </w:t>
      </w:r>
      <w:r w:rsidR="00D80DB2">
        <w:rPr>
          <w:rFonts w:ascii="Times New Roman Bold"/>
        </w:rPr>
        <w:t>starostlivosti v</w:t>
      </w:r>
      <w:r w:rsidR="00D80DB2">
        <w:rPr>
          <w:rFonts w:hAnsi="Times New Roman"/>
        </w:rPr>
        <w:t> </w:t>
      </w:r>
      <w:r w:rsidR="00D80DB2">
        <w:rPr>
          <w:rFonts w:ascii="Times New Roman Bold"/>
        </w:rPr>
        <w:t>znen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rPr>
          <w:rFonts w:ascii="Times New Roman Bold"/>
        </w:rPr>
        <w:t>neskor</w:t>
      </w:r>
      <w:r w:rsidR="00D80DB2">
        <w:rPr>
          <w:rFonts w:hAnsi="Times New Roman" w:hint="default"/>
        </w:rPr>
        <w:t>ší</w:t>
      </w:r>
      <w:r w:rsidR="00D80DB2">
        <w:rPr>
          <w:rFonts w:ascii="Times New Roman Bold"/>
        </w:rPr>
        <w:t>ch predpisov</w:t>
      </w:r>
    </w:p>
    <w:p w:rsidR="00C1149A">
      <w:pPr>
        <w:bidi w:val="0"/>
        <w:jc w:val="both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jc w:val="both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ind w:firstLine="708"/>
        <w:jc w:val="both"/>
      </w:pPr>
      <w:r w:rsidR="00D80DB2">
        <w:t>N</w:t>
      </w:r>
      <w:r w:rsidR="00D80DB2">
        <w:rPr>
          <w:rFonts w:hAnsi="Times New Roman" w:hint="default"/>
        </w:rPr>
        <w:t>á</w:t>
      </w:r>
      <w:r w:rsidR="00D80DB2">
        <w:t>rodn</w:t>
      </w:r>
      <w:r w:rsidR="00D80DB2">
        <w:rPr>
          <w:rFonts w:hAnsi="Times New Roman" w:hint="default"/>
        </w:rPr>
        <w:t>á</w:t>
      </w:r>
      <w:r w:rsidR="00D80DB2">
        <w:rPr>
          <w:rFonts w:hAnsi="Times New Roman" w:hint="default"/>
        </w:rPr>
        <w:t xml:space="preserve"> </w:t>
      </w:r>
      <w:r w:rsidR="00D80DB2">
        <w:t>rada Slovenskej republiky sa uzniesla na tomto z</w:t>
      </w:r>
      <w:r w:rsidR="00D80DB2">
        <w:rPr>
          <w:rFonts w:hAnsi="Times New Roman" w:hint="default"/>
        </w:rPr>
        <w:t>á</w:t>
      </w:r>
      <w:r w:rsidR="00D80DB2">
        <w:t xml:space="preserve">kone: </w:t>
      </w: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  <w:r w:rsidR="00D80DB2">
        <w:rPr>
          <w:rFonts w:hAnsi="Times New Roman" w:hint="default"/>
        </w:rPr>
        <w:t>Č</w:t>
      </w:r>
      <w:r w:rsidR="00D80DB2">
        <w:rPr>
          <w:rFonts w:ascii="Times New Roman Bold"/>
        </w:rPr>
        <w:t>l. I</w:t>
      </w:r>
    </w:p>
    <w:p w:rsidR="00C1149A">
      <w:pPr>
        <w:bidi w:val="0"/>
        <w:jc w:val="both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jc w:val="both"/>
      </w:pPr>
      <w:r w:rsidR="00D80DB2">
        <w:t>Z</w:t>
      </w:r>
      <w:r w:rsidR="00D80DB2">
        <w:rPr>
          <w:rFonts w:hAnsi="Times New Roman" w:hint="default"/>
        </w:rPr>
        <w:t>á</w:t>
      </w:r>
      <w:r w:rsidR="00D80DB2">
        <w:t xml:space="preserve">kon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576/2004 Z. z. o</w:t>
      </w:r>
      <w:r w:rsidR="00D80DB2">
        <w:rPr>
          <w:rFonts w:hAnsi="Times New Roman"/>
        </w:rPr>
        <w:t> </w:t>
      </w:r>
      <w:r w:rsidR="00D80DB2">
        <w:t>zdravotnej starostlivosti, slu</w:t>
      </w:r>
      <w:r w:rsidR="00D80DB2">
        <w:rPr>
          <w:rFonts w:hAnsi="Times New Roman" w:hint="default"/>
        </w:rPr>
        <w:t>ž</w:t>
      </w:r>
      <w:r w:rsidR="00D80DB2">
        <w:t>b</w:t>
      </w:r>
      <w:r w:rsidR="00D80DB2">
        <w:rPr>
          <w:rFonts w:hAnsi="Times New Roman" w:hint="default"/>
        </w:rPr>
        <w:t>á</w:t>
      </w:r>
      <w:r w:rsidR="00D80DB2">
        <w:t>ch s</w:t>
      </w:r>
      <w:r w:rsidR="00D80DB2">
        <w:rPr>
          <w:rFonts w:hAnsi="Times New Roman" w:hint="default"/>
        </w:rPr>
        <w:t>ú</w:t>
      </w:r>
      <w:r w:rsidR="00D80DB2">
        <w:t>visiacich s</w:t>
      </w:r>
      <w:r w:rsidR="00D80DB2">
        <w:rPr>
          <w:rFonts w:hAnsi="Times New Roman"/>
        </w:rPr>
        <w:t> </w:t>
      </w:r>
      <w:r w:rsidR="00D80DB2">
        <w:t>poskytovan</w:t>
      </w:r>
      <w:r w:rsidR="00D80DB2">
        <w:rPr>
          <w:rFonts w:hAnsi="Times New Roman" w:hint="default"/>
        </w:rPr>
        <w:t>í</w:t>
      </w:r>
      <w:r w:rsidR="00D80DB2">
        <w:t>m zdravotnej starostlivosti a</w:t>
      </w:r>
      <w:r w:rsidR="00D80DB2">
        <w:rPr>
          <w:rFonts w:hAnsi="Times New Roman"/>
        </w:rPr>
        <w:t> </w:t>
      </w:r>
      <w:r w:rsidR="00D80DB2">
        <w:t>o</w:t>
      </w:r>
      <w:r w:rsidR="00D80DB2">
        <w:rPr>
          <w:rFonts w:hAnsi="Times New Roman"/>
        </w:rPr>
        <w:t> </w:t>
      </w:r>
      <w:r w:rsidR="00D80DB2">
        <w:t>zmene a</w:t>
      </w:r>
      <w:r w:rsidR="00D80DB2">
        <w:rPr>
          <w:rFonts w:hAnsi="Times New Roman"/>
        </w:rPr>
        <w:t> </w:t>
      </w:r>
      <w:r w:rsidR="00D80DB2">
        <w:t>doplnen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t>ni</w:t>
      </w:r>
      <w:r w:rsidR="00D80DB2">
        <w:t>ektor</w:t>
      </w:r>
      <w:r w:rsidR="00D80DB2">
        <w:rPr>
          <w:rFonts w:hAnsi="Times New Roman" w:hint="default"/>
        </w:rPr>
        <w:t>ý</w:t>
      </w:r>
      <w:r w:rsidR="00D80DB2">
        <w:t>ch z</w:t>
      </w:r>
      <w:r w:rsidR="00D80DB2">
        <w:rPr>
          <w:rFonts w:hAnsi="Times New Roman" w:hint="default"/>
        </w:rPr>
        <w:t>á</w:t>
      </w:r>
      <w:r w:rsidR="00D80DB2">
        <w:t>konov v</w:t>
      </w:r>
      <w:r w:rsidR="00D80DB2">
        <w:rPr>
          <w:rFonts w:hAnsi="Times New Roman"/>
        </w:rPr>
        <w:t> </w:t>
      </w:r>
      <w:r w:rsidR="00D80DB2">
        <w:t>znen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t>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82/2005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300/2005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350/2005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538/2005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660/2005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282/2006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518/2007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662/2007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 xml:space="preserve">. 489/2008 Z. </w:t>
      </w:r>
      <w:r w:rsidR="00D80DB2">
        <w:rPr>
          <w:lang w:val="de-DE"/>
        </w:rPr>
        <w:t>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192/2009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345/2009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132/2010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133/2010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34/2011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172/2011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313/2012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 xml:space="preserve">. 345/2012 Z. z., </w:t>
      </w:r>
      <w:r w:rsidR="00D80DB2">
        <w:rPr>
          <w:rFonts w:hAnsi="Times New Roman"/>
        </w:rPr>
        <w:t> </w:t>
      </w:r>
      <w:r w:rsidR="00D80DB2">
        <w:t>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41/2013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 xml:space="preserve">. 122/2013 </w:t>
      </w:r>
      <w:r w:rsidR="00D80DB2">
        <w:rPr>
          <w:lang w:val="de-DE"/>
        </w:rPr>
        <w:t>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153/2013Z.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160/2013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220/2013 Z. z. a</w:t>
      </w:r>
      <w:r w:rsidR="00D80DB2">
        <w:rPr>
          <w:rFonts w:hAnsi="Times New Roman"/>
        </w:rPr>
        <w:t> </w:t>
      </w:r>
      <w:r w:rsidR="00D80DB2">
        <w:t>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t>. 365/2013 Z. z. sa men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t>a</w:t>
      </w:r>
      <w:r w:rsidR="00D80DB2">
        <w:rPr>
          <w:rFonts w:hAnsi="Times New Roman"/>
        </w:rPr>
        <w:t> </w:t>
      </w:r>
      <w:r w:rsidR="00D80DB2">
        <w:t>dop</w:t>
      </w:r>
      <w:r w:rsidR="00D80DB2">
        <w:rPr>
          <w:rFonts w:hAnsi="Times New Roman" w:hint="default"/>
        </w:rPr>
        <w:t>ĺň</w:t>
      </w:r>
      <w:r w:rsidR="00D80DB2">
        <w:t>a takto:</w:t>
      </w:r>
    </w:p>
    <w:p w:rsidR="00C1149A">
      <w:pPr>
        <w:bidi w:val="0"/>
      </w:pPr>
    </w:p>
    <w:p w:rsidR="00C1149A">
      <w:pPr>
        <w:pStyle w:val="ListParagraph"/>
        <w:numPr>
          <w:numId w:val="3"/>
        </w:numPr>
        <w:tabs>
          <w:tab w:val="num" w:pos="720"/>
        </w:tabs>
        <w:bidi w:val="0"/>
        <w:ind w:hanging="360"/>
      </w:pPr>
      <w:r w:rsidR="00D80DB2">
        <w:t xml:space="preserve">V </w:t>
      </w:r>
      <w:r w:rsidR="00D80DB2">
        <w:rPr>
          <w:rFonts w:hAnsi="Times New Roman" w:hint="default"/>
        </w:rPr>
        <w:t>§</w:t>
      </w:r>
      <w:r w:rsidR="00D80DB2">
        <w:rPr>
          <w:rFonts w:hAnsi="Times New Roman" w:hint="default"/>
        </w:rPr>
        <w:t xml:space="preserve"> </w:t>
      </w:r>
      <w:r w:rsidR="00D80DB2">
        <w:t>13 sa v</w:t>
      </w:r>
      <w:r w:rsidR="00D80DB2">
        <w:rPr>
          <w:rFonts w:hAnsi="Times New Roman"/>
        </w:rPr>
        <w:t> </w:t>
      </w:r>
      <w:r w:rsidR="00D80DB2">
        <w:t>p</w:t>
      </w:r>
      <w:r w:rsidR="00D80DB2">
        <w:rPr>
          <w:rFonts w:hAnsi="Times New Roman" w:hint="default"/>
        </w:rPr>
        <w:t>í</w:t>
      </w:r>
      <w:r w:rsidR="00D80DB2">
        <w:t>sm. h) na konci bodka nahr</w:t>
      </w:r>
      <w:r w:rsidR="00D80DB2">
        <w:rPr>
          <w:rFonts w:hAnsi="Times New Roman" w:hint="default"/>
        </w:rPr>
        <w:t>á</w:t>
      </w:r>
      <w:r w:rsidR="00D80DB2">
        <w:t xml:space="preserve">dza </w:t>
      </w:r>
      <w:r w:rsidR="00D80DB2">
        <w:rPr>
          <w:rFonts w:hAnsi="Times New Roman" w:hint="default"/>
        </w:rPr>
        <w:t>č</w:t>
      </w:r>
      <w:r w:rsidR="00D80DB2">
        <w:t>iarkou a dop</w:t>
      </w:r>
      <w:r w:rsidR="00D80DB2">
        <w:rPr>
          <w:rFonts w:hAnsi="Times New Roman" w:hint="default"/>
        </w:rPr>
        <w:t>ĺň</w:t>
      </w:r>
      <w:r w:rsidR="00D80DB2">
        <w:t>a sa p</w:t>
      </w:r>
      <w:r w:rsidR="00D80DB2">
        <w:rPr>
          <w:rFonts w:hAnsi="Times New Roman" w:hint="default"/>
        </w:rPr>
        <w:t>í</w:t>
      </w:r>
      <w:r w:rsidR="00D80DB2">
        <w:t>sm. i), ktor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znie:</w:t>
      </w:r>
    </w:p>
    <w:p w:rsidR="00C1149A">
      <w:pPr>
        <w:pStyle w:val="ListParagraph"/>
        <w:bidi w:val="0"/>
      </w:pPr>
    </w:p>
    <w:p w:rsidR="00C1149A">
      <w:pPr>
        <w:bidi w:val="0"/>
        <w:jc w:val="both"/>
      </w:pPr>
      <w:r w:rsidR="00D80DB2">
        <w:rPr>
          <w:rFonts w:hAnsi="Times New Roman" w:hint="default"/>
        </w:rPr>
        <w:t>„</w:t>
      </w:r>
      <w:r w:rsidR="00D80DB2">
        <w:t>i) parkovanie.</w:t>
      </w:r>
      <w:r w:rsidR="00D80DB2">
        <w:rPr>
          <w:rFonts w:hAnsi="Times New Roman" w:hint="default"/>
        </w:rPr>
        <w:t>“</w:t>
      </w:r>
      <w:r w:rsidR="00D80DB2">
        <w:t>.</w:t>
      </w:r>
    </w:p>
    <w:p w:rsidR="00C1149A">
      <w:pPr>
        <w:bidi w:val="0"/>
        <w:jc w:val="both"/>
      </w:pPr>
    </w:p>
    <w:p w:rsidR="00C1149A">
      <w:pPr>
        <w:pStyle w:val="ListParagraph"/>
        <w:numPr>
          <w:numId w:val="3"/>
        </w:numPr>
        <w:tabs>
          <w:tab w:val="num" w:pos="720"/>
        </w:tabs>
        <w:bidi w:val="0"/>
        <w:ind w:hanging="360"/>
        <w:jc w:val="both"/>
      </w:pPr>
      <w:r w:rsidR="00D80DB2">
        <w:t>Za doteraj</w:t>
      </w:r>
      <w:r w:rsidR="00D80DB2">
        <w:rPr>
          <w:rFonts w:hAnsi="Times New Roman" w:hint="default"/>
        </w:rPr>
        <w:t>ší</w:t>
      </w:r>
      <w:r w:rsidR="00D80DB2">
        <w:rPr>
          <w:rFonts w:hAnsi="Times New Roman" w:hint="default"/>
        </w:rPr>
        <w:t xml:space="preserve"> §</w:t>
      </w:r>
      <w:r w:rsidR="00D80DB2">
        <w:rPr>
          <w:rFonts w:hAnsi="Times New Roman" w:hint="default"/>
        </w:rPr>
        <w:t xml:space="preserve"> </w:t>
      </w:r>
      <w:r w:rsidR="00D80DB2">
        <w:t>15 sa dop</w:t>
      </w:r>
      <w:r w:rsidR="00D80DB2">
        <w:rPr>
          <w:rFonts w:hAnsi="Times New Roman" w:hint="default"/>
        </w:rPr>
        <w:t>ĺň</w:t>
      </w:r>
      <w:r w:rsidR="00D80DB2">
        <w:t>a nov</w:t>
      </w:r>
      <w:r w:rsidR="00D80DB2">
        <w:rPr>
          <w:rFonts w:hAnsi="Times New Roman" w:hint="default"/>
        </w:rPr>
        <w:t>ý</w:t>
      </w:r>
      <w:r w:rsidR="00D80DB2">
        <w:rPr>
          <w:rFonts w:hAnsi="Times New Roman" w:hint="default"/>
        </w:rPr>
        <w:t xml:space="preserve"> §</w:t>
      </w:r>
      <w:r w:rsidR="00D80DB2">
        <w:rPr>
          <w:rFonts w:hAnsi="Times New Roman" w:hint="default"/>
        </w:rPr>
        <w:t xml:space="preserve"> </w:t>
      </w:r>
      <w:r w:rsidR="00D80DB2">
        <w:t>15a, ktor</w:t>
      </w:r>
      <w:r w:rsidR="00D80DB2">
        <w:rPr>
          <w:rFonts w:hAnsi="Times New Roman" w:hint="default"/>
        </w:rPr>
        <w:t>ý</w:t>
      </w:r>
      <w:r w:rsidR="00D80DB2">
        <w:rPr>
          <w:rFonts w:hAnsi="Times New Roman" w:hint="default"/>
        </w:rPr>
        <w:t xml:space="preserve"> </w:t>
      </w:r>
      <w:r w:rsidR="00D80DB2">
        <w:t>vr</w:t>
      </w:r>
      <w:r w:rsidR="00D80DB2">
        <w:rPr>
          <w:rFonts w:hAnsi="Times New Roman" w:hint="default"/>
        </w:rPr>
        <w:t>á</w:t>
      </w:r>
      <w:r w:rsidR="00D80DB2">
        <w:t>tane nadpisu znie:</w:t>
      </w:r>
    </w:p>
    <w:p w:rsidR="00C1149A">
      <w:pPr>
        <w:pStyle w:val="ListParagraph"/>
        <w:bidi w:val="0"/>
        <w:jc w:val="both"/>
      </w:pPr>
    </w:p>
    <w:p w:rsidR="00C1149A">
      <w:pPr>
        <w:pStyle w:val="ListParagraph"/>
        <w:bidi w:val="0"/>
        <w:jc w:val="center"/>
      </w:pPr>
      <w:r w:rsidR="00D80DB2">
        <w:rPr>
          <w:rFonts w:hAnsi="Times New Roman" w:hint="default"/>
        </w:rPr>
        <w:t>„§</w:t>
      </w:r>
      <w:r w:rsidR="00D80DB2">
        <w:rPr>
          <w:rFonts w:hAnsi="Times New Roman" w:hint="default"/>
        </w:rPr>
        <w:t xml:space="preserve"> </w:t>
      </w:r>
      <w:r w:rsidR="00D80DB2">
        <w:t>15a</w:t>
      </w:r>
    </w:p>
    <w:p w:rsidR="00C1149A">
      <w:pPr>
        <w:pStyle w:val="ListParagraph"/>
        <w:bidi w:val="0"/>
        <w:jc w:val="center"/>
      </w:pPr>
      <w:r w:rsidR="00D80DB2">
        <w:t xml:space="preserve">Parkovanie </w:t>
      </w:r>
    </w:p>
    <w:p w:rsidR="00C1149A">
      <w:pPr>
        <w:pStyle w:val="ListParagraph"/>
        <w:bidi w:val="0"/>
        <w:jc w:val="center"/>
      </w:pPr>
    </w:p>
    <w:p w:rsidR="00C1149A">
      <w:pPr>
        <w:bidi w:val="0"/>
        <w:jc w:val="both"/>
      </w:pPr>
      <w:r w:rsidR="00D80DB2">
        <w:t>Parkovanie pod</w:t>
      </w:r>
      <w:r w:rsidR="00D80DB2">
        <w:rPr>
          <w:rFonts w:hAnsi="Times New Roman" w:hint="default"/>
        </w:rPr>
        <w:t>ľ</w:t>
      </w:r>
      <w:r w:rsidR="00D80DB2">
        <w:t xml:space="preserve">a </w:t>
      </w:r>
      <w:r w:rsidR="00D80DB2">
        <w:rPr>
          <w:rFonts w:hAnsi="Times New Roman" w:hint="default"/>
        </w:rPr>
        <w:t>§</w:t>
      </w:r>
      <w:r w:rsidR="00D80DB2">
        <w:rPr>
          <w:rFonts w:hAnsi="Times New Roman" w:hint="default"/>
        </w:rPr>
        <w:t xml:space="preserve"> </w:t>
      </w:r>
      <w:r w:rsidR="00D80DB2">
        <w:t>13 p</w:t>
      </w:r>
      <w:r w:rsidR="00D80DB2">
        <w:rPr>
          <w:rFonts w:hAnsi="Times New Roman" w:hint="default"/>
        </w:rPr>
        <w:t>í</w:t>
      </w:r>
      <w:r w:rsidR="00D80DB2">
        <w:t>sm. i) zah</w:t>
      </w:r>
      <w:r w:rsidR="00D80DB2">
        <w:rPr>
          <w:rFonts w:hAnsi="Times New Roman" w:hint="default"/>
        </w:rPr>
        <w:t>ŕň</w:t>
      </w:r>
      <w:r w:rsidR="00D80DB2">
        <w:t>a parkovanie na parkovisku patriacemu poskytovate</w:t>
      </w:r>
      <w:r w:rsidR="00D80DB2">
        <w:rPr>
          <w:rFonts w:hAnsi="Times New Roman" w:hint="default"/>
        </w:rPr>
        <w:t>ľ</w:t>
      </w:r>
      <w:r w:rsidR="00D80DB2">
        <w:t>ovi zdravotnej starostlivosti vo vlastn</w:t>
      </w:r>
      <w:r w:rsidR="00D80DB2">
        <w:rPr>
          <w:rFonts w:hAnsi="Times New Roman" w:hint="default"/>
        </w:rPr>
        <w:t>í</w:t>
      </w:r>
      <w:r w:rsidR="00D80DB2">
        <w:t xml:space="preserve">ctve </w:t>
      </w:r>
      <w:r w:rsidR="00D80DB2">
        <w:rPr>
          <w:rFonts w:hAnsi="Times New Roman" w:hint="default"/>
        </w:rPr>
        <w:t>š</w:t>
      </w:r>
      <w:r w:rsidR="00D80DB2">
        <w:t>t</w:t>
      </w:r>
      <w:r w:rsidR="00D80DB2">
        <w:rPr>
          <w:rFonts w:hAnsi="Times New Roman" w:hint="default"/>
        </w:rPr>
        <w:t>á</w:t>
      </w:r>
      <w:r w:rsidR="00D80DB2">
        <w:t>tu, vy</w:t>
      </w:r>
      <w:r w:rsidR="00D80DB2">
        <w:rPr>
          <w:rFonts w:hAnsi="Times New Roman" w:hint="default"/>
        </w:rPr>
        <w:t>šš</w:t>
      </w:r>
      <w:r w:rsidR="00D80DB2">
        <w:t xml:space="preserve">ieho </w:t>
      </w:r>
      <w:r w:rsidR="00D80DB2">
        <w:rPr>
          <w:rFonts w:hAnsi="Times New Roman" w:hint="default"/>
        </w:rPr>
        <w:t>ú</w:t>
      </w:r>
      <w:r w:rsidR="00D80DB2">
        <w:t>zemn</w:t>
      </w:r>
      <w:r w:rsidR="00D80DB2">
        <w:rPr>
          <w:rFonts w:hAnsi="Times New Roman" w:hint="default"/>
        </w:rPr>
        <w:t>é</w:t>
      </w:r>
      <w:r w:rsidR="00D80DB2">
        <w:t>ho celku alebo obce a</w:t>
      </w:r>
      <w:r w:rsidR="00D80DB2">
        <w:rPr>
          <w:rFonts w:hAnsi="Times New Roman"/>
        </w:rPr>
        <w:t> </w:t>
      </w:r>
      <w:r w:rsidR="00D80DB2">
        <w:t>pa</w:t>
      </w:r>
      <w:r w:rsidR="00D80DB2">
        <w:t>rkovanie na parkovisku vybudovan</w:t>
      </w:r>
      <w:r w:rsidR="00D80DB2">
        <w:rPr>
          <w:rFonts w:hAnsi="Times New Roman" w:hint="default"/>
        </w:rPr>
        <w:t>é</w:t>
      </w:r>
      <w:r w:rsidR="00D80DB2">
        <w:t>ho na pozemku vo vlastn</w:t>
      </w:r>
      <w:r w:rsidR="00D80DB2">
        <w:rPr>
          <w:rFonts w:hAnsi="Times New Roman" w:hint="default"/>
        </w:rPr>
        <w:t>í</w:t>
      </w:r>
      <w:r w:rsidR="00D80DB2">
        <w:t xml:space="preserve">ctve </w:t>
      </w:r>
      <w:r w:rsidR="00D80DB2">
        <w:rPr>
          <w:rFonts w:hAnsi="Times New Roman" w:hint="default"/>
        </w:rPr>
        <w:t>š</w:t>
      </w:r>
      <w:r w:rsidR="00D80DB2">
        <w:t>t</w:t>
      </w:r>
      <w:r w:rsidR="00D80DB2">
        <w:rPr>
          <w:rFonts w:hAnsi="Times New Roman" w:hint="default"/>
        </w:rPr>
        <w:t>á</w:t>
      </w:r>
      <w:r w:rsidR="00D80DB2">
        <w:t>tu, vy</w:t>
      </w:r>
      <w:r w:rsidR="00D80DB2">
        <w:rPr>
          <w:rFonts w:hAnsi="Times New Roman" w:hint="default"/>
        </w:rPr>
        <w:t>šš</w:t>
      </w:r>
      <w:r w:rsidR="00D80DB2">
        <w:t xml:space="preserve">ieho </w:t>
      </w:r>
      <w:r w:rsidR="00D80DB2">
        <w:rPr>
          <w:rFonts w:hAnsi="Times New Roman" w:hint="default"/>
        </w:rPr>
        <w:t>ú</w:t>
      </w:r>
      <w:r w:rsidR="00D80DB2">
        <w:t>zemn</w:t>
      </w:r>
      <w:r w:rsidR="00D80DB2">
        <w:rPr>
          <w:rFonts w:hAnsi="Times New Roman" w:hint="default"/>
        </w:rPr>
        <w:t>é</w:t>
      </w:r>
      <w:r w:rsidR="00D80DB2">
        <w:t>ho celku alebo obce, ktor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je priliehaj</w:t>
      </w:r>
      <w:r w:rsidR="00D80DB2">
        <w:rPr>
          <w:rFonts w:hAnsi="Times New Roman" w:hint="default"/>
        </w:rPr>
        <w:t>ú</w:t>
      </w:r>
      <w:r w:rsidR="00D80DB2">
        <w:t xml:space="preserve">ce alebo </w:t>
      </w:r>
      <w:r w:rsidR="00D80DB2">
        <w:rPr>
          <w:rFonts w:hAnsi="Times New Roman" w:hint="default"/>
        </w:rPr>
        <w:t>úč</w:t>
      </w:r>
      <w:r w:rsidR="00D80DB2">
        <w:t>elovo naviazan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k</w:t>
      </w:r>
      <w:r w:rsidR="00D80DB2">
        <w:rPr>
          <w:rFonts w:hAnsi="Times New Roman"/>
        </w:rPr>
        <w:t> </w:t>
      </w:r>
      <w:r w:rsidR="00D80DB2">
        <w:t>poskytovate</w:t>
      </w:r>
      <w:r w:rsidR="00D80DB2">
        <w:rPr>
          <w:rFonts w:hAnsi="Times New Roman" w:hint="default"/>
        </w:rPr>
        <w:t>ľ</w:t>
      </w:r>
      <w:r w:rsidR="00D80DB2">
        <w:t>ovi zdravotnej starostlivosti.</w:t>
      </w:r>
      <w:r w:rsidR="00D80DB2">
        <w:rPr>
          <w:rFonts w:hAnsi="Times New Roman" w:hint="default"/>
        </w:rPr>
        <w:t>“</w:t>
      </w:r>
      <w:r w:rsidR="00D80DB2">
        <w:t>.</w:t>
      </w:r>
    </w:p>
    <w:p w:rsidR="00C1149A">
      <w:pPr>
        <w:bidi w:val="0"/>
        <w:jc w:val="both"/>
      </w:pPr>
    </w:p>
    <w:p w:rsidR="00C1149A">
      <w:pPr>
        <w:bidi w:val="0"/>
        <w:jc w:val="both"/>
      </w:pPr>
    </w:p>
    <w:p w:rsidR="00C1149A">
      <w:pPr>
        <w:bidi w:val="0"/>
        <w:jc w:val="both"/>
      </w:pP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  <w:r w:rsidR="00D80DB2">
        <w:rPr>
          <w:rFonts w:hAnsi="Times New Roman" w:hint="default"/>
        </w:rPr>
        <w:t>Č</w:t>
      </w:r>
      <w:r w:rsidR="00D80DB2">
        <w:rPr>
          <w:rFonts w:ascii="Times New Roman Bold"/>
        </w:rPr>
        <w:t>l. II</w:t>
      </w: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jc w:val="both"/>
      </w:pPr>
      <w:r w:rsidR="00D80DB2">
        <w:t>Z</w:t>
      </w:r>
      <w:r w:rsidR="00D80DB2">
        <w:rPr>
          <w:rFonts w:hAnsi="Times New Roman" w:hint="default"/>
        </w:rPr>
        <w:t>á</w:t>
      </w:r>
      <w:r w:rsidR="00D80DB2">
        <w:t xml:space="preserve">kon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577/2004 Z. z. o</w:t>
      </w:r>
      <w:r w:rsidR="00D80DB2">
        <w:rPr>
          <w:rFonts w:hAnsi="Times New Roman"/>
        </w:rPr>
        <w:t> </w:t>
      </w:r>
      <w:r w:rsidR="00D80DB2">
        <w:t xml:space="preserve">rozsahu zdravotnej </w:t>
      </w:r>
      <w:r w:rsidR="00D80DB2">
        <w:t>starostlivosti uhr</w:t>
      </w:r>
      <w:r w:rsidR="00D80DB2">
        <w:rPr>
          <w:rFonts w:hAnsi="Times New Roman" w:hint="default"/>
        </w:rPr>
        <w:t>á</w:t>
      </w:r>
      <w:r w:rsidR="00D80DB2">
        <w:t>dzanej na z</w:t>
      </w:r>
      <w:r w:rsidR="00D80DB2">
        <w:rPr>
          <w:rFonts w:hAnsi="Times New Roman" w:hint="default"/>
        </w:rPr>
        <w:t>á</w:t>
      </w:r>
      <w:r w:rsidR="00D80DB2">
        <w:t>klade verejn</w:t>
      </w:r>
      <w:r w:rsidR="00D80DB2">
        <w:rPr>
          <w:rFonts w:hAnsi="Times New Roman" w:hint="default"/>
        </w:rPr>
        <w:t>é</w:t>
      </w:r>
      <w:r w:rsidR="00D80DB2">
        <w:t>ho zdravotn</w:t>
      </w:r>
      <w:r w:rsidR="00D80DB2">
        <w:rPr>
          <w:rFonts w:hAnsi="Times New Roman" w:hint="default"/>
        </w:rPr>
        <w:t>é</w:t>
      </w:r>
      <w:r w:rsidR="00D80DB2">
        <w:t>ho poistenia a</w:t>
      </w:r>
      <w:r w:rsidR="00D80DB2">
        <w:rPr>
          <w:rFonts w:hAnsi="Times New Roman"/>
        </w:rPr>
        <w:t> </w:t>
      </w:r>
      <w:r w:rsidR="00D80DB2">
        <w:t>o</w:t>
      </w:r>
      <w:r w:rsidR="00D80DB2">
        <w:rPr>
          <w:rFonts w:hAnsi="Times New Roman"/>
        </w:rPr>
        <w:t> </w:t>
      </w:r>
      <w:r w:rsidR="00D80DB2">
        <w:rPr>
          <w:rFonts w:hAnsi="Times New Roman" w:hint="default"/>
        </w:rPr>
        <w:t>ú</w:t>
      </w:r>
      <w:r w:rsidR="00D80DB2">
        <w:t>hrad</w:t>
      </w:r>
      <w:r w:rsidR="00D80DB2">
        <w:rPr>
          <w:rFonts w:hAnsi="Times New Roman" w:hint="default"/>
        </w:rPr>
        <w:t>á</w:t>
      </w:r>
      <w:r w:rsidR="00D80DB2">
        <w:t>ch za slu</w:t>
      </w:r>
      <w:r w:rsidR="00D80DB2">
        <w:rPr>
          <w:rFonts w:hAnsi="Times New Roman" w:hint="default"/>
        </w:rPr>
        <w:t>ž</w:t>
      </w:r>
      <w:r w:rsidR="00D80DB2">
        <w:t>by s</w:t>
      </w:r>
      <w:r w:rsidR="00D80DB2">
        <w:rPr>
          <w:rFonts w:hAnsi="Times New Roman" w:hint="default"/>
        </w:rPr>
        <w:t>ú</w:t>
      </w:r>
      <w:r w:rsidR="00D80DB2">
        <w:t>visiace s</w:t>
      </w:r>
      <w:r w:rsidR="00D80DB2">
        <w:rPr>
          <w:rFonts w:hAnsi="Times New Roman"/>
        </w:rPr>
        <w:t> </w:t>
      </w:r>
      <w:r w:rsidR="00D80DB2">
        <w:t>poskytovan</w:t>
      </w:r>
      <w:r w:rsidR="00D80DB2">
        <w:rPr>
          <w:rFonts w:hAnsi="Times New Roman" w:hint="default"/>
        </w:rPr>
        <w:t>í</w:t>
      </w:r>
      <w:r w:rsidR="00D80DB2">
        <w:t>m zdravotnej starostlivosti v</w:t>
      </w:r>
      <w:r w:rsidR="00D80DB2">
        <w:rPr>
          <w:rFonts w:hAnsi="Times New Roman"/>
        </w:rPr>
        <w:t> </w:t>
      </w:r>
      <w:r w:rsidR="00D80DB2">
        <w:t>znen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t>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720/2004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347/2005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538/2005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660/2005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342/2006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522/2006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661/2007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81/2009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402/2009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34/2011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363/2011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41/2013 Z. z.,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t>. 220/2013 a</w:t>
      </w:r>
      <w:r w:rsidR="00D80DB2">
        <w:rPr>
          <w:rFonts w:hAnsi="Times New Roman"/>
        </w:rPr>
        <w:t> </w:t>
      </w:r>
      <w:r w:rsidR="00D80DB2">
        <w:t>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t>. 365/2013 sa men</w:t>
      </w:r>
      <w:r w:rsidR="00D80DB2">
        <w:rPr>
          <w:rFonts w:hAnsi="Times New Roman" w:hint="default"/>
        </w:rPr>
        <w:t>í</w:t>
      </w:r>
      <w:r w:rsidR="00D80DB2">
        <w:rPr>
          <w:rFonts w:hAnsi="Times New Roman" w:hint="default"/>
        </w:rPr>
        <w:t xml:space="preserve"> </w:t>
      </w:r>
      <w:r w:rsidR="00D80DB2">
        <w:t>a</w:t>
      </w:r>
      <w:r w:rsidR="00D80DB2">
        <w:rPr>
          <w:rFonts w:hAnsi="Times New Roman"/>
        </w:rPr>
        <w:t> </w:t>
      </w:r>
      <w:r w:rsidR="00D80DB2">
        <w:t>dop</w:t>
      </w:r>
      <w:r w:rsidR="00D80DB2">
        <w:rPr>
          <w:rFonts w:hAnsi="Times New Roman" w:hint="default"/>
        </w:rPr>
        <w:t>ĺň</w:t>
      </w:r>
      <w:r w:rsidR="00D80DB2">
        <w:t>a takto:</w:t>
      </w:r>
    </w:p>
    <w:p w:rsidR="00C1149A">
      <w:pPr>
        <w:bidi w:val="0"/>
        <w:jc w:val="both"/>
      </w:pPr>
    </w:p>
    <w:p w:rsidR="00C1149A">
      <w:pPr>
        <w:pStyle w:val="ListParagraph"/>
        <w:numPr>
          <w:numId w:val="6"/>
        </w:numPr>
        <w:tabs>
          <w:tab w:val="num" w:pos="720"/>
        </w:tabs>
        <w:bidi w:val="0"/>
        <w:ind w:hanging="360"/>
        <w:jc w:val="both"/>
      </w:pPr>
      <w:r w:rsidR="00D80DB2">
        <w:t xml:space="preserve">V </w:t>
      </w:r>
      <w:r w:rsidR="00D80DB2">
        <w:rPr>
          <w:rFonts w:hAnsi="Times New Roman" w:hint="default"/>
        </w:rPr>
        <w:t>§</w:t>
      </w:r>
      <w:r w:rsidR="00D80DB2">
        <w:rPr>
          <w:rFonts w:hAnsi="Times New Roman" w:hint="default"/>
        </w:rPr>
        <w:t xml:space="preserve"> </w:t>
      </w:r>
      <w:r w:rsidR="00D80DB2">
        <w:t>38 ods. 3 sa v</w:t>
      </w:r>
      <w:r w:rsidR="00D80DB2">
        <w:rPr>
          <w:rFonts w:hAnsi="Times New Roman"/>
        </w:rPr>
        <w:t> </w:t>
      </w:r>
      <w:r w:rsidR="00D80DB2">
        <w:t>p</w:t>
      </w:r>
      <w:r w:rsidR="00D80DB2">
        <w:rPr>
          <w:rFonts w:hAnsi="Times New Roman" w:hint="default"/>
        </w:rPr>
        <w:t>í</w:t>
      </w:r>
      <w:r w:rsidR="00D80DB2">
        <w:t>sm. g) bodka nahr</w:t>
      </w:r>
      <w:r w:rsidR="00D80DB2">
        <w:rPr>
          <w:rFonts w:hAnsi="Times New Roman" w:hint="default"/>
        </w:rPr>
        <w:t>á</w:t>
      </w:r>
      <w:r w:rsidR="00D80DB2">
        <w:t xml:space="preserve">dza </w:t>
      </w:r>
      <w:r w:rsidR="00D80DB2">
        <w:rPr>
          <w:rFonts w:hAnsi="Times New Roman" w:hint="default"/>
        </w:rPr>
        <w:t>č</w:t>
      </w:r>
      <w:r w:rsidR="00D80DB2">
        <w:t>iarkou a</w:t>
      </w:r>
      <w:r w:rsidR="00D80DB2">
        <w:rPr>
          <w:rFonts w:hAnsi="Times New Roman"/>
        </w:rPr>
        <w:t> </w:t>
      </w:r>
      <w:r w:rsidR="00D80DB2">
        <w:t>dop</w:t>
      </w:r>
      <w:r w:rsidR="00D80DB2">
        <w:rPr>
          <w:rFonts w:hAnsi="Times New Roman" w:hint="default"/>
        </w:rPr>
        <w:t>ĺň</w:t>
      </w:r>
      <w:r w:rsidR="00D80DB2">
        <w:t>a sa nov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p</w:t>
      </w:r>
      <w:r w:rsidR="00D80DB2">
        <w:rPr>
          <w:rFonts w:hAnsi="Times New Roman" w:hint="default"/>
        </w:rPr>
        <w:t>í</w:t>
      </w:r>
      <w:r w:rsidR="00D80DB2">
        <w:t>sm. h), ktor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znie:</w:t>
      </w:r>
    </w:p>
    <w:p w:rsidR="00C1149A">
      <w:pPr>
        <w:pStyle w:val="ListParagraph"/>
        <w:bidi w:val="0"/>
        <w:jc w:val="both"/>
      </w:pPr>
    </w:p>
    <w:p w:rsidR="00C1149A">
      <w:pPr>
        <w:pStyle w:val="ListParagraph"/>
        <w:bidi w:val="0"/>
        <w:jc w:val="both"/>
      </w:pPr>
      <w:r w:rsidR="00D80DB2">
        <w:rPr>
          <w:rFonts w:hAnsi="Times New Roman" w:hint="default"/>
        </w:rPr>
        <w:t>„</w:t>
      </w:r>
      <w:r w:rsidR="00D80DB2">
        <w:t>h) parkovanie</w:t>
      </w:r>
      <w:r w:rsidR="00D80DB2">
        <w:rPr>
          <w:vertAlign w:val="superscript"/>
        </w:rPr>
        <w:t>22a)</w:t>
      </w:r>
      <w:r w:rsidR="00D80DB2">
        <w:t>.</w:t>
      </w:r>
      <w:r w:rsidR="00D80DB2">
        <w:rPr>
          <w:rFonts w:hAnsi="Times New Roman" w:hint="default"/>
        </w:rPr>
        <w:t>“</w:t>
      </w:r>
      <w:r w:rsidR="00D80DB2">
        <w:t>.</w:t>
      </w:r>
    </w:p>
    <w:p w:rsidR="00C1149A">
      <w:pPr>
        <w:bidi w:val="0"/>
        <w:jc w:val="both"/>
      </w:pPr>
    </w:p>
    <w:p w:rsidR="00C1149A">
      <w:pPr>
        <w:bidi w:val="0"/>
        <w:jc w:val="both"/>
      </w:pPr>
      <w:r w:rsidR="00D80DB2">
        <w:t>Odkaz k</w:t>
      </w:r>
      <w:r w:rsidR="00D80DB2">
        <w:rPr>
          <w:rFonts w:hAnsi="Times New Roman"/>
        </w:rPr>
        <w:t> </w:t>
      </w:r>
      <w:r w:rsidR="00D80DB2">
        <w:t>pozn</w:t>
      </w:r>
      <w:r w:rsidR="00D80DB2">
        <w:rPr>
          <w:rFonts w:hAnsi="Times New Roman" w:hint="default"/>
        </w:rPr>
        <w:t>á</w:t>
      </w:r>
      <w:r w:rsidR="00D80DB2">
        <w:t xml:space="preserve">mke pod </w:t>
      </w:r>
      <w:r w:rsidR="00D80DB2">
        <w:rPr>
          <w:rFonts w:hAnsi="Times New Roman" w:hint="default"/>
        </w:rPr>
        <w:t>č</w:t>
      </w:r>
      <w:r w:rsidR="00D80DB2">
        <w:t xml:space="preserve">iarou 22a) znie: </w:t>
      </w:r>
      <w:r w:rsidR="00D80DB2">
        <w:rPr>
          <w:rFonts w:hAnsi="Times New Roman" w:hint="default"/>
        </w:rPr>
        <w:t>„</w:t>
      </w:r>
      <w:r w:rsidR="00D80DB2">
        <w:t xml:space="preserve">22a) </w:t>
      </w:r>
      <w:r w:rsidR="00D80DB2">
        <w:rPr>
          <w:rFonts w:hAnsi="Times New Roman" w:hint="default"/>
        </w:rPr>
        <w:t>§</w:t>
      </w:r>
      <w:r w:rsidR="00D80DB2">
        <w:rPr>
          <w:rFonts w:hAnsi="Times New Roman" w:hint="default"/>
        </w:rPr>
        <w:t xml:space="preserve"> </w:t>
      </w:r>
      <w:r w:rsidR="00D80DB2">
        <w:t>15a z</w:t>
      </w:r>
      <w:r w:rsidR="00D80DB2">
        <w:rPr>
          <w:rFonts w:hAnsi="Times New Roman" w:hint="default"/>
        </w:rPr>
        <w:t>á</w:t>
      </w:r>
      <w:r w:rsidR="00D80DB2">
        <w:t xml:space="preserve">kona </w:t>
      </w:r>
      <w:r w:rsidR="00D80DB2">
        <w:rPr>
          <w:rFonts w:hAnsi="Times New Roman" w:hint="default"/>
        </w:rPr>
        <w:t>č</w:t>
      </w:r>
      <w:r w:rsidR="00D80DB2">
        <w:rPr>
          <w:lang w:val="de-DE"/>
        </w:rPr>
        <w:t>. 576/2004 Z. z.</w:t>
      </w:r>
      <w:r w:rsidR="00D80DB2">
        <w:rPr>
          <w:rFonts w:hAnsi="Times New Roman" w:hint="default"/>
        </w:rPr>
        <w:t>“</w:t>
      </w:r>
      <w:r w:rsidR="00D80DB2">
        <w:t>.</w:t>
      </w:r>
    </w:p>
    <w:p w:rsidR="00C1149A">
      <w:pPr>
        <w:bidi w:val="0"/>
        <w:jc w:val="both"/>
      </w:pPr>
    </w:p>
    <w:p w:rsidR="00C1149A">
      <w:pPr>
        <w:pStyle w:val="ListParagraph"/>
        <w:numPr>
          <w:numId w:val="6"/>
        </w:numPr>
        <w:tabs>
          <w:tab w:val="num" w:pos="720"/>
        </w:tabs>
        <w:bidi w:val="0"/>
        <w:ind w:hanging="360"/>
        <w:jc w:val="both"/>
      </w:pPr>
      <w:r w:rsidR="00D80DB2">
        <w:t>Za doteraj</w:t>
      </w:r>
      <w:r w:rsidR="00D80DB2">
        <w:rPr>
          <w:rFonts w:hAnsi="Times New Roman" w:hint="default"/>
        </w:rPr>
        <w:t>ší</w:t>
      </w:r>
      <w:r w:rsidR="00D80DB2">
        <w:rPr>
          <w:rFonts w:hAnsi="Times New Roman" w:hint="default"/>
        </w:rPr>
        <w:t xml:space="preserve"> §</w:t>
      </w:r>
      <w:r w:rsidR="00D80DB2">
        <w:rPr>
          <w:rFonts w:hAnsi="Times New Roman" w:hint="default"/>
        </w:rPr>
        <w:t xml:space="preserve"> </w:t>
      </w:r>
      <w:r w:rsidR="00D80DB2">
        <w:t>44 sa vklad</w:t>
      </w:r>
      <w:r w:rsidR="00D80DB2">
        <w:rPr>
          <w:rFonts w:hAnsi="Times New Roman" w:hint="default"/>
        </w:rPr>
        <w:t>á</w:t>
      </w:r>
      <w:r w:rsidR="00D80DB2">
        <w:rPr>
          <w:rFonts w:hAnsi="Times New Roman" w:hint="default"/>
        </w:rPr>
        <w:t xml:space="preserve"> </w:t>
      </w:r>
      <w:r w:rsidR="00D80DB2">
        <w:t>nov</w:t>
      </w:r>
      <w:r w:rsidR="00D80DB2">
        <w:rPr>
          <w:rFonts w:hAnsi="Times New Roman" w:hint="default"/>
        </w:rPr>
        <w:t>ý</w:t>
      </w:r>
      <w:r w:rsidR="00D80DB2">
        <w:rPr>
          <w:rFonts w:hAnsi="Times New Roman" w:hint="default"/>
        </w:rPr>
        <w:t xml:space="preserve"> §</w:t>
      </w:r>
      <w:r w:rsidR="00D80DB2">
        <w:rPr>
          <w:rFonts w:hAnsi="Times New Roman" w:hint="default"/>
        </w:rPr>
        <w:t xml:space="preserve"> </w:t>
      </w:r>
      <w:r w:rsidR="00D80DB2">
        <w:t>44a, ktor</w:t>
      </w:r>
      <w:r w:rsidR="00D80DB2">
        <w:rPr>
          <w:rFonts w:hAnsi="Times New Roman" w:hint="default"/>
        </w:rPr>
        <w:t>ý</w:t>
      </w:r>
      <w:r w:rsidR="00D80DB2">
        <w:rPr>
          <w:rFonts w:hAnsi="Times New Roman" w:hint="default"/>
        </w:rPr>
        <w:t xml:space="preserve"> </w:t>
      </w:r>
      <w:r w:rsidR="00D80DB2">
        <w:t>vr</w:t>
      </w:r>
      <w:r w:rsidR="00D80DB2">
        <w:rPr>
          <w:rFonts w:hAnsi="Times New Roman" w:hint="default"/>
        </w:rPr>
        <w:t>á</w:t>
      </w:r>
      <w:r w:rsidR="00D80DB2">
        <w:t>tane nadpisu znie:</w:t>
      </w:r>
    </w:p>
    <w:p w:rsidR="00C1149A">
      <w:pPr>
        <w:pStyle w:val="ListParagraph"/>
        <w:bidi w:val="0"/>
        <w:jc w:val="both"/>
      </w:pPr>
    </w:p>
    <w:p w:rsidR="00C1149A">
      <w:pPr>
        <w:pStyle w:val="ListParagraph"/>
        <w:bidi w:val="0"/>
        <w:jc w:val="center"/>
      </w:pPr>
      <w:r w:rsidR="00D80DB2">
        <w:rPr>
          <w:rFonts w:hAnsi="Times New Roman" w:hint="default"/>
        </w:rPr>
        <w:t>„§</w:t>
      </w:r>
      <w:r w:rsidR="00D80DB2">
        <w:rPr>
          <w:rFonts w:hAnsi="Times New Roman" w:hint="default"/>
        </w:rPr>
        <w:t xml:space="preserve"> </w:t>
      </w:r>
      <w:r w:rsidR="00D80DB2">
        <w:t>44a</w:t>
      </w:r>
    </w:p>
    <w:p w:rsidR="00C1149A">
      <w:pPr>
        <w:bidi w:val="0"/>
        <w:jc w:val="center"/>
      </w:pPr>
      <w:r w:rsidR="00D80DB2">
        <w:t>Prechodn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ustanovenia k</w:t>
      </w:r>
      <w:r w:rsidR="00D80DB2">
        <w:rPr>
          <w:rFonts w:hAnsi="Times New Roman"/>
        </w:rPr>
        <w:t> </w:t>
      </w:r>
      <w:r w:rsidR="00D80DB2">
        <w:rPr>
          <w:rFonts w:hAnsi="Times New Roman" w:hint="default"/>
        </w:rPr>
        <w:t>ú</w:t>
      </w:r>
      <w:r w:rsidR="00D80DB2">
        <w:t xml:space="preserve">prave </w:t>
      </w:r>
      <w:r w:rsidR="00D80DB2">
        <w:rPr>
          <w:rFonts w:hAnsi="Times New Roman" w:hint="default"/>
        </w:rPr>
        <w:t>úč</w:t>
      </w:r>
      <w:r w:rsidR="00D80DB2">
        <w:t>innej od 1. j</w:t>
      </w:r>
      <w:r w:rsidR="00D80DB2">
        <w:rPr>
          <w:rFonts w:hAnsi="Times New Roman" w:hint="default"/>
        </w:rPr>
        <w:t>ú</w:t>
      </w:r>
      <w:r w:rsidR="00D80DB2">
        <w:t>la 2014</w:t>
      </w:r>
    </w:p>
    <w:p w:rsidR="00C1149A">
      <w:pPr>
        <w:bidi w:val="0"/>
        <w:jc w:val="center"/>
      </w:pPr>
    </w:p>
    <w:p w:rsidR="00C1149A">
      <w:pPr>
        <w:bidi w:val="0"/>
        <w:jc w:val="both"/>
      </w:pPr>
      <w:r w:rsidR="00D80DB2">
        <w:t>Subjekty dotknut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t</w:t>
      </w:r>
      <w:r w:rsidR="00D80DB2">
        <w:rPr>
          <w:rFonts w:hAnsi="Times New Roman" w:hint="default"/>
        </w:rPr>
        <w:t>ý</w:t>
      </w:r>
      <w:r w:rsidR="00D80DB2">
        <w:t>mto z</w:t>
      </w:r>
      <w:r w:rsidR="00D80DB2">
        <w:rPr>
          <w:rFonts w:hAnsi="Times New Roman" w:hint="default"/>
        </w:rPr>
        <w:t>á</w:t>
      </w:r>
      <w:r w:rsidR="00D80DB2">
        <w:rPr>
          <w:lang w:val="sv-SE"/>
        </w:rPr>
        <w:t>konom s</w:t>
      </w:r>
      <w:r w:rsidR="00D80DB2">
        <w:rPr>
          <w:rFonts w:hAnsi="Times New Roman" w:hint="default"/>
        </w:rPr>
        <w:t>ú</w:t>
      </w:r>
      <w:r w:rsidR="00D80DB2">
        <w:rPr>
          <w:rFonts w:hAnsi="Times New Roman" w:hint="default"/>
        </w:rPr>
        <w:t xml:space="preserve"> </w:t>
      </w:r>
      <w:r w:rsidR="00D80DB2">
        <w:t>povinn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zos</w:t>
      </w:r>
      <w:r w:rsidR="00D80DB2">
        <w:rPr>
          <w:rFonts w:hAnsi="Times New Roman" w:hint="default"/>
        </w:rPr>
        <w:t>ú</w:t>
      </w:r>
      <w:r w:rsidR="00D80DB2">
        <w:t>ladi</w:t>
      </w:r>
      <w:r w:rsidR="00D80DB2">
        <w:rPr>
          <w:rFonts w:hAnsi="Times New Roman" w:hint="default"/>
        </w:rPr>
        <w:t>ť</w:t>
      </w:r>
      <w:r w:rsidR="00D80DB2">
        <w:rPr>
          <w:rFonts w:hAnsi="Times New Roman" w:hint="default"/>
        </w:rPr>
        <w:t xml:space="preserve"> </w:t>
      </w:r>
      <w:r w:rsidR="00D80DB2">
        <w:t>svoje zmluvn</w:t>
      </w:r>
      <w:r w:rsidR="00D80DB2">
        <w:rPr>
          <w:rFonts w:hAnsi="Times New Roman" w:hint="default"/>
        </w:rPr>
        <w:t>é</w:t>
      </w:r>
      <w:r w:rsidR="00D80DB2">
        <w:rPr>
          <w:rFonts w:hAnsi="Times New Roman" w:hint="default"/>
        </w:rPr>
        <w:t xml:space="preserve"> </w:t>
      </w:r>
      <w:r w:rsidR="00D80DB2">
        <w:t>vz</w:t>
      </w:r>
      <w:r w:rsidR="00D80DB2">
        <w:rPr>
          <w:rFonts w:hAnsi="Times New Roman" w:hint="default"/>
        </w:rPr>
        <w:t>ť</w:t>
      </w:r>
      <w:r w:rsidR="00D80DB2">
        <w:t>ahy s</w:t>
      </w:r>
      <w:r w:rsidR="00D80DB2">
        <w:rPr>
          <w:rFonts w:hAnsi="Times New Roman"/>
        </w:rPr>
        <w:t> </w:t>
      </w:r>
      <w:r w:rsidR="00D80DB2">
        <w:t>t</w:t>
      </w:r>
      <w:r w:rsidR="00D80DB2">
        <w:rPr>
          <w:rFonts w:hAnsi="Times New Roman" w:hint="default"/>
        </w:rPr>
        <w:t>ý</w:t>
      </w:r>
      <w:r w:rsidR="00D80DB2">
        <w:t>mto z</w:t>
      </w:r>
      <w:r w:rsidR="00D80DB2">
        <w:rPr>
          <w:rFonts w:hAnsi="Times New Roman" w:hint="default"/>
        </w:rPr>
        <w:t>á</w:t>
      </w:r>
      <w:r w:rsidR="00D80DB2">
        <w:t>konom do 31. decembra 2014.</w:t>
      </w:r>
      <w:r w:rsidR="00D80DB2">
        <w:rPr>
          <w:rFonts w:hAnsi="Times New Roman" w:hint="default"/>
        </w:rPr>
        <w:t>“</w:t>
      </w:r>
    </w:p>
    <w:p w:rsidR="00C1149A">
      <w:pPr>
        <w:bidi w:val="0"/>
        <w:jc w:val="both"/>
      </w:pP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  <w:r w:rsidR="00D80DB2">
        <w:rPr>
          <w:rFonts w:hAnsi="Times New Roman" w:hint="default"/>
        </w:rPr>
        <w:t>Č</w:t>
      </w:r>
      <w:r w:rsidR="00D80DB2">
        <w:rPr>
          <w:rFonts w:ascii="Times New Roman Bold"/>
        </w:rPr>
        <w:t>l. III</w:t>
      </w:r>
    </w:p>
    <w:p w:rsidR="00C1149A">
      <w:pPr>
        <w:bidi w:val="0"/>
        <w:jc w:val="center"/>
        <w:rPr>
          <w:rFonts w:ascii="Times New Roman Bold" w:eastAsia="Times New Roman Bold" w:hAnsi="Times New Roman Bold" w:cs="Times New Roman Bold"/>
        </w:rPr>
      </w:pPr>
    </w:p>
    <w:p w:rsidR="00C1149A">
      <w:pPr>
        <w:bidi w:val="0"/>
        <w:jc w:val="both"/>
      </w:pPr>
      <w:r w:rsidR="00D80DB2">
        <w:t>Tento z</w:t>
      </w:r>
      <w:r w:rsidR="00D80DB2">
        <w:rPr>
          <w:rFonts w:hAnsi="Times New Roman" w:hint="default"/>
        </w:rPr>
        <w:t>á</w:t>
      </w:r>
      <w:r w:rsidR="00D80DB2">
        <w:t>kon nadob</w:t>
      </w:r>
      <w:r w:rsidR="00D80DB2">
        <w:rPr>
          <w:rFonts w:hAnsi="Times New Roman" w:hint="default"/>
        </w:rPr>
        <w:t>ú</w:t>
      </w:r>
      <w:r w:rsidR="00D80DB2">
        <w:t xml:space="preserve">da </w:t>
      </w:r>
      <w:r w:rsidR="00D80DB2">
        <w:rPr>
          <w:rFonts w:hAnsi="Times New Roman" w:hint="default"/>
        </w:rPr>
        <w:t>úč</w:t>
      </w:r>
      <w:r w:rsidR="00D80DB2">
        <w:t>innos</w:t>
      </w:r>
      <w:r w:rsidR="00D80DB2">
        <w:rPr>
          <w:rFonts w:hAnsi="Times New Roman" w:hint="default"/>
        </w:rPr>
        <w:t>ť</w:t>
      </w:r>
      <w:r w:rsidR="00D80DB2">
        <w:rPr>
          <w:rFonts w:hAnsi="Times New Roman" w:hint="default"/>
        </w:rPr>
        <w:t xml:space="preserve"> </w:t>
      </w:r>
      <w:r w:rsidR="00D80DB2">
        <w:t>1. j</w:t>
      </w:r>
      <w:r w:rsidR="00D80DB2">
        <w:rPr>
          <w:rFonts w:hAnsi="Times New Roman" w:hint="default"/>
        </w:rPr>
        <w:t>ú</w:t>
      </w:r>
      <w:r w:rsidR="00D80DB2">
        <w:t>la 2014.</w:t>
      </w:r>
    </w:p>
    <w:sectPr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9A">
    <w:pPr>
      <w:pStyle w:val="Fejlcslblc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9A">
    <w:pPr>
      <w:pStyle w:val="Fejlcslblc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120"/>
    <w:multiLevelType w:val="multilevel"/>
    <w:tmpl w:val="596017DE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1">
    <w:nsid w:val="078C2BE1"/>
    <w:multiLevelType w:val="multilevel"/>
    <w:tmpl w:val="186AE9E0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2">
    <w:nsid w:val="13A97D2A"/>
    <w:multiLevelType w:val="multilevel"/>
    <w:tmpl w:val="0ADC1D50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3">
    <w:nsid w:val="5B5C2F28"/>
    <w:multiLevelType w:val="multilevel"/>
    <w:tmpl w:val="973A0DAE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4">
    <w:nsid w:val="66B02838"/>
    <w:multiLevelType w:val="multilevel"/>
    <w:tmpl w:val="39F82CE4"/>
    <w:styleLink w:val="List1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5">
    <w:nsid w:val="747B740E"/>
    <w:multiLevelType w:val="multilevel"/>
    <w:tmpl w:val="33FCA980"/>
    <w:styleLink w:val="List0"/>
    <w:lvl w:ilvl="0">
      <w:start w:val="1"/>
      <w:numFmt w:val="decimal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1149A"/>
    <w:rsid w:val="00247D04"/>
    <w:rsid w:val="00456BB0"/>
    <w:rsid w:val="00AD2D5D"/>
    <w:rsid w:val="00C1149A"/>
    <w:rsid w:val="00D80D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Fejlcslblc">
    <w:name w:val="Fejléc és lábléc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pPr>
      <w:framePr w:wrap="auto"/>
      <w:widowControl/>
      <w:autoSpaceDE/>
      <w:autoSpaceDN/>
      <w:adjustRightInd/>
      <w:ind w:left="72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sk-SK" w:eastAsia="sk-SK" w:bidi="ar-SA"/>
    </w:rPr>
  </w:style>
  <w:style w:type="numbering" w:customStyle="1" w:styleId="List1">
    <w:name w:val="List 1"/>
    <w:basedOn w:val="NoList"/>
    <w:pPr>
      <w:numPr>
        <w:numId w:val="6"/>
      </w:numPr>
    </w:pPr>
  </w:style>
  <w:style w:type="numbering" w:customStyle="1" w:styleId="List0">
    <w:name w:val="List 0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455</Words>
  <Characters>2594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Gašparíková, Jarmila</cp:lastModifiedBy>
  <cp:revision>2</cp:revision>
  <dcterms:created xsi:type="dcterms:W3CDTF">2014-02-28T14:06:00Z</dcterms:created>
  <dcterms:modified xsi:type="dcterms:W3CDTF">2014-02-28T14:06:00Z</dcterms:modified>
</cp:coreProperties>
</file>