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D36E90" w:rsidP="00D36E9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D36E90" w:rsidRPr="00151279" w:rsidP="00D36E90">
      <w:pPr>
        <w:bidi w:val="0"/>
        <w:jc w:val="center"/>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Pr>
          <w:rFonts w:ascii="Microsoft Sans Serif" w:hAnsi="Microsoft Sans Serif" w:cs="Microsoft Sans Serif"/>
        </w:rPr>
        <w:t>I. V</w:t>
      </w:r>
      <w:r w:rsidRPr="00151279">
        <w:rPr>
          <w:rFonts w:ascii="Microsoft Sans Serif" w:hAnsi="Microsoft Sans Serif" w:cs="Microsoft Sans Serif"/>
        </w:rPr>
        <w:t>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ale i spoločenských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ie však z vlastnej viny, nie preto, lebo by zle hospodárili, ale jednoducho preto, lebo ich zmluvní partneri im nezaplatili</w:t>
      </w:r>
      <w:r w:rsidR="007C164F">
        <w:rPr>
          <w:rFonts w:ascii="Microsoft Sans Serif" w:hAnsi="Microsoft Sans Serif" w:cs="Microsoft Sans Serif"/>
        </w:rPr>
        <w:t xml:space="preserve"> za vykonanú prácu</w:t>
      </w:r>
      <w:r>
        <w:rPr>
          <w:rFonts w:ascii="Microsoft Sans Serif" w:hAnsi="Microsoft Sans Serif" w:cs="Microsoft Sans Serif"/>
        </w:rPr>
        <w:t>. Vymáhanie takýchto dlžôb súdnou cestou trvá často veľmi dlho, a postihnutí podnikatelia</w:t>
      </w:r>
      <w:r w:rsidR="007C164F">
        <w:rPr>
          <w:rFonts w:ascii="Microsoft Sans Serif" w:hAnsi="Microsoft Sans Serif" w:cs="Microsoft Sans Serif"/>
        </w:rPr>
        <w:t xml:space="preserve"> v tom období často</w:t>
      </w:r>
      <w:r>
        <w:rPr>
          <w:rFonts w:ascii="Microsoft Sans Serif" w:hAnsi="Microsoft Sans Serif" w:cs="Microsoft Sans Serif"/>
        </w:rPr>
        <w:t xml:space="preserve"> nie sú zatiaľ schopní plniť</w:t>
      </w:r>
      <w:r w:rsidR="007C164F">
        <w:rPr>
          <w:rFonts w:ascii="Microsoft Sans Serif" w:hAnsi="Microsoft Sans Serif" w:cs="Microsoft Sans Serif"/>
        </w:rPr>
        <w:t xml:space="preserve"> zas</w:t>
      </w:r>
      <w:r>
        <w:rPr>
          <w:rFonts w:ascii="Microsoft Sans Serif" w:hAnsi="Microsoft Sans Serif" w:cs="Microsoft Sans Serif"/>
        </w:rPr>
        <w:t xml:space="preserve"> vlastné záväzky voči druhým. Toto je všeobecný problém, ktorý bude</w:t>
      </w:r>
      <w:r w:rsidR="007C164F">
        <w:rPr>
          <w:rFonts w:ascii="Microsoft Sans Serif" w:hAnsi="Microsoft Sans Serif" w:cs="Microsoft Sans Serif"/>
        </w:rPr>
        <w:t xml:space="preserve"> zrejme</w:t>
      </w:r>
      <w:r>
        <w:rPr>
          <w:rFonts w:ascii="Microsoft Sans Serif" w:hAnsi="Microsoft Sans Serif" w:cs="Microsoft Sans Serif"/>
        </w:rPr>
        <w:t xml:space="preserve"> potrebné</w:t>
      </w:r>
      <w:r w:rsidR="007C164F">
        <w:rPr>
          <w:rFonts w:ascii="Microsoft Sans Serif" w:hAnsi="Microsoft Sans Serif" w:cs="Microsoft Sans Serif"/>
        </w:rPr>
        <w:t xml:space="preserve"> perspektívne</w:t>
      </w:r>
      <w:r>
        <w:rPr>
          <w:rFonts w:ascii="Microsoft Sans Serif" w:hAnsi="Microsoft Sans Serif" w:cs="Microsoft Sans Serif"/>
        </w:rPr>
        <w:t xml:space="preserve"> riešiť</w:t>
      </w:r>
      <w:r w:rsidR="007C164F">
        <w:rPr>
          <w:rFonts w:ascii="Microsoft Sans Serif" w:hAnsi="Microsoft Sans Serif" w:cs="Microsoft Sans Serif"/>
        </w:rPr>
        <w:t xml:space="preserve"> najmä</w:t>
      </w:r>
      <w:r>
        <w:rPr>
          <w:rFonts w:ascii="Microsoft Sans Serif" w:hAnsi="Microsoft Sans Serif" w:cs="Microsoft Sans Serif"/>
        </w:rPr>
        <w:t xml:space="preserve"> zlepšením a zrýchlením možnosti vymáhať dlžné záväzky súdnym a následne exekučným konaním. </w:t>
      </w:r>
      <w:r w:rsidR="000A4E1B">
        <w:rPr>
          <w:rFonts w:ascii="Microsoft Sans Serif" w:hAnsi="Microsoft Sans Serif" w:cs="Microsoft Sans Serif"/>
        </w:rPr>
        <w:t>Limitom takéhoto všeobecného riešenia sú však objektívne ekonomické možnosti dlžníkov.</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Osobitnými prípadmi druhotnej platobnej neschopnosti sú subdodávatelia pre zákazky z verejného </w:t>
      </w:r>
      <w:r w:rsidR="007C164F">
        <w:rPr>
          <w:rFonts w:ascii="Microsoft Sans Serif" w:hAnsi="Microsoft Sans Serif" w:cs="Microsoft Sans Serif"/>
        </w:rPr>
        <w:t xml:space="preserve">obstarávania. Úspešní uchádzači, ktorí získali zákazky, </w:t>
      </w:r>
      <w:r>
        <w:rPr>
          <w:rFonts w:ascii="Microsoft Sans Serif" w:hAnsi="Microsoft Sans Serif" w:cs="Microsoft Sans Serif"/>
        </w:rPr>
        <w:t>na plnenie ktorých sa zaviazali na základne verejného obstarávateľa, často vstupujú do ďal</w:t>
      </w:r>
      <w:r w:rsidR="007C164F">
        <w:rPr>
          <w:rFonts w:ascii="Microsoft Sans Serif" w:hAnsi="Microsoft Sans Serif" w:cs="Microsoft Sans Serif"/>
        </w:rPr>
        <w:t>ších záväzkov s tretími osobami. Tieto tretie osoby svojimi záväzkami s úspešnými uchádzačmi de facto pristupujú</w:t>
      </w:r>
      <w:r>
        <w:rPr>
          <w:rFonts w:ascii="Microsoft Sans Serif" w:hAnsi="Microsoft Sans Serif" w:cs="Microsoft Sans Serif"/>
        </w:rPr>
        <w:t xml:space="preserve"> do</w:t>
      </w:r>
      <w:r w:rsidR="007C164F">
        <w:rPr>
          <w:rFonts w:ascii="Microsoft Sans Serif" w:hAnsi="Microsoft Sans Serif" w:cs="Microsoft Sans Serif"/>
        </w:rPr>
        <w:t xml:space="preserve"> procesu</w:t>
      </w:r>
      <w:r>
        <w:rPr>
          <w:rFonts w:ascii="Microsoft Sans Serif" w:hAnsi="Microsoft Sans Serif" w:cs="Microsoft Sans Serif"/>
        </w:rPr>
        <w:t xml:space="preserve"> plnenia zákaziek </w:t>
      </w:r>
      <w:r w:rsidR="007C164F">
        <w:rPr>
          <w:rFonts w:ascii="Microsoft Sans Serif" w:hAnsi="Microsoft Sans Serif" w:cs="Microsoft Sans Serif"/>
        </w:rPr>
        <w:t xml:space="preserve">a </w:t>
      </w:r>
      <w:r>
        <w:rPr>
          <w:rFonts w:ascii="Microsoft Sans Serif" w:hAnsi="Microsoft Sans Serif" w:cs="Microsoft Sans Serif"/>
        </w:rPr>
        <w:t xml:space="preserve">nadobúdajú postavenie subdodávateľov. Úspešní uchádzači si však svoje platobné záväzky voči svojim zmluvným partnerom, subdodávateľom často neplnia. V prípade zákaziek z verejného obstarávania však dôvodom nebýva ich platobná neschopnosť, pretože obstarávatelia si svoje platobné záväzky voči úspešným uchádzačom spravidla plnia. Úspešní uchádzači využívajú svoje dominantné postavenie v zmluvnom usporiadaní vo vzťahu k príslušnej zákazke voči subdodávateľom </w:t>
      </w:r>
      <w:r w:rsidR="007C164F">
        <w:rPr>
          <w:rFonts w:ascii="Microsoft Sans Serif" w:hAnsi="Microsoft Sans Serif" w:cs="Microsoft Sans Serif"/>
        </w:rPr>
        <w:t>neraz</w:t>
      </w:r>
      <w:r>
        <w:rPr>
          <w:rFonts w:ascii="Microsoft Sans Serif" w:hAnsi="Microsoft Sans Serif" w:cs="Microsoft Sans Serif"/>
        </w:rPr>
        <w:t xml:space="preserve"> tak, že pre vlastné platby subdodávateľom dohodnú neprimerane dlhé platobné lehoty, alebo uhrádzajú splatné platby so z</w:t>
      </w:r>
      <w:r w:rsidR="00806F92">
        <w:rPr>
          <w:rFonts w:ascii="Microsoft Sans Serif" w:hAnsi="Microsoft Sans Serif" w:cs="Microsoft Sans Serif"/>
        </w:rPr>
        <w:t>načným oneskorením.</w:t>
      </w:r>
    </w:p>
    <w:p w:rsidR="00806F92" w:rsidP="00D36E90">
      <w:pPr>
        <w:bidi w:val="0"/>
        <w:jc w:val="both"/>
        <w:rPr>
          <w:rFonts w:ascii="Microsoft Sans Serif" w:hAnsi="Microsoft Sans Serif" w:cs="Microsoft Sans Serif"/>
        </w:rPr>
      </w:pPr>
    </w:p>
    <w:p w:rsidR="00806F92" w:rsidP="00D36E90">
      <w:pPr>
        <w:bidi w:val="0"/>
        <w:jc w:val="both"/>
        <w:rPr>
          <w:rFonts w:ascii="Microsoft Sans Serif" w:hAnsi="Microsoft Sans Serif" w:cs="Microsoft Sans Serif"/>
        </w:rPr>
      </w:pPr>
      <w:r>
        <w:rPr>
          <w:rFonts w:ascii="Microsoft Sans Serif" w:hAnsi="Microsoft Sans Serif" w:cs="Microsoft Sans Serif"/>
        </w:rPr>
        <w:t>Tento problém sa pokúsila riešiť novela zákona o verejnom obstarávaní č. 95/2013 Z.z., ktorá medzi podmienky účasti podnikateľa vo verejnom obstarávaní zahrnula už aj plnenie povinností voči subdodávateľom vo vzťahu k už existujúcim zákazkám z verejného obstarávania. V tomto riešení však vidíme dva problémy. Po prvé, pôjde len to tie nesplnené povinnosti, ktoré sa už dostali do štádia vymáhania výkonom rozhodnutia. To znamená, že subdodávateľ, ktorému úspešný uchádzač neplatí, musel svoju pohľadávku vymáhať na súde a súd už musel o jeho nároku rozhodnúť. Práve toto však v praxi obvykle trvá príliš dlho. Ak sa vec už dostane do štádia, keď súd rozhodol o nároku subdodávateľa a úspešnému uchádzačovi uložil povinnosť mu zaplatiť</w:t>
      </w:r>
      <w:r w:rsidR="008D3404">
        <w:rPr>
          <w:rFonts w:ascii="Microsoft Sans Serif" w:hAnsi="Microsoft Sans Serif" w:cs="Microsoft Sans Serif"/>
        </w:rPr>
        <w:t xml:space="preserve"> a ten mu v termíne nezaplatí, tak až potom sa môže subdodávateľ domáhať výkonu rozhodnutia. Až v tomto procesnom štádiu by nastúpila sankcia, ktorú do nášho právneho poriadku zaviedla novela zákona č. 95/2013 Z.z. Je veľmi nepravdepodobné, že by sa úspešný uchádzač dostal až do tohto štádia, a je naopak veľmi pravdepodobné, že subdodávateľovi by takéto riešenie efektívne nepomohlo. A to je vlastne naša druhá námietka voči riešeniu, ktoré ustanovila novela. Rozhodujúcou myšlienkou nášho návrhu nie je vylúčiť nedisciplinovaných podnikateľov, ktorí sa stali úspešnými uchádzačmi z budúcich verejných obstarávaní, ale vytvoriť ekonomický tlak, aby si plnil svoje povinnosti voči subdodávateľom. Toto prijatá novela neriešila. Preto sme sa rozhodli znovu podať upravený návrh, ktorý by túto problematiku riešil efektívne a komplexne.</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Pr>
          <w:rFonts w:ascii="Microsoft Sans Serif" w:hAnsi="Microsoft Sans Serif" w:cs="Microsoft Sans Serif"/>
        </w:rPr>
        <w:t xml:space="preserve">Navrhovaná úprava vychádza z toho, že obstarávateľ vo verejnom obstarávaní vynakladá prostriedky </w:t>
      </w:r>
      <w:r w:rsidR="00A66E28">
        <w:rPr>
          <w:rFonts w:ascii="Microsoft Sans Serif" w:hAnsi="Microsoft Sans Serif" w:cs="Microsoft Sans Serif"/>
        </w:rPr>
        <w:t>vo verejnom záujme, ktorého súčasťou je i záujem na tom, aby si pri plnení zákazky z verejného obstarávania plnili úspešní uchádzači nielen svoje záväzky vyplývajúce zo zmluvného vzťahu medzi obstarávateľom a úspešným uchádzačom, ale i záväzky, do ktorých pri zabezpečovaní zákazky vstupujú i voči tretím osobám, subdodávateľom.</w:t>
      </w:r>
    </w:p>
    <w:p w:rsidR="00A66E28" w:rsidP="00D36E90">
      <w:pPr>
        <w:bidi w:val="0"/>
        <w:jc w:val="both"/>
        <w:rPr>
          <w:rFonts w:ascii="Microsoft Sans Serif" w:hAnsi="Microsoft Sans Serif" w:cs="Microsoft Sans Serif"/>
        </w:rPr>
      </w:pPr>
    </w:p>
    <w:p w:rsidR="00A66E28" w:rsidP="00D36E90">
      <w:pPr>
        <w:bidi w:val="0"/>
        <w:jc w:val="both"/>
        <w:rPr>
          <w:rFonts w:ascii="Microsoft Sans Serif" w:hAnsi="Microsoft Sans Serif" w:cs="Microsoft Sans Serif"/>
        </w:rPr>
      </w:pPr>
      <w:r>
        <w:rPr>
          <w:rFonts w:ascii="Microsoft Sans Serif" w:hAnsi="Microsoft Sans Serif" w:cs="Microsoft Sans Serif"/>
        </w:rPr>
        <w:t>Navrhovaná úprava preto vťahuje do právnych vzťahov pri verejnom obstarávaní aj subdodávateľov pre zákazky z verejného obstarávania. Stanovuje povinnosť úspešných uchádzačov, aby v zmluvách so subdodávateľmi dohodli primerané platobné lehoty, pri ktorých určuje ich maximálnu lehotu splatnosti v závislosti na platobných podmienkach dohodnutých v zmluve medzi obstarávateľom a úspešným uchádzačom.</w:t>
      </w:r>
      <w:r w:rsidR="00C40A9D">
        <w:rPr>
          <w:rFonts w:ascii="Microsoft Sans Serif" w:hAnsi="Microsoft Sans Serif" w:cs="Microsoft Sans Serif"/>
        </w:rPr>
        <w:t xml:space="preserve"> V prípade, že úspešný uchádzač tieto lehoty dojednané so subdodávateľom neplní, a subdodávateľ si svoje povinnosti splnil, dáva navrhovaná úprava možnosť subdodávateľovi informovať o tom verejného obstarávateľa. Ak napriek výzve</w:t>
      </w:r>
      <w:r w:rsidR="005823E0">
        <w:rPr>
          <w:rFonts w:ascii="Microsoft Sans Serif" w:hAnsi="Microsoft Sans Serif" w:cs="Microsoft Sans Serif"/>
        </w:rPr>
        <w:t xml:space="preserve">  obstarávateľa</w:t>
      </w:r>
      <w:r w:rsidR="00C40A9D">
        <w:rPr>
          <w:rFonts w:ascii="Microsoft Sans Serif" w:hAnsi="Microsoft Sans Serif" w:cs="Microsoft Sans Serif"/>
        </w:rPr>
        <w:t xml:space="preserve"> úspešný uchádzač subdodávateľovi v stanovenej lehote </w:t>
      </w:r>
      <w:r w:rsidR="001F159A">
        <w:rPr>
          <w:rFonts w:ascii="Microsoft Sans Serif" w:hAnsi="Microsoft Sans Serif" w:cs="Microsoft Sans Serif"/>
        </w:rPr>
        <w:t xml:space="preserve">nezaplatí, obstarávateľ je povinný zablokovať </w:t>
      </w:r>
      <w:r w:rsidR="005823E0">
        <w:rPr>
          <w:rFonts w:ascii="Microsoft Sans Serif" w:hAnsi="Microsoft Sans Serif" w:cs="Microsoft Sans Serif"/>
        </w:rPr>
        <w:t>úspešnému uchádzačovi</w:t>
      </w:r>
      <w:r w:rsidR="001F159A">
        <w:rPr>
          <w:rFonts w:ascii="Microsoft Sans Serif" w:hAnsi="Microsoft Sans Serif" w:cs="Microsoft Sans Serif"/>
        </w:rPr>
        <w:t xml:space="preserve"> všetky ďalšie platby týkajúce sa predmetnej zákazky. Ak by takýto stav pretrvával dlhšie, návrh stanovuje lehotu šiestich mesiacov, je to dôvod, aby úspešný uchádzač stratil svoje osobné pos</w:t>
      </w:r>
      <w:r w:rsidR="005823E0">
        <w:rPr>
          <w:rFonts w:ascii="Microsoft Sans Serif" w:hAnsi="Microsoft Sans Serif" w:cs="Microsoft Sans Serif"/>
        </w:rPr>
        <w:t>tavenie vo verejnom obstarávaní a</w:t>
      </w:r>
      <w:r w:rsidR="001F159A">
        <w:rPr>
          <w:rFonts w:ascii="Microsoft Sans Serif" w:hAnsi="Microsoft Sans Serif" w:cs="Microsoft Sans Serif"/>
        </w:rPr>
        <w:t xml:space="preserve"> Úrad pre verejné obstarávanie ho vyškrtne zo zoznamu podnikateľov. Takýto subjekt stratí možnosť uchádzať sa o zákazku v akomkoľvek verejnom obstarávaní na území Slovenskej republiky</w:t>
      </w:r>
      <w:r w:rsidR="00C52AF3">
        <w:rPr>
          <w:rFonts w:ascii="Microsoft Sans Serif" w:hAnsi="Microsoft Sans Serif" w:cs="Microsoft Sans Serif"/>
        </w:rPr>
        <w:t>.</w:t>
      </w:r>
    </w:p>
    <w:p w:rsidR="00C52AF3" w:rsidP="00D36E90">
      <w:pPr>
        <w:bidi w:val="0"/>
        <w:jc w:val="both"/>
        <w:rPr>
          <w:rFonts w:ascii="Microsoft Sans Serif" w:hAnsi="Microsoft Sans Serif" w:cs="Microsoft Sans Serif"/>
        </w:rPr>
      </w:pPr>
    </w:p>
    <w:p w:rsidR="00C52AF3" w:rsidRPr="00151279" w:rsidP="00D36E90">
      <w:pPr>
        <w:bidi w:val="0"/>
        <w:jc w:val="both"/>
        <w:rPr>
          <w:rFonts w:ascii="Microsoft Sans Serif" w:hAnsi="Microsoft Sans Serif" w:cs="Microsoft Sans Serif"/>
        </w:rPr>
      </w:pPr>
      <w:r>
        <w:rPr>
          <w:rFonts w:ascii="Microsoft Sans Serif" w:hAnsi="Microsoft Sans Serif" w:cs="Microsoft Sans Serif"/>
        </w:rPr>
        <w:t>Navrhovaná úprava takto konštruuje celkom nový rozmer postavenia obstarávateľov pre obdobie po vykonaní verejného obstarávania po uzavretí zmluvy s úspešným uchádzačom. Navrh</w:t>
      </w:r>
      <w:r w:rsidR="005823E0">
        <w:rPr>
          <w:rFonts w:ascii="Microsoft Sans Serif" w:hAnsi="Microsoft Sans Serif" w:cs="Microsoft Sans Serif"/>
        </w:rPr>
        <w:t>uje sa, aby obstarávateľ plnil</w:t>
      </w:r>
      <w:r>
        <w:rPr>
          <w:rFonts w:ascii="Microsoft Sans Serif" w:hAnsi="Microsoft Sans Serif" w:cs="Microsoft Sans Serif"/>
        </w:rPr>
        <w:t> vo fáze plnenia tejto zmluvy i funkciu dohľadu nad ďalšími zmluvnými vzťahmi, ktorých predmetom budú čiastkové plnenia zákazky. V rámci tejto novej úpravy sa definujú i nové povinnosti obstarávateľa sankčnej povahy. Ich cieľom je zvýšenie platobnej disciplíny úspešných uchádzačov voči svojim subdodávateľom.</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Návrh zákona nebude mať priamy dopad na verejné rozpočty, neprináša nárok na pracovné sily a nemá vplyv na zamestnanosť a tvorbu pracovných miest, ani na životné prostredie.</w:t>
      </w:r>
    </w:p>
    <w:p w:rsidR="00D36E90" w:rsidRPr="00151279" w:rsidP="00D36E90">
      <w:pPr>
        <w:bidi w:val="0"/>
        <w:jc w:val="both"/>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D36E90" w:rsidRPr="00151279" w:rsidP="00D36E90">
      <w:pPr>
        <w:bidi w:val="0"/>
        <w:jc w:val="both"/>
        <w:rPr>
          <w:rFonts w:ascii="Microsoft Sans Serif" w:hAnsi="Microsoft Sans Serif" w:cs="Microsoft Sans Serif"/>
        </w:rPr>
      </w:pPr>
    </w:p>
    <w:p w:rsidR="00D36E90" w:rsidRPr="00950CC7"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Preambula</w:t>
      </w:r>
      <w:r>
        <w:rPr>
          <w:rFonts w:ascii="Microsoft Sans Serif" w:hAnsi="Microsoft Sans Serif" w:cs="Microsoft Sans Serif"/>
        </w:rPr>
        <w:t>: V návrhu zákona sa navrhuje stručná preambula pozostávajúca z dvoch bodov. Nedisciplinovanosť pri platbách, vyplývajúcich zo zmluvných záväzkov spôsobuje vážne ekonomické i spoločenské problémy. Povinnosťou verejného obstarávateľa strážiť verejný záujem by mala presahovať rámec zmluvného vzťahu, ktorého účastníkom sa stáva obstarávateľ po vykonaní verejného obstarávania, a mal by sa vzťahovať i na ochranu ďalších zmluvných vzťahov, ktoré majú súvislosť so zákazkou, ktorá bola predmetom verejného obstarávania.</w:t>
      </w: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w:t>
      </w:r>
      <w:r w:rsidR="0060282B">
        <w:rPr>
          <w:rFonts w:ascii="Microsoft Sans Serif" w:hAnsi="Microsoft Sans Serif" w:cs="Microsoft Sans Serif"/>
        </w:rPr>
        <w:t>Ustanovenie stručne charakterizuje účel navrhovanej právnej úpravy.</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2:</w:t>
      </w:r>
      <w:r>
        <w:rPr>
          <w:rFonts w:ascii="Microsoft Sans Serif" w:hAnsi="Microsoft Sans Serif" w:cs="Microsoft Sans Serif"/>
        </w:rPr>
        <w:t xml:space="preserve"> Ustanovenia vymedzujú problematiku, ktorú zákon upravuje a definujú niektoré základné pojmy, ktoré pre účely tejto právnej úpravy používa (subdodávateľ, obstarávateľ a úspešný uchádzač).</w:t>
      </w:r>
    </w:p>
    <w:p w:rsidR="0060282B" w:rsidP="00D36E90">
      <w:pPr>
        <w:bidi w:val="0"/>
        <w:jc w:val="both"/>
        <w:rPr>
          <w:rFonts w:ascii="Microsoft Sans Serif" w:hAnsi="Microsoft Sans Serif" w:cs="Microsoft Sans Serif"/>
        </w:rPr>
      </w:pPr>
      <w:r w:rsidRPr="00950CC7">
        <w:rPr>
          <w:rFonts w:ascii="Microsoft Sans Serif" w:hAnsi="Microsoft Sans Serif" w:cs="Microsoft Sans Serif"/>
          <w:b/>
        </w:rPr>
        <w:t>K § 3:</w:t>
      </w:r>
      <w:r>
        <w:rPr>
          <w:rFonts w:ascii="Microsoft Sans Serif" w:hAnsi="Microsoft Sans Serif" w:cs="Microsoft Sans Serif"/>
        </w:rPr>
        <w:t xml:space="preserve"> Ustanovenia predstavujú osobitnú úpravu pre uzavieranie zmlúv, ktorých predmetom je plnenie súvisiace s plnením zákazky, ktorá vzišla z verejného obstarávania. Jednou zo strán týchto zmlúv bude vždy úspešný uchádzač, ktorý má už uzavretú zmluvu s obstarávateľom, a druhou zo strán je subdodávateľ. Okrem všeobecných princípov pri uzavieraní zmlúv o subdodávke (princíp rovnakého zaobchádzania, nediskriminácie a transparentnosti) navrhovaná úprava ustanovuje povinnosť uviesť v zmluve o subdodávke ustanovenia o lehotách splatnosti. Tieto lehoty sú viazané na lehoty splatnosti platieb v základnej zmluve, ktorú má úspešný uchádzač uzavretú s obstarávateľom a ich maximálna dĺžka je ohraničená na dva mesiace</w:t>
      </w:r>
      <w:r w:rsidR="00F46761">
        <w:rPr>
          <w:rFonts w:ascii="Microsoft Sans Serif" w:hAnsi="Microsoft Sans Serif" w:cs="Microsoft Sans Serif"/>
        </w:rPr>
        <w:t xml:space="preserve">. Navrhovaná úprava v tomto ustanovení tiež </w:t>
      </w:r>
      <w:r w:rsidR="008D3404">
        <w:rPr>
          <w:rFonts w:ascii="Microsoft Sans Serif" w:hAnsi="Microsoft Sans Serif" w:cs="Microsoft Sans Serif"/>
        </w:rPr>
        <w:t>dopĺňa</w:t>
      </w:r>
      <w:r w:rsidR="00F46761">
        <w:rPr>
          <w:rFonts w:ascii="Microsoft Sans Serif" w:hAnsi="Microsoft Sans Serif" w:cs="Microsoft Sans Serif"/>
        </w:rPr>
        <w:t xml:space="preserve"> informačnú povinnosť úspešného uchádzača, ktorú má voči obstarávateľovi. Obstarávateľ sa takto dozvie potrebné informácie o všetkých zmluvách o subdodávke, ktoré úspešný uchádzač uzavrie na plnenie zákazky, ktorá je predmetom zmluvy obstarávateľa s úspešným uchádzačom.</w:t>
      </w:r>
    </w:p>
    <w:p w:rsidR="00F43ADC" w:rsidP="00D36E90">
      <w:pPr>
        <w:bidi w:val="0"/>
        <w:jc w:val="both"/>
        <w:rPr>
          <w:rFonts w:ascii="Microsoft Sans Serif" w:hAnsi="Microsoft Sans Serif" w:cs="Microsoft Sans Serif"/>
        </w:rPr>
      </w:pPr>
      <w:r w:rsidRPr="00950CC7" w:rsidR="00950CC7">
        <w:rPr>
          <w:rFonts w:ascii="Microsoft Sans Serif" w:hAnsi="Microsoft Sans Serif" w:cs="Microsoft Sans Serif"/>
          <w:b/>
        </w:rPr>
        <w:t xml:space="preserve">K § 4: </w:t>
      </w:r>
      <w:r w:rsidR="00950CC7">
        <w:rPr>
          <w:rFonts w:ascii="Microsoft Sans Serif" w:hAnsi="Microsoft Sans Serif" w:cs="Microsoft Sans Serif"/>
        </w:rPr>
        <w:t xml:space="preserve">Ustanovenie obsahuje základné povinnosti oboch zmluvných strán zmluvy o subdodávke, s ktorými navrhovaná úprava ďalej pracuje. Subdodávateľ je povinný poskytnúť riadne plnenie, vyplývajúce zo zmluvy a úspešný uchádzač zaň včas zaplatiť. Včas znamená podľa osobitných ustanovení o lehotách splatnosti uvedených v zmluve (podľa § 3 ods.2). </w:t>
      </w:r>
    </w:p>
    <w:p w:rsidR="00F43ADC" w:rsidP="00D36E90">
      <w:pPr>
        <w:bidi w:val="0"/>
        <w:jc w:val="both"/>
        <w:rPr>
          <w:rFonts w:ascii="Microsoft Sans Serif" w:hAnsi="Microsoft Sans Serif" w:cs="Microsoft Sans Serif"/>
        </w:rPr>
      </w:pPr>
      <w:r w:rsidRPr="00F43ADC" w:rsidR="006A71C8">
        <w:rPr>
          <w:rFonts w:ascii="Microsoft Sans Serif" w:hAnsi="Microsoft Sans Serif" w:cs="Microsoft Sans Serif"/>
          <w:b/>
        </w:rPr>
        <w:t>K § 5:</w:t>
      </w:r>
      <w:r w:rsidR="006A71C8">
        <w:rPr>
          <w:rFonts w:ascii="Microsoft Sans Serif" w:hAnsi="Microsoft Sans Serif" w:cs="Microsoft Sans Serif"/>
        </w:rPr>
        <w:t xml:space="preserve"> </w:t>
      </w:r>
      <w:r>
        <w:rPr>
          <w:rFonts w:ascii="Microsoft Sans Serif" w:hAnsi="Microsoft Sans Serif" w:cs="Microsoft Sans Serif"/>
        </w:rPr>
        <w:t>Ide o základné procedurálne ustanovenie pre uplatnenie sankčného mechanizmu navrhovaného zákona. V prípade, ak ktorákoľvek zo zmluvných strán tieto povinnosti nesplní, poškodená strana to vo vlastnom záujme neodkladne oznámi obstarávateľovi. Ak tak poškodená strana neurobí, obstarávateľ sa o nedisciplinovanosti nedozvie a nebude môcť uplatniť svoje sankčné povinnosti.</w:t>
      </w:r>
    </w:p>
    <w:p w:rsidR="006A71C8" w:rsidP="00D36E90">
      <w:pPr>
        <w:bidi w:val="0"/>
        <w:jc w:val="both"/>
        <w:rPr>
          <w:rFonts w:ascii="Microsoft Sans Serif" w:hAnsi="Microsoft Sans Serif" w:cs="Microsoft Sans Serif"/>
        </w:rPr>
      </w:pPr>
      <w:r w:rsidRPr="004E3E51" w:rsidR="00F43ADC">
        <w:rPr>
          <w:rFonts w:ascii="Microsoft Sans Serif" w:hAnsi="Microsoft Sans Serif" w:cs="Microsoft Sans Serif"/>
          <w:b/>
        </w:rPr>
        <w:t xml:space="preserve">K § 6: </w:t>
      </w:r>
      <w:r>
        <w:rPr>
          <w:rFonts w:ascii="Microsoft Sans Serif" w:hAnsi="Microsoft Sans Serif" w:cs="Microsoft Sans Serif"/>
        </w:rPr>
        <w:t>Toto ustanovenie obsahuje samotný sankčný mechanizmus, ktorý bude smerovať k upevneniu platobnej disciplíny pri plnení</w:t>
      </w:r>
      <w:r w:rsidR="0022767B">
        <w:rPr>
          <w:rFonts w:ascii="Microsoft Sans Serif" w:hAnsi="Microsoft Sans Serif" w:cs="Microsoft Sans Serif"/>
        </w:rPr>
        <w:t xml:space="preserve"> záväzkov pri zákazkách</w:t>
      </w:r>
      <w:r>
        <w:rPr>
          <w:rFonts w:ascii="Microsoft Sans Serif" w:hAnsi="Microsoft Sans Serif" w:cs="Microsoft Sans Serif"/>
        </w:rPr>
        <w:t xml:space="preserve"> z verejného obstarávania.</w:t>
      </w:r>
      <w:r w:rsidR="00E44B05">
        <w:rPr>
          <w:rFonts w:ascii="Microsoft Sans Serif" w:hAnsi="Microsoft Sans Serif" w:cs="Microsoft Sans Serif"/>
        </w:rPr>
        <w:t xml:space="preserve"> </w:t>
      </w:r>
      <w:r w:rsidR="0022767B">
        <w:rPr>
          <w:rFonts w:ascii="Microsoft Sans Serif" w:hAnsi="Microsoft Sans Serif" w:cs="Microsoft Sans Serif"/>
        </w:rPr>
        <w:t>P</w:t>
      </w:r>
      <w:r w:rsidR="00E44B05">
        <w:rPr>
          <w:rFonts w:ascii="Microsoft Sans Serif" w:hAnsi="Microsoft Sans Serif" w:cs="Microsoft Sans Serif"/>
        </w:rPr>
        <w:t>odstatou</w:t>
      </w:r>
      <w:r w:rsidR="0022767B">
        <w:rPr>
          <w:rFonts w:ascii="Microsoft Sans Serif" w:hAnsi="Microsoft Sans Serif" w:cs="Microsoft Sans Serif"/>
        </w:rPr>
        <w:t xml:space="preserve"> tohto sankčného mechanizmu</w:t>
      </w:r>
      <w:r w:rsidR="00E44B05">
        <w:rPr>
          <w:rFonts w:ascii="Microsoft Sans Serif" w:hAnsi="Microsoft Sans Serif" w:cs="Microsoft Sans Serif"/>
        </w:rPr>
        <w:t xml:space="preserve"> je, že v prípadne, ak si subdodávateľ splnil svoje záväzky riadne a úspešný uchádzač mu nezaplatil v ustanovenej lehote</w:t>
      </w:r>
      <w:r w:rsidR="0022767B">
        <w:rPr>
          <w:rFonts w:ascii="Microsoft Sans Serif" w:hAnsi="Microsoft Sans Serif" w:cs="Microsoft Sans Serif"/>
        </w:rPr>
        <w:t xml:space="preserve"> ani po výzve obstarávateľa</w:t>
      </w:r>
      <w:r w:rsidR="00E44B05">
        <w:rPr>
          <w:rFonts w:ascii="Microsoft Sans Serif" w:hAnsi="Microsoft Sans Serif" w:cs="Microsoft Sans Serif"/>
        </w:rPr>
        <w:t>, tak mu obstarávateľ najskôr zablokuje ďalšie platby, ktoré by podľa ich vzájomnej zmluvy mal od neho úspešný uchádzač za pl</w:t>
      </w:r>
      <w:r w:rsidR="0022767B">
        <w:rPr>
          <w:rFonts w:ascii="Microsoft Sans Serif" w:hAnsi="Microsoft Sans Serif" w:cs="Microsoft Sans Serif"/>
        </w:rPr>
        <w:t>nenie predmetnej zákazky získať. A</w:t>
      </w:r>
      <w:r w:rsidR="00E44B05">
        <w:rPr>
          <w:rFonts w:ascii="Microsoft Sans Serif" w:hAnsi="Microsoft Sans Serif" w:cs="Microsoft Sans Serif"/>
        </w:rPr>
        <w:t>k ani to nepomôže, obstarávateľ oznámi Úradu pre verejné obstarávanie, že nedisciplinovaný úspešný uchádzač prest</w:t>
      </w:r>
      <w:r w:rsidR="0022767B">
        <w:rPr>
          <w:rFonts w:ascii="Microsoft Sans Serif" w:hAnsi="Microsoft Sans Serif" w:cs="Microsoft Sans Serif"/>
        </w:rPr>
        <w:t>al spĺňať podmienky pre účasť vo</w:t>
      </w:r>
      <w:r w:rsidR="00E44B05">
        <w:rPr>
          <w:rFonts w:ascii="Microsoft Sans Serif" w:hAnsi="Microsoft Sans Serif" w:cs="Microsoft Sans Serif"/>
        </w:rPr>
        <w:t xml:space="preserve"> verejnom obstarávaní a Úrad ho vyškrtne z príslušného verejne prístupného zoznamu podnikateľov. K zablokovaniu platieb úspešnému uchádzačovi dôjde tiež ak sa obstarávateľ dozvie, že si úspešný uchádzač nesplnil svoju informačnú povinnosť o svojich zmluvách o subdodávke.</w:t>
      </w:r>
      <w:r w:rsidR="00F43ADC">
        <w:rPr>
          <w:rFonts w:ascii="Microsoft Sans Serif" w:hAnsi="Microsoft Sans Serif" w:cs="Microsoft Sans Serif"/>
        </w:rPr>
        <w:t xml:space="preserve"> Navrhované lehoty rešpektujú možnosti všetkých účastníkov, a zároveň počítajú i s tým, že niekedy ani obstarávateľ neplatí úspešným uchádzačom celkom načas. Ak sa tak stane, návrh zákona viaže sankčné povinnosti obstarávateľa na lehoty závislé od plnenia platobných povinností</w:t>
      </w:r>
      <w:r w:rsidR="0022767B">
        <w:rPr>
          <w:rFonts w:ascii="Microsoft Sans Serif" w:hAnsi="Microsoft Sans Serif" w:cs="Microsoft Sans Serif"/>
        </w:rPr>
        <w:t xml:space="preserve"> obstarávateľa</w:t>
      </w:r>
      <w:r w:rsidR="00F43ADC">
        <w:rPr>
          <w:rFonts w:ascii="Microsoft Sans Serif" w:hAnsi="Microsoft Sans Serif" w:cs="Microsoft Sans Serif"/>
        </w:rPr>
        <w:t>. Posledný odsek ustanovuje podmienky a čas zrušenia blokovania platieb.</w:t>
      </w:r>
    </w:p>
    <w:p w:rsidR="004E3E51" w:rsidP="00D36E90">
      <w:pPr>
        <w:bidi w:val="0"/>
        <w:jc w:val="both"/>
        <w:rPr>
          <w:rFonts w:ascii="Microsoft Sans Serif" w:hAnsi="Microsoft Sans Serif" w:cs="Microsoft Sans Serif"/>
        </w:rPr>
      </w:pPr>
      <w:r w:rsidRPr="004E3E51">
        <w:rPr>
          <w:rFonts w:ascii="Microsoft Sans Serif" w:hAnsi="Microsoft Sans Serif" w:cs="Microsoft Sans Serif"/>
          <w:b/>
        </w:rPr>
        <w:t>K § 7:</w:t>
      </w:r>
      <w:r>
        <w:rPr>
          <w:rFonts w:ascii="Microsoft Sans Serif" w:hAnsi="Microsoft Sans Serif" w:cs="Microsoft Sans Serif"/>
        </w:rPr>
        <w:t xml:space="preserve"> Ide o prechodné ustanovenie k zmluvám o subdodávke voči zákazkám z verejného obstarávania, ktoré úspešní uchádzači uzavreli pred dňom účinnosti navrhovaného zákona. Ustanovuje sa tu trojmesačná lehota, aby sa i tieto zmluvy upravili podľa navrhovaného zákona. Po uplynutí tejto lehoty sa navrhovaný zákon uplatní aj na vzťahy, ktoré budú vznikať i podľa starších zmlúv.</w:t>
      </w:r>
    </w:p>
    <w:p w:rsidR="00D56705" w:rsidRPr="00151279" w:rsidP="00D36E90">
      <w:pPr>
        <w:bidi w:val="0"/>
        <w:jc w:val="both"/>
        <w:rPr>
          <w:rFonts w:ascii="Microsoft Sans Serif" w:hAnsi="Microsoft Sans Serif" w:cs="Microsoft Sans Serif"/>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D36E90" w:rsidP="00D36E90">
      <w:pPr>
        <w:bidi w:val="0"/>
        <w:jc w:val="both"/>
        <w:rPr>
          <w:rFonts w:ascii="Microsoft Sans Serif" w:hAnsi="Microsoft Sans Serif" w:cs="Microsoft Sans Serif"/>
        </w:rPr>
      </w:pPr>
      <w:r w:rsidR="0027725C">
        <w:rPr>
          <w:rFonts w:ascii="Microsoft Sans Serif" w:hAnsi="Microsoft Sans Serif" w:cs="Microsoft Sans Serif"/>
        </w:rPr>
        <w:t xml:space="preserve">Navrhovaná úprava sa premieta aj do </w:t>
      </w:r>
      <w:r w:rsidR="003817CD">
        <w:rPr>
          <w:rFonts w:ascii="Microsoft Sans Serif" w:hAnsi="Microsoft Sans Serif" w:cs="Microsoft Sans Serif"/>
        </w:rPr>
        <w:t>troch</w:t>
      </w:r>
      <w:r w:rsidR="0027725C">
        <w:rPr>
          <w:rFonts w:ascii="Microsoft Sans Serif" w:hAnsi="Microsoft Sans Serif" w:cs="Microsoft Sans Serif"/>
        </w:rPr>
        <w:t xml:space="preserve"> ustanovení zákona č. 25/2006 Z.z. o verejnom obstarávaní a o zmene a doplnení niektorých zákonov v znení neskorších predpisov.</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1: V ustanoveniach týkajúcich sa osobného postavenia záujemcu o účasť vo verejnom obstarávaní sa navrhuje </w:t>
      </w:r>
      <w:r w:rsidR="003817CD">
        <w:rPr>
          <w:rFonts w:ascii="Microsoft Sans Serif" w:hAnsi="Microsoft Sans Serif" w:cs="Microsoft Sans Serif"/>
        </w:rPr>
        <w:t>upraviť</w:t>
      </w:r>
      <w:r>
        <w:rPr>
          <w:rFonts w:ascii="Microsoft Sans Serif" w:hAnsi="Microsoft Sans Serif" w:cs="Microsoft Sans Serif"/>
        </w:rPr>
        <w:t xml:space="preserve"> požiadavku platobnej disciplinovanosti voči subdodávateľom pre zákazky z verejného obstarávania</w:t>
      </w:r>
      <w:r w:rsidR="003817CD">
        <w:rPr>
          <w:rFonts w:ascii="Microsoft Sans Serif" w:hAnsi="Microsoft Sans Serif" w:cs="Microsoft Sans Serif"/>
        </w:rPr>
        <w:t xml:space="preserve"> tak, aby nezávisela od jej procesného štádia v súdnom konaní</w:t>
      </w:r>
      <w:r>
        <w:rPr>
          <w:rFonts w:ascii="Microsoft Sans Serif" w:hAnsi="Microsoft Sans Serif" w:cs="Microsoft Sans Serif"/>
        </w:rPr>
        <w:t>.</w:t>
      </w:r>
    </w:p>
    <w:p w:rsidR="0027725C" w:rsidP="00D36E90">
      <w:pPr>
        <w:bidi w:val="0"/>
        <w:jc w:val="both"/>
        <w:rPr>
          <w:rFonts w:ascii="Microsoft Sans Serif" w:hAnsi="Microsoft Sans Serif" w:cs="Microsoft Sans Serif"/>
        </w:rPr>
      </w:pPr>
      <w:r>
        <w:rPr>
          <w:rFonts w:ascii="Microsoft Sans Serif" w:hAnsi="Microsoft Sans Serif" w:cs="Microsoft Sans Serif"/>
        </w:rPr>
        <w:t xml:space="preserve">K bodu 2: </w:t>
      </w:r>
      <w:r w:rsidR="003817CD">
        <w:rPr>
          <w:rFonts w:ascii="Microsoft Sans Serif" w:hAnsi="Microsoft Sans Serif" w:cs="Microsoft Sans Serif"/>
        </w:rPr>
        <w:t>P</w:t>
      </w:r>
      <w:r>
        <w:rPr>
          <w:rFonts w:ascii="Microsoft Sans Serif" w:hAnsi="Microsoft Sans Serif" w:cs="Microsoft Sans Serif"/>
        </w:rPr>
        <w:t xml:space="preserve">ožiadavku formulovanú v bode 1 preukáže </w:t>
      </w:r>
      <w:r w:rsidR="00CD2430">
        <w:rPr>
          <w:rFonts w:ascii="Microsoft Sans Serif" w:hAnsi="Microsoft Sans Serif" w:cs="Microsoft Sans Serif"/>
        </w:rPr>
        <w:t>záujemca verejnému obstarávateľovi alebo obstarávateľovi čestným vyhlásením, že nebol vyčiarknutý z verejného zoznamu podnikateľov. Ustanovenie tiež stanovuje povinnosť verejného obstarávateľa a obstarávateľa pravdivosť čestného vyhlásenia preveriť. Takáto konštrukcia je potrebná, pretože Úrad pre verejné obstarávanie vyčiarkne podnikateľa zo zoznamu podnikateľov vtedy, keď mu oznámi obstarávateľ podľa navrhovaného zákona, že prestal spĺňať podmienku platobnej disciplinovanosti voči subdodávateľom. Iní verejní obstarávatelia a obstarávatelia sa o tom dozvedia práve po nahliadnutí do verejného zoznamu podnikateľov.</w:t>
      </w:r>
    </w:p>
    <w:p w:rsidR="003817CD" w:rsidP="00D36E90">
      <w:pPr>
        <w:bidi w:val="0"/>
        <w:jc w:val="both"/>
        <w:rPr>
          <w:rFonts w:ascii="Microsoft Sans Serif" w:hAnsi="Microsoft Sans Serif" w:cs="Microsoft Sans Serif"/>
        </w:rPr>
      </w:pPr>
      <w:r>
        <w:rPr>
          <w:rFonts w:ascii="Microsoft Sans Serif" w:hAnsi="Microsoft Sans Serif" w:cs="Microsoft Sans Serif"/>
        </w:rPr>
        <w:t>K bodu 3: Všeobecným dôsledkom neplnenia podmienok osobného postavenia podnikateľov je vyčiarknutie zo zoznamu podnikateľov, ktorí preukázali spôsobilosť na uzavieranie zmlúv vo verejnom obstarávaní. Navrhované ustanovenie dáva možnosť sa podnikateľovi v krátkej pätnásť dňovej lehote vyjadriť k oznámeniu obstarávateľa, že podnikateľ si neplní svoje povinnosti voči svojim subdodávateľom, alebo subdodávateľovi.</w:t>
      </w:r>
    </w:p>
    <w:p w:rsidR="0027725C"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III:</w:t>
      </w:r>
    </w:p>
    <w:p w:rsidR="00D36E90" w:rsidP="00D36E90">
      <w:pPr>
        <w:bidi w:val="0"/>
        <w:jc w:val="both"/>
        <w:rPr>
          <w:rFonts w:ascii="Microsoft Sans Serif" w:hAnsi="Microsoft Sans Serif" w:cs="Microsoft Sans Serif"/>
        </w:rPr>
      </w:pPr>
      <w:r w:rsidR="007E6219">
        <w:rPr>
          <w:rFonts w:ascii="Microsoft Sans Serif" w:hAnsi="Microsoft Sans Serif" w:cs="Microsoft Sans Serif"/>
        </w:rPr>
        <w:t xml:space="preserve">Navrhovaná úprava vyvolá i veľmi stručnú úpravu v zákone č. 222/2004 Z.z. o dani z pridanej hodnoty, ktorý upravuje náležitosti fakturácie. Pre faktúry za plnenie subdodávok pri zákazkách z verejného obstarávania sa navrhuje osobitná úprava, </w:t>
      </w:r>
      <w:r w:rsidR="00CD4B16">
        <w:rPr>
          <w:rFonts w:ascii="Microsoft Sans Serif" w:hAnsi="Microsoft Sans Serif" w:cs="Microsoft Sans Serif"/>
        </w:rPr>
        <w:t>podľa ktorej</w:t>
      </w:r>
      <w:r w:rsidR="007E6219">
        <w:rPr>
          <w:rFonts w:ascii="Microsoft Sans Serif" w:hAnsi="Microsoft Sans Serif" w:cs="Microsoft Sans Serif"/>
        </w:rPr>
        <w:t xml:space="preserve"> subdodávateľ (ktorý je podľa tohto zákona platiteľom DPH) </w:t>
      </w:r>
      <w:r w:rsidR="00CD4B16">
        <w:rPr>
          <w:rFonts w:ascii="Microsoft Sans Serif" w:hAnsi="Microsoft Sans Serif" w:cs="Microsoft Sans Serif"/>
        </w:rPr>
        <w:t>uvedie</w:t>
      </w:r>
      <w:r w:rsidR="007E6219">
        <w:rPr>
          <w:rFonts w:ascii="Microsoft Sans Serif" w:hAnsi="Microsoft Sans Serif" w:cs="Microsoft Sans Serif"/>
        </w:rPr>
        <w:t xml:space="preserve"> vo svojich faktúrach adresovaných úspešnému uchádzačovi lehoty splatnosti, ktoré budú zodpovedať ustanoveniam o lehotách splatnosti v zmluve o subdodávke podľa navrhovaného zákona. </w:t>
      </w:r>
    </w:p>
    <w:p w:rsidR="007E6219" w:rsidP="00D36E90">
      <w:pPr>
        <w:bidi w:val="0"/>
        <w:jc w:val="both"/>
        <w:rPr>
          <w:rFonts w:ascii="Microsoft Sans Serif" w:hAnsi="Microsoft Sans Serif" w:cs="Microsoft Sans Serif"/>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IV:</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sidR="00182E44">
        <w:rPr>
          <w:rFonts w:ascii="Microsoft Sans Serif" w:hAnsi="Microsoft Sans Serif" w:cs="Microsoft Sans Serif"/>
        </w:rPr>
        <w:t>júla 2014</w:t>
      </w:r>
      <w:r w:rsidRPr="00151279">
        <w:rPr>
          <w:rFonts w:ascii="Microsoft Sans Serif" w:hAnsi="Microsoft Sans Serif" w:cs="Microsoft Sans Serif"/>
        </w:rPr>
        <w:t>.</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586478">
      <w:pPr>
        <w:bidi w:val="0"/>
        <w:ind w:left="7080" w:hanging="8"/>
        <w:rPr>
          <w:rFonts w:ascii="Microsoft Sans Serif" w:hAnsi="Microsoft Sans Serif" w:cs="Microsoft Sans Serif"/>
        </w:rPr>
      </w:pPr>
      <w:r w:rsidR="00586478">
        <w:rPr>
          <w:rFonts w:ascii="Microsoft Sans Serif" w:hAnsi="Microsoft Sans Serif" w:cs="Microsoft Sans Serif"/>
        </w:rPr>
        <w:t xml:space="preserve">         </w:t>
      </w:r>
      <w:r>
        <w:rPr>
          <w:rFonts w:ascii="Microsoft Sans Serif" w:hAnsi="Microsoft Sans Serif" w:cs="Microsoft Sans Serif"/>
        </w:rPr>
        <w:t>Ján Hudacký</w:t>
      </w:r>
    </w:p>
    <w:p w:rsidR="00D36E90" w:rsidP="00586478">
      <w:pPr>
        <w:bidi w:val="0"/>
        <w:ind w:left="3540"/>
        <w:jc w:val="center"/>
        <w:rPr>
          <w:rFonts w:ascii="Microsoft Sans Serif" w:hAnsi="Microsoft Sans Serif" w:cs="Microsoft Sans Serif"/>
        </w:rPr>
      </w:pPr>
      <w:r w:rsidR="00586478">
        <w:rPr>
          <w:rFonts w:ascii="Microsoft Sans Serif" w:hAnsi="Microsoft Sans Serif" w:cs="Microsoft Sans Serif"/>
        </w:rPr>
        <w:t xml:space="preserve">           </w:t>
      </w:r>
      <w:r w:rsidRPr="00151279">
        <w:rPr>
          <w:rFonts w:ascii="Microsoft Sans Serif" w:hAnsi="Microsoft Sans Serif" w:cs="Microsoft Sans Serif"/>
        </w:rPr>
        <w:t>poslanec Národnej rady Slovenskej republiky</w:t>
      </w:r>
    </w:p>
    <w:p w:rsidR="00586478" w:rsidP="00586478">
      <w:pPr>
        <w:bidi w:val="0"/>
        <w:ind w:left="3540"/>
        <w:jc w:val="center"/>
        <w:rPr>
          <w:rFonts w:ascii="Microsoft Sans Serif" w:hAnsi="Microsoft Sans Serif" w:cs="Microsoft Sans Serif"/>
        </w:rPr>
      </w:pPr>
    </w:p>
    <w:p w:rsidR="00586478" w:rsidRPr="00151279" w:rsidP="00586478">
      <w:pPr>
        <w:bidi w:val="0"/>
        <w:ind w:left="7080" w:hanging="8"/>
        <w:rPr>
          <w:rFonts w:ascii="Microsoft Sans Serif" w:hAnsi="Microsoft Sans Serif" w:cs="Microsoft Sans Serif"/>
        </w:rPr>
      </w:pPr>
      <w:r>
        <w:rPr>
          <w:rFonts w:ascii="Microsoft Sans Serif" w:hAnsi="Microsoft Sans Serif" w:cs="Microsoft Sans Serif"/>
        </w:rPr>
        <w:t xml:space="preserve">         </w:t>
        <w:tab/>
        <w:t xml:space="preserve">    Ján Figeľ</w:t>
      </w:r>
    </w:p>
    <w:p w:rsidR="00586478" w:rsidP="00586478">
      <w:pPr>
        <w:bidi w:val="0"/>
        <w:ind w:left="3540"/>
        <w:jc w:val="center"/>
        <w:rPr>
          <w:rFonts w:ascii="Microsoft Sans Serif" w:hAnsi="Microsoft Sans Serif" w:cs="Microsoft Sans Serif"/>
        </w:rPr>
      </w:pPr>
      <w:r>
        <w:rPr>
          <w:rFonts w:ascii="Microsoft Sans Serif" w:hAnsi="Microsoft Sans Serif" w:cs="Microsoft Sans Serif"/>
        </w:rPr>
        <w:t xml:space="preserve">           </w:t>
      </w:r>
      <w:r w:rsidRPr="00151279">
        <w:rPr>
          <w:rFonts w:ascii="Microsoft Sans Serif" w:hAnsi="Microsoft Sans Serif" w:cs="Microsoft Sans Serif"/>
        </w:rPr>
        <w:t>poslanec Národnej rady Slovenskej republiky</w:t>
      </w:r>
    </w:p>
    <w:p w:rsidR="00586478" w:rsidP="00586478">
      <w:pPr>
        <w:bidi w:val="0"/>
        <w:ind w:left="3540"/>
        <w:jc w:val="center"/>
        <w:rPr>
          <w:rFonts w:ascii="Microsoft Sans Serif" w:hAnsi="Microsoft Sans Serif" w:cs="Microsoft Sans Serif"/>
        </w:rPr>
      </w:pPr>
    </w:p>
    <w:p w:rsidR="00586478" w:rsidRPr="00151279" w:rsidP="00D36E90">
      <w:pPr>
        <w:bidi w:val="0"/>
        <w:jc w:val="right"/>
        <w:rPr>
          <w:rFonts w:ascii="Microsoft Sans Serif" w:hAnsi="Microsoft Sans Serif" w:cs="Microsoft Sans Serif"/>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70460"/>
    <w:rsid w:val="000A4E1B"/>
    <w:rsid w:val="00151279"/>
    <w:rsid w:val="00182E44"/>
    <w:rsid w:val="001F159A"/>
    <w:rsid w:val="0022767B"/>
    <w:rsid w:val="0027725C"/>
    <w:rsid w:val="003817CD"/>
    <w:rsid w:val="004071ED"/>
    <w:rsid w:val="00477D21"/>
    <w:rsid w:val="004E3E51"/>
    <w:rsid w:val="00542C90"/>
    <w:rsid w:val="005823E0"/>
    <w:rsid w:val="00586478"/>
    <w:rsid w:val="0060282B"/>
    <w:rsid w:val="00611409"/>
    <w:rsid w:val="006A71C8"/>
    <w:rsid w:val="007C164F"/>
    <w:rsid w:val="007E6219"/>
    <w:rsid w:val="00806F92"/>
    <w:rsid w:val="008D3404"/>
    <w:rsid w:val="00950CC7"/>
    <w:rsid w:val="00A66E28"/>
    <w:rsid w:val="00B91E86"/>
    <w:rsid w:val="00C40A9D"/>
    <w:rsid w:val="00C52AF3"/>
    <w:rsid w:val="00C636A5"/>
    <w:rsid w:val="00CD2430"/>
    <w:rsid w:val="00CD4B16"/>
    <w:rsid w:val="00CF099A"/>
    <w:rsid w:val="00D36E90"/>
    <w:rsid w:val="00D56705"/>
    <w:rsid w:val="00E44B05"/>
    <w:rsid w:val="00F43ADC"/>
    <w:rsid w:val="00F467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1852</Words>
  <Characters>10557</Characters>
  <Application>Microsoft Office Word</Application>
  <DocSecurity>0</DocSecurity>
  <Lines>0</Lines>
  <Paragraphs>0</Paragraphs>
  <ScaleCrop>false</ScaleCrop>
  <Company>Hewlett-Packard</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2014-02-27T15:19:00Z</dcterms:created>
  <dcterms:modified xsi:type="dcterms:W3CDTF">2014-02-27T15:19:00Z</dcterms:modified>
</cp:coreProperties>
</file>